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96942" w14:textId="77777777" w:rsidR="00BC06ED" w:rsidRPr="00BC06ED" w:rsidRDefault="00BC06ED" w:rsidP="00BC06ED">
      <w:pPr>
        <w:rPr>
          <w:b/>
          <w:bCs/>
        </w:rPr>
      </w:pPr>
      <w:r w:rsidRPr="00BC06ED">
        <w:rPr>
          <w:b/>
          <w:bCs/>
        </w:rPr>
        <w:t>Как работает this внутри функции-конструктора и при обычном вызове функции в JavaScript</w:t>
      </w:r>
    </w:p>
    <w:p w14:paraId="7366FECD" w14:textId="77777777" w:rsidR="00BC06ED" w:rsidRPr="00BC06ED" w:rsidRDefault="00BC06ED" w:rsidP="00BC06ED">
      <w:r w:rsidRPr="00BC06ED">
        <w:rPr>
          <w:b/>
          <w:bCs/>
        </w:rPr>
        <w:t>Что хотят услышать интервьюеры:</w:t>
      </w:r>
    </w:p>
    <w:p w14:paraId="5149E74C" w14:textId="77777777" w:rsidR="00BC06ED" w:rsidRPr="00BC06ED" w:rsidRDefault="00BC06ED" w:rsidP="00BC06ED">
      <w:r w:rsidRPr="00BC06ED">
        <w:t>Интервьюеры ожидают понимания контекста вызова this в JavaScript, различия между функциями-конструкторами и обычными функциями, а также осознания, как this привязывается к объектам. Важно упомянуть о том, что this может изменяться в зависимости от способа вызова функции, и привести примеры для иллюстрации.</w:t>
      </w:r>
    </w:p>
    <w:p w14:paraId="1B3B2CF2" w14:textId="77777777" w:rsidR="00BC06ED" w:rsidRPr="00BC06ED" w:rsidRDefault="00BC06ED" w:rsidP="00BC06ED">
      <w:r w:rsidRPr="00BC06ED">
        <w:rPr>
          <w:b/>
          <w:bCs/>
        </w:rPr>
        <w:t>Объяснение работы </w:t>
      </w:r>
      <w:r w:rsidRPr="00BC06ED">
        <w:t>this</w:t>
      </w:r>
      <w:r w:rsidRPr="00BC06ED">
        <w:rPr>
          <w:b/>
          <w:bCs/>
        </w:rPr>
        <w:t>:</w:t>
      </w:r>
    </w:p>
    <w:p w14:paraId="48380DB1" w14:textId="77777777" w:rsidR="00BC06ED" w:rsidRPr="00BC06ED" w:rsidRDefault="00BC06ED" w:rsidP="00BC06ED">
      <w:pPr>
        <w:numPr>
          <w:ilvl w:val="0"/>
          <w:numId w:val="43"/>
        </w:numPr>
      </w:pPr>
      <w:r w:rsidRPr="00BC06ED">
        <w:rPr>
          <w:b/>
          <w:bCs/>
        </w:rPr>
        <w:t>Функция-конструктор:</w:t>
      </w:r>
    </w:p>
    <w:p w14:paraId="2972079C" w14:textId="77777777" w:rsidR="00BC06ED" w:rsidRPr="00BC06ED" w:rsidRDefault="00BC06ED" w:rsidP="00BC06ED">
      <w:pPr>
        <w:numPr>
          <w:ilvl w:val="1"/>
          <w:numId w:val="43"/>
        </w:numPr>
      </w:pPr>
      <w:r w:rsidRPr="00BC06ED">
        <w:t>Когда функция вызывается с оператором new, this внутри функции ссылается на вновь созданный объект.</w:t>
      </w:r>
    </w:p>
    <w:p w14:paraId="169AAA04" w14:textId="77777777" w:rsidR="00BC06ED" w:rsidRPr="00BC06ED" w:rsidRDefault="00BC06ED" w:rsidP="00BC06ED">
      <w:pPr>
        <w:numPr>
          <w:ilvl w:val="1"/>
          <w:numId w:val="43"/>
        </w:numPr>
      </w:pPr>
      <w:r w:rsidRPr="00BC06ED">
        <w:t>Пример:</w:t>
      </w:r>
    </w:p>
    <w:p w14:paraId="467913B9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>function Person(name) {</w:t>
      </w:r>
    </w:p>
    <w:p w14:paraId="2DF689DB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 xml:space="preserve">    this.name = name; </w:t>
      </w:r>
      <w:r w:rsidRPr="00BC06ED">
        <w:rPr>
          <w:i/>
          <w:iCs/>
        </w:rPr>
        <w:t>// 'this' ссылается на новый объект</w:t>
      </w:r>
    </w:p>
    <w:p w14:paraId="661374BE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>}</w:t>
      </w:r>
    </w:p>
    <w:p w14:paraId="1372833B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</w:p>
    <w:p w14:paraId="2B21189F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>const john = new Person('John');</w:t>
      </w:r>
    </w:p>
    <w:p w14:paraId="2FBA495B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 xml:space="preserve">console.log(john.name); </w:t>
      </w:r>
      <w:r w:rsidRPr="00BC06ED">
        <w:rPr>
          <w:i/>
          <w:iCs/>
        </w:rPr>
        <w:t>// 'John'</w:t>
      </w:r>
    </w:p>
    <w:p w14:paraId="189CE760" w14:textId="77777777" w:rsidR="00BC06ED" w:rsidRPr="00BC06ED" w:rsidRDefault="00BC06ED" w:rsidP="00BC06ED">
      <w:pPr>
        <w:numPr>
          <w:ilvl w:val="0"/>
          <w:numId w:val="43"/>
        </w:numPr>
      </w:pPr>
      <w:r w:rsidRPr="00BC06ED">
        <w:rPr>
          <w:b/>
          <w:bCs/>
        </w:rPr>
        <w:t>Обычный вызов функции:</w:t>
      </w:r>
    </w:p>
    <w:p w14:paraId="56651402" w14:textId="77777777" w:rsidR="00BC06ED" w:rsidRPr="00BC06ED" w:rsidRDefault="00BC06ED" w:rsidP="00BC06ED">
      <w:pPr>
        <w:numPr>
          <w:ilvl w:val="1"/>
          <w:numId w:val="43"/>
        </w:numPr>
      </w:pPr>
      <w:r w:rsidRPr="00BC06ED">
        <w:t>При обычном вызове функции (без new) значение this зависит от контекста, в котором функция была вызвана.</w:t>
      </w:r>
    </w:p>
    <w:p w14:paraId="7EBD6B29" w14:textId="77777777" w:rsidR="00BC06ED" w:rsidRPr="00BC06ED" w:rsidRDefault="00BC06ED" w:rsidP="00BC06ED">
      <w:pPr>
        <w:numPr>
          <w:ilvl w:val="1"/>
          <w:numId w:val="43"/>
        </w:numPr>
      </w:pPr>
      <w:r w:rsidRPr="00BC06ED">
        <w:t>В нестрогом режиме (non-strict mode) this будет ссылаться на глобальный объект (например, window в браузере).</w:t>
      </w:r>
    </w:p>
    <w:p w14:paraId="43C50D50" w14:textId="77777777" w:rsidR="00BC06ED" w:rsidRPr="00BC06ED" w:rsidRDefault="00BC06ED" w:rsidP="00BC06ED">
      <w:pPr>
        <w:numPr>
          <w:ilvl w:val="1"/>
          <w:numId w:val="43"/>
        </w:numPr>
      </w:pPr>
      <w:r w:rsidRPr="00BC06ED">
        <w:t>Пример:</w:t>
      </w:r>
    </w:p>
    <w:p w14:paraId="799C94FE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>function showThis() {</w:t>
      </w:r>
    </w:p>
    <w:p w14:paraId="070CD9CD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 xml:space="preserve">    console.log(this); </w:t>
      </w:r>
      <w:r w:rsidRPr="00BC06ED">
        <w:rPr>
          <w:i/>
          <w:iCs/>
        </w:rPr>
        <w:t>// 'this' ссылается на глобальный объект</w:t>
      </w:r>
    </w:p>
    <w:p w14:paraId="130C34F7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>}</w:t>
      </w:r>
    </w:p>
    <w:p w14:paraId="565890A4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</w:p>
    <w:p w14:paraId="1EB1C42A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 xml:space="preserve">showThis(); </w:t>
      </w:r>
      <w:r w:rsidRPr="00BC06ED">
        <w:rPr>
          <w:i/>
          <w:iCs/>
        </w:rPr>
        <w:t>// В браузере: Window {...}</w:t>
      </w:r>
    </w:p>
    <w:p w14:paraId="24BF37E8" w14:textId="77777777" w:rsidR="00BC06ED" w:rsidRPr="00BC06ED" w:rsidRDefault="00BC06ED" w:rsidP="00BC06ED">
      <w:pPr>
        <w:numPr>
          <w:ilvl w:val="0"/>
          <w:numId w:val="43"/>
        </w:numPr>
      </w:pPr>
      <w:r w:rsidRPr="00BC06ED">
        <w:rPr>
          <w:b/>
          <w:bCs/>
        </w:rPr>
        <w:t>Строгий режим:</w:t>
      </w:r>
    </w:p>
    <w:p w14:paraId="56D07F0B" w14:textId="77777777" w:rsidR="00BC06ED" w:rsidRPr="00BC06ED" w:rsidRDefault="00BC06ED" w:rsidP="00BC06ED">
      <w:pPr>
        <w:numPr>
          <w:ilvl w:val="1"/>
          <w:numId w:val="43"/>
        </w:numPr>
      </w:pPr>
      <w:r w:rsidRPr="00BC06ED">
        <w:t>В строгом режиме (strict mode) this будет undefined при обычном вызове функции.</w:t>
      </w:r>
    </w:p>
    <w:p w14:paraId="17A6B8F1" w14:textId="77777777" w:rsidR="00BC06ED" w:rsidRPr="00BC06ED" w:rsidRDefault="00BC06ED" w:rsidP="00BC06ED">
      <w:pPr>
        <w:numPr>
          <w:ilvl w:val="1"/>
          <w:numId w:val="43"/>
        </w:numPr>
      </w:pPr>
      <w:r w:rsidRPr="00BC06ED">
        <w:lastRenderedPageBreak/>
        <w:t>Пример:</w:t>
      </w:r>
    </w:p>
    <w:p w14:paraId="7211B743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>'use strict';</w:t>
      </w:r>
    </w:p>
    <w:p w14:paraId="2CB06AA5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>function showThisStrict() {</w:t>
      </w:r>
    </w:p>
    <w:p w14:paraId="06F8059A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 xml:space="preserve">    console.log(this); </w:t>
      </w:r>
      <w:r w:rsidRPr="00BC06ED">
        <w:rPr>
          <w:i/>
          <w:iCs/>
        </w:rPr>
        <w:t>// 'this' будет undefined</w:t>
      </w:r>
    </w:p>
    <w:p w14:paraId="73FB8742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>}</w:t>
      </w:r>
    </w:p>
    <w:p w14:paraId="1380F686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</w:p>
    <w:p w14:paraId="557E3CC8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 xml:space="preserve">showThisStrict(); </w:t>
      </w:r>
      <w:r w:rsidRPr="00BC06ED">
        <w:rPr>
          <w:i/>
          <w:iCs/>
        </w:rPr>
        <w:t>// undefined</w:t>
      </w:r>
    </w:p>
    <w:p w14:paraId="66EEB725" w14:textId="77777777" w:rsidR="00BC06ED" w:rsidRPr="00BC06ED" w:rsidRDefault="00BC06ED" w:rsidP="00BC06ED">
      <w:pPr>
        <w:numPr>
          <w:ilvl w:val="0"/>
          <w:numId w:val="43"/>
        </w:numPr>
      </w:pPr>
      <w:r w:rsidRPr="00BC06ED">
        <w:rPr>
          <w:b/>
          <w:bCs/>
        </w:rPr>
        <w:t>Методы объектов:</w:t>
      </w:r>
    </w:p>
    <w:p w14:paraId="6EF4F542" w14:textId="77777777" w:rsidR="00BC06ED" w:rsidRPr="00BC06ED" w:rsidRDefault="00BC06ED" w:rsidP="00BC06ED">
      <w:pPr>
        <w:numPr>
          <w:ilvl w:val="1"/>
          <w:numId w:val="43"/>
        </w:numPr>
      </w:pPr>
      <w:r w:rsidRPr="00BC06ED">
        <w:t>Если функция вызывается как метод объекта, this будет ссылаться на этот объект.</w:t>
      </w:r>
    </w:p>
    <w:p w14:paraId="4671D79E" w14:textId="77777777" w:rsidR="00BC06ED" w:rsidRPr="00BC06ED" w:rsidRDefault="00BC06ED" w:rsidP="00BC06ED">
      <w:pPr>
        <w:numPr>
          <w:ilvl w:val="1"/>
          <w:numId w:val="43"/>
        </w:numPr>
      </w:pPr>
      <w:r w:rsidRPr="00BC06ED">
        <w:t>Пример:</w:t>
      </w:r>
    </w:p>
    <w:p w14:paraId="18699EF1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>const obj = {</w:t>
      </w:r>
    </w:p>
    <w:p w14:paraId="27035586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 xml:space="preserve">    name: 'Alice',</w:t>
      </w:r>
    </w:p>
    <w:p w14:paraId="45F4C494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 xml:space="preserve">    greet: function() {</w:t>
      </w:r>
    </w:p>
    <w:p w14:paraId="5A2645DE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 xml:space="preserve">        console.log(this.name); </w:t>
      </w:r>
      <w:r w:rsidRPr="00BC06ED">
        <w:rPr>
          <w:i/>
          <w:iCs/>
        </w:rPr>
        <w:t>// 'this' ссылается на obj</w:t>
      </w:r>
    </w:p>
    <w:p w14:paraId="09534944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 xml:space="preserve">    }</w:t>
      </w:r>
    </w:p>
    <w:p w14:paraId="5B2E7398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>};</w:t>
      </w:r>
    </w:p>
    <w:p w14:paraId="20156969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</w:p>
    <w:p w14:paraId="707996CA" w14:textId="77777777" w:rsidR="00BC06ED" w:rsidRPr="00BC06ED" w:rsidRDefault="00BC06ED" w:rsidP="00BC06ED">
      <w:pPr>
        <w:numPr>
          <w:ilvl w:val="1"/>
          <w:numId w:val="43"/>
        </w:numPr>
        <w:tabs>
          <w:tab w:val="clear" w:pos="1440"/>
        </w:tabs>
      </w:pPr>
      <w:r w:rsidRPr="00BC06ED">
        <w:t xml:space="preserve">obj.greet(); </w:t>
      </w:r>
      <w:r w:rsidRPr="00BC06ED">
        <w:rPr>
          <w:i/>
          <w:iCs/>
        </w:rPr>
        <w:t>// 'Alice'</w:t>
      </w:r>
    </w:p>
    <w:p w14:paraId="1B6AB6CB" w14:textId="77777777" w:rsidR="00DF5302" w:rsidRPr="00BC06ED" w:rsidRDefault="00DF5302" w:rsidP="00BC06ED"/>
    <w:sectPr w:rsidR="00DF5302" w:rsidRPr="00BC06E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9804ED"/>
    <w:multiLevelType w:val="multilevel"/>
    <w:tmpl w:val="63BE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CF4967"/>
    <w:multiLevelType w:val="multilevel"/>
    <w:tmpl w:val="5482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2"/>
  </w:num>
  <w:num w:numId="3" w16cid:durableId="1964917129">
    <w:abstractNumId w:val="17"/>
  </w:num>
  <w:num w:numId="4" w16cid:durableId="1153570712">
    <w:abstractNumId w:val="30"/>
  </w:num>
  <w:num w:numId="5" w16cid:durableId="643042766">
    <w:abstractNumId w:val="9"/>
  </w:num>
  <w:num w:numId="6" w16cid:durableId="1219777351">
    <w:abstractNumId w:val="24"/>
  </w:num>
  <w:num w:numId="7" w16cid:durableId="1076708930">
    <w:abstractNumId w:val="22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4"/>
  </w:num>
  <w:num w:numId="11" w16cid:durableId="1111049155">
    <w:abstractNumId w:val="1"/>
  </w:num>
  <w:num w:numId="12" w16cid:durableId="1554846874">
    <w:abstractNumId w:val="20"/>
  </w:num>
  <w:num w:numId="13" w16cid:durableId="1058164431">
    <w:abstractNumId w:val="36"/>
  </w:num>
  <w:num w:numId="14" w16cid:durableId="1156605124">
    <w:abstractNumId w:val="14"/>
  </w:num>
  <w:num w:numId="15" w16cid:durableId="1570573033">
    <w:abstractNumId w:val="4"/>
  </w:num>
  <w:num w:numId="16" w16cid:durableId="123087032">
    <w:abstractNumId w:val="29"/>
  </w:num>
  <w:num w:numId="17" w16cid:durableId="1616403027">
    <w:abstractNumId w:val="23"/>
  </w:num>
  <w:num w:numId="18" w16cid:durableId="1696535611">
    <w:abstractNumId w:val="7"/>
  </w:num>
  <w:num w:numId="19" w16cid:durableId="1848253727">
    <w:abstractNumId w:val="26"/>
  </w:num>
  <w:num w:numId="20" w16cid:durableId="1131704163">
    <w:abstractNumId w:val="8"/>
  </w:num>
  <w:num w:numId="21" w16cid:durableId="1439330059">
    <w:abstractNumId w:val="18"/>
  </w:num>
  <w:num w:numId="22" w16cid:durableId="1376201832">
    <w:abstractNumId w:val="12"/>
  </w:num>
  <w:num w:numId="23" w16cid:durableId="681274019">
    <w:abstractNumId w:val="27"/>
  </w:num>
  <w:num w:numId="24" w16cid:durableId="1832982145">
    <w:abstractNumId w:val="32"/>
  </w:num>
  <w:num w:numId="25" w16cid:durableId="1927496530">
    <w:abstractNumId w:val="11"/>
  </w:num>
  <w:num w:numId="26" w16cid:durableId="1228344832">
    <w:abstractNumId w:val="2"/>
  </w:num>
  <w:num w:numId="27" w16cid:durableId="1755853492">
    <w:abstractNumId w:val="38"/>
  </w:num>
  <w:num w:numId="28" w16cid:durableId="2106417626">
    <w:abstractNumId w:val="21"/>
  </w:num>
  <w:num w:numId="29" w16cid:durableId="1017196888">
    <w:abstractNumId w:val="25"/>
  </w:num>
  <w:num w:numId="30" w16cid:durableId="1997027862">
    <w:abstractNumId w:val="19"/>
  </w:num>
  <w:num w:numId="31" w16cid:durableId="1464536814">
    <w:abstractNumId w:val="16"/>
  </w:num>
  <w:num w:numId="32" w16cid:durableId="980813336">
    <w:abstractNumId w:val="40"/>
  </w:num>
  <w:num w:numId="33" w16cid:durableId="45834416">
    <w:abstractNumId w:val="5"/>
  </w:num>
  <w:num w:numId="34" w16cid:durableId="1896971260">
    <w:abstractNumId w:val="39"/>
  </w:num>
  <w:num w:numId="35" w16cid:durableId="46927216">
    <w:abstractNumId w:val="31"/>
  </w:num>
  <w:num w:numId="36" w16cid:durableId="434907227">
    <w:abstractNumId w:val="13"/>
  </w:num>
  <w:num w:numId="37" w16cid:durableId="181751275">
    <w:abstractNumId w:val="41"/>
  </w:num>
  <w:num w:numId="38" w16cid:durableId="2011710083">
    <w:abstractNumId w:val="37"/>
  </w:num>
  <w:num w:numId="39" w16cid:durableId="2084715338">
    <w:abstractNumId w:val="35"/>
  </w:num>
  <w:num w:numId="40" w16cid:durableId="197090098">
    <w:abstractNumId w:val="0"/>
  </w:num>
  <w:num w:numId="41" w16cid:durableId="1932273811">
    <w:abstractNumId w:val="33"/>
  </w:num>
  <w:num w:numId="42" w16cid:durableId="293291622">
    <w:abstractNumId w:val="28"/>
  </w:num>
  <w:num w:numId="43" w16cid:durableId="19490447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327D"/>
    <w:rsid w:val="00127B1F"/>
    <w:rsid w:val="00162F17"/>
    <w:rsid w:val="001D19BF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36684"/>
    <w:rsid w:val="006C0B77"/>
    <w:rsid w:val="008074CC"/>
    <w:rsid w:val="008242FF"/>
    <w:rsid w:val="00870751"/>
    <w:rsid w:val="00871CEB"/>
    <w:rsid w:val="008871FE"/>
    <w:rsid w:val="008F64DA"/>
    <w:rsid w:val="00922C48"/>
    <w:rsid w:val="009C1521"/>
    <w:rsid w:val="009E10ED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BC06ED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57</cp:revision>
  <dcterms:created xsi:type="dcterms:W3CDTF">2025-12-06T12:11:00Z</dcterms:created>
  <dcterms:modified xsi:type="dcterms:W3CDTF">2025-12-07T07:18:00Z</dcterms:modified>
</cp:coreProperties>
</file>