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8882" w14:textId="77777777" w:rsidR="0097372C" w:rsidRPr="0097372C" w:rsidRDefault="0097372C" w:rsidP="0097372C">
      <w:pPr>
        <w:rPr>
          <w:b/>
          <w:bCs/>
        </w:rPr>
      </w:pPr>
      <w:r w:rsidRPr="0097372C">
        <w:rPr>
          <w:b/>
          <w:bCs/>
        </w:rPr>
        <w:t>Как типизировать объект с разными ключами и значениями в TypeScript?</w:t>
      </w:r>
    </w:p>
    <w:p w14:paraId="7786D2D3" w14:textId="77777777" w:rsidR="0097372C" w:rsidRPr="0097372C" w:rsidRDefault="0097372C" w:rsidP="0097372C">
      <w:r w:rsidRPr="0097372C">
        <w:rPr>
          <w:b/>
          <w:bCs/>
        </w:rPr>
        <w:t>Что хотят услышать интервьюеры:</w:t>
      </w:r>
    </w:p>
    <w:p w14:paraId="0A52E855" w14:textId="77777777" w:rsidR="0097372C" w:rsidRPr="0097372C" w:rsidRDefault="0097372C" w:rsidP="0097372C">
      <w:r w:rsidRPr="0097372C">
        <w:t>Интервьюеры ожидают от кандидата понимания системы типов в TypeScript, включая возможность создания динамических объектов с различными ключами и значениями. Важными аспектами являются использование универсальных типов, индексов и описания структуры объектов. Кандидат должен продемонстрировать знание best practices и способность решать потенциальные проблемы, возникающие при типизации.</w:t>
      </w:r>
    </w:p>
    <w:p w14:paraId="29A7CC23" w14:textId="77777777" w:rsidR="0097372C" w:rsidRPr="0097372C" w:rsidRDefault="0097372C" w:rsidP="0097372C">
      <w:pPr>
        <w:rPr>
          <w:b/>
          <w:bCs/>
        </w:rPr>
      </w:pPr>
      <w:r w:rsidRPr="0097372C">
        <w:rPr>
          <w:b/>
          <w:bCs/>
        </w:rPr>
        <w:t>Ответ:</w:t>
      </w:r>
    </w:p>
    <w:p w14:paraId="254F2A97" w14:textId="77777777" w:rsidR="0097372C" w:rsidRPr="0097372C" w:rsidRDefault="0097372C" w:rsidP="0097372C">
      <w:r w:rsidRPr="0097372C">
        <w:t>В TypeScript типизация объектов с разными ключами и значениями может быть выполнена с помощью </w:t>
      </w:r>
      <w:r w:rsidRPr="0097372C">
        <w:rPr>
          <w:b/>
          <w:bCs/>
        </w:rPr>
        <w:t>индексных сигнатур</w:t>
      </w:r>
      <w:r w:rsidRPr="0097372C">
        <w:t>. Это позволяет описать структуру объекта, где ключи могут быть произвольными, а значения имеют заранее определенный тип.</w:t>
      </w:r>
    </w:p>
    <w:p w14:paraId="6921AE75" w14:textId="77777777" w:rsidR="0097372C" w:rsidRPr="0097372C" w:rsidRDefault="0097372C" w:rsidP="0097372C">
      <w:pPr>
        <w:rPr>
          <w:b/>
          <w:bCs/>
        </w:rPr>
      </w:pPr>
      <w:r w:rsidRPr="0097372C">
        <w:rPr>
          <w:b/>
          <w:bCs/>
        </w:rPr>
        <w:t>Пример 1: Индексная сигнатура</w:t>
      </w:r>
    </w:p>
    <w:p w14:paraId="4C2EA2E8" w14:textId="77777777" w:rsidR="0097372C" w:rsidRPr="0097372C" w:rsidRDefault="0097372C" w:rsidP="0097372C">
      <w:r w:rsidRPr="0097372C">
        <w:rPr>
          <w:i/>
          <w:iCs/>
        </w:rPr>
        <w:t>// Определяем тип объекта с произвольными строковыми ключами и числовыми значениями</w:t>
      </w:r>
    </w:p>
    <w:p w14:paraId="342C8768" w14:textId="77777777" w:rsidR="0097372C" w:rsidRPr="0097372C" w:rsidRDefault="0097372C" w:rsidP="0097372C">
      <w:pPr>
        <w:rPr>
          <w:lang w:val="en-US"/>
        </w:rPr>
      </w:pPr>
      <w:r w:rsidRPr="0097372C">
        <w:rPr>
          <w:lang w:val="en-US"/>
        </w:rPr>
        <w:t>interface NumericMap {</w:t>
      </w:r>
    </w:p>
    <w:p w14:paraId="2B53748D" w14:textId="77777777" w:rsidR="0097372C" w:rsidRPr="0097372C" w:rsidRDefault="0097372C" w:rsidP="0097372C">
      <w:pPr>
        <w:rPr>
          <w:lang w:val="en-US"/>
        </w:rPr>
      </w:pPr>
      <w:r w:rsidRPr="0097372C">
        <w:rPr>
          <w:lang w:val="en-US"/>
        </w:rPr>
        <w:t xml:space="preserve">    [key: string]: number;</w:t>
      </w:r>
    </w:p>
    <w:p w14:paraId="3BAB21E9" w14:textId="77777777" w:rsidR="0097372C" w:rsidRPr="0097372C" w:rsidRDefault="0097372C" w:rsidP="0097372C">
      <w:r w:rsidRPr="0097372C">
        <w:t>}</w:t>
      </w:r>
    </w:p>
    <w:p w14:paraId="2F40B592" w14:textId="77777777" w:rsidR="0097372C" w:rsidRPr="0097372C" w:rsidRDefault="0097372C" w:rsidP="0097372C"/>
    <w:p w14:paraId="60827848" w14:textId="77777777" w:rsidR="0097372C" w:rsidRPr="0097372C" w:rsidRDefault="0097372C" w:rsidP="0097372C">
      <w:r w:rsidRPr="0097372C">
        <w:rPr>
          <w:i/>
          <w:iCs/>
        </w:rPr>
        <w:t>// Создаем объект, соответствующий типу NumericMap</w:t>
      </w:r>
    </w:p>
    <w:p w14:paraId="084D3E9F" w14:textId="77777777" w:rsidR="0097372C" w:rsidRPr="0097372C" w:rsidRDefault="0097372C" w:rsidP="0097372C">
      <w:r w:rsidRPr="0097372C">
        <w:t>const scores: NumericMap = {</w:t>
      </w:r>
    </w:p>
    <w:p w14:paraId="166812C9" w14:textId="77777777" w:rsidR="0097372C" w:rsidRPr="0097372C" w:rsidRDefault="0097372C" w:rsidP="0097372C">
      <w:r w:rsidRPr="0097372C">
        <w:t xml:space="preserve">    "Alice": 90,</w:t>
      </w:r>
    </w:p>
    <w:p w14:paraId="31A56543" w14:textId="77777777" w:rsidR="0097372C" w:rsidRPr="0097372C" w:rsidRDefault="0097372C" w:rsidP="0097372C">
      <w:r w:rsidRPr="0097372C">
        <w:t xml:space="preserve">    "Bob": 85,</w:t>
      </w:r>
    </w:p>
    <w:p w14:paraId="312A96AE" w14:textId="77777777" w:rsidR="0097372C" w:rsidRPr="0097372C" w:rsidRDefault="0097372C" w:rsidP="0097372C">
      <w:r w:rsidRPr="0097372C">
        <w:t xml:space="preserve">    "Charlie": 92,</w:t>
      </w:r>
    </w:p>
    <w:p w14:paraId="49E354CC" w14:textId="77777777" w:rsidR="0097372C" w:rsidRPr="0097372C" w:rsidRDefault="0097372C" w:rsidP="0097372C">
      <w:r w:rsidRPr="0097372C">
        <w:t>};</w:t>
      </w:r>
    </w:p>
    <w:p w14:paraId="3138E9CE" w14:textId="77777777" w:rsidR="0097372C" w:rsidRPr="0097372C" w:rsidRDefault="0097372C" w:rsidP="0097372C"/>
    <w:p w14:paraId="6F6E598D" w14:textId="77777777" w:rsidR="0097372C" w:rsidRPr="0097372C" w:rsidRDefault="0097372C" w:rsidP="0097372C">
      <w:r w:rsidRPr="0097372C">
        <w:rPr>
          <w:i/>
          <w:iCs/>
        </w:rPr>
        <w:t>// Пример использования</w:t>
      </w:r>
    </w:p>
    <w:p w14:paraId="776E6EA1" w14:textId="77777777" w:rsidR="0097372C" w:rsidRPr="0097372C" w:rsidRDefault="0097372C" w:rsidP="0097372C">
      <w:r w:rsidRPr="0097372C">
        <w:t xml:space="preserve">console.log(scores["Alice"]); </w:t>
      </w:r>
      <w:r w:rsidRPr="0097372C">
        <w:rPr>
          <w:i/>
          <w:iCs/>
        </w:rPr>
        <w:t>// Вывод: 90</w:t>
      </w:r>
    </w:p>
    <w:p w14:paraId="629712CB" w14:textId="77777777" w:rsidR="0097372C" w:rsidRPr="0097372C" w:rsidRDefault="0097372C" w:rsidP="0097372C">
      <w:r w:rsidRPr="0097372C">
        <w:t>В данном примере мы определяем интерфейс NumericMap, который позволяет объекту иметь произвольные ключи (строки) и значения (числа).</w:t>
      </w:r>
    </w:p>
    <w:p w14:paraId="58B8DCC5" w14:textId="77777777" w:rsidR="0097372C" w:rsidRPr="0097372C" w:rsidRDefault="0097372C" w:rsidP="0097372C">
      <w:pPr>
        <w:rPr>
          <w:b/>
          <w:bCs/>
        </w:rPr>
      </w:pPr>
      <w:r w:rsidRPr="0097372C">
        <w:rPr>
          <w:b/>
          <w:bCs/>
        </w:rPr>
        <w:t>Пример 2: Использование с разными типами значений</w:t>
      </w:r>
    </w:p>
    <w:p w14:paraId="46FA6867" w14:textId="77777777" w:rsidR="0097372C" w:rsidRPr="0097372C" w:rsidRDefault="0097372C" w:rsidP="0097372C">
      <w:r w:rsidRPr="0097372C">
        <w:lastRenderedPageBreak/>
        <w:t>Если необходимо использовать разные типы значений, можно воспользоваться </w:t>
      </w:r>
      <w:r w:rsidRPr="0097372C">
        <w:rPr>
          <w:b/>
          <w:bCs/>
        </w:rPr>
        <w:t>объединением типов</w:t>
      </w:r>
      <w:r w:rsidRPr="0097372C">
        <w:t>.</w:t>
      </w:r>
    </w:p>
    <w:p w14:paraId="0F841468" w14:textId="77777777" w:rsidR="0097372C" w:rsidRPr="0097372C" w:rsidRDefault="0097372C" w:rsidP="0097372C">
      <w:r w:rsidRPr="0097372C">
        <w:rPr>
          <w:i/>
          <w:iCs/>
        </w:rPr>
        <w:t>// Определяем тип объекта с произвольными ключами и значениями разных типов</w:t>
      </w:r>
    </w:p>
    <w:p w14:paraId="590F9D37" w14:textId="77777777" w:rsidR="0097372C" w:rsidRPr="0097372C" w:rsidRDefault="0097372C" w:rsidP="0097372C">
      <w:r w:rsidRPr="0097372C">
        <w:t>interface MixedMap {</w:t>
      </w:r>
    </w:p>
    <w:p w14:paraId="470F331A" w14:textId="77777777" w:rsidR="0097372C" w:rsidRPr="0097372C" w:rsidRDefault="0097372C" w:rsidP="0097372C">
      <w:r w:rsidRPr="0097372C">
        <w:t xml:space="preserve">    [key: string]: string | number | boolean;</w:t>
      </w:r>
    </w:p>
    <w:p w14:paraId="2D284A68" w14:textId="77777777" w:rsidR="0097372C" w:rsidRPr="0097372C" w:rsidRDefault="0097372C" w:rsidP="0097372C">
      <w:r w:rsidRPr="0097372C">
        <w:t>}</w:t>
      </w:r>
    </w:p>
    <w:p w14:paraId="7DBB4913" w14:textId="77777777" w:rsidR="0097372C" w:rsidRPr="0097372C" w:rsidRDefault="0097372C" w:rsidP="0097372C"/>
    <w:p w14:paraId="14EF612E" w14:textId="77777777" w:rsidR="0097372C" w:rsidRPr="0097372C" w:rsidRDefault="0097372C" w:rsidP="0097372C">
      <w:r w:rsidRPr="0097372C">
        <w:rPr>
          <w:i/>
          <w:iCs/>
        </w:rPr>
        <w:t>// Создаем объект, соответствующий типу MixedMap</w:t>
      </w:r>
    </w:p>
    <w:p w14:paraId="3E6FDE2E" w14:textId="77777777" w:rsidR="0097372C" w:rsidRPr="0097372C" w:rsidRDefault="0097372C" w:rsidP="0097372C">
      <w:r w:rsidRPr="0097372C">
        <w:t>const userInfo: MixedMap = {</w:t>
      </w:r>
    </w:p>
    <w:p w14:paraId="64AB5497" w14:textId="77777777" w:rsidR="0097372C" w:rsidRPr="0097372C" w:rsidRDefault="0097372C" w:rsidP="0097372C">
      <w:r w:rsidRPr="0097372C">
        <w:t xml:space="preserve">    "name": "Alice",</w:t>
      </w:r>
    </w:p>
    <w:p w14:paraId="1BD90272" w14:textId="77777777" w:rsidR="0097372C" w:rsidRPr="0097372C" w:rsidRDefault="0097372C" w:rsidP="0097372C">
      <w:r w:rsidRPr="0097372C">
        <w:t xml:space="preserve">    "age": 30,</w:t>
      </w:r>
    </w:p>
    <w:p w14:paraId="6F3F7DDE" w14:textId="77777777" w:rsidR="0097372C" w:rsidRPr="0097372C" w:rsidRDefault="0097372C" w:rsidP="0097372C">
      <w:r w:rsidRPr="0097372C">
        <w:t xml:space="preserve">    "isActive": true,</w:t>
      </w:r>
    </w:p>
    <w:p w14:paraId="71CC9F29" w14:textId="77777777" w:rsidR="0097372C" w:rsidRPr="0097372C" w:rsidRDefault="0097372C" w:rsidP="0097372C">
      <w:r w:rsidRPr="0097372C">
        <w:t>};</w:t>
      </w:r>
    </w:p>
    <w:p w14:paraId="5202EF4A" w14:textId="77777777" w:rsidR="0097372C" w:rsidRPr="0097372C" w:rsidRDefault="0097372C" w:rsidP="0097372C"/>
    <w:p w14:paraId="55A2CC6A" w14:textId="77777777" w:rsidR="0097372C" w:rsidRPr="0097372C" w:rsidRDefault="0097372C" w:rsidP="0097372C">
      <w:r w:rsidRPr="0097372C">
        <w:rPr>
          <w:i/>
          <w:iCs/>
        </w:rPr>
        <w:t>// Пример использования</w:t>
      </w:r>
    </w:p>
    <w:p w14:paraId="6188D2E0" w14:textId="77777777" w:rsidR="0097372C" w:rsidRPr="0097372C" w:rsidRDefault="0097372C" w:rsidP="0097372C">
      <w:r w:rsidRPr="0097372C">
        <w:t xml:space="preserve">console.log(userInfo["name"]); </w:t>
      </w:r>
      <w:r w:rsidRPr="0097372C">
        <w:rPr>
          <w:i/>
          <w:iCs/>
        </w:rPr>
        <w:t>// Вывод: Alice</w:t>
      </w:r>
    </w:p>
    <w:p w14:paraId="590EC972" w14:textId="77777777" w:rsidR="0097372C" w:rsidRPr="0097372C" w:rsidRDefault="0097372C" w:rsidP="0097372C">
      <w:r w:rsidRPr="0097372C">
        <w:t>В этом примере тип MixedMap позволяет значениям быть строками, числами или булевыми значениями.</w:t>
      </w:r>
    </w:p>
    <w:p w14:paraId="2752EDBC" w14:textId="77777777" w:rsidR="0097372C" w:rsidRPr="0097372C" w:rsidRDefault="0097372C" w:rsidP="0097372C">
      <w:pPr>
        <w:rPr>
          <w:b/>
          <w:bCs/>
        </w:rPr>
      </w:pPr>
      <w:r w:rsidRPr="0097372C">
        <w:rPr>
          <w:b/>
          <w:bCs/>
        </w:rPr>
        <w:t>Заключение</w:t>
      </w:r>
    </w:p>
    <w:p w14:paraId="33771E8A" w14:textId="77777777" w:rsidR="0097372C" w:rsidRPr="0097372C" w:rsidRDefault="0097372C" w:rsidP="0097372C">
      <w:r w:rsidRPr="0097372C">
        <w:t>TypeScript обеспечивает гибкость при работе с динамическими объектами, позволяя разработчикам четко описывать структуру данных и избегать ошибок, связанных с типами.</w:t>
      </w:r>
    </w:p>
    <w:p w14:paraId="1B6AB6CB" w14:textId="77777777" w:rsidR="00DF5302" w:rsidRPr="0097372C" w:rsidRDefault="00DF5302" w:rsidP="0097372C"/>
    <w:sectPr w:rsidR="00DF5302" w:rsidRPr="009737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5248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7372C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2025-12-07T08:22:00Z</dcterms:modified>
</cp:coreProperties>
</file>