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34DA" w14:textId="77777777" w:rsidR="00873BFE" w:rsidRPr="00873BFE" w:rsidRDefault="00873BFE" w:rsidP="00873BFE">
      <w:pPr>
        <w:rPr>
          <w:b/>
          <w:bCs/>
        </w:rPr>
      </w:pPr>
      <w:r w:rsidRPr="00873BFE">
        <w:rPr>
          <w:b/>
          <w:bCs/>
        </w:rPr>
        <w:t>Как TypeScript влияет на производительность в продакшн</w:t>
      </w:r>
    </w:p>
    <w:p w14:paraId="1C3A035F" w14:textId="77777777" w:rsidR="00873BFE" w:rsidRPr="00873BFE" w:rsidRDefault="00873BFE" w:rsidP="00873BFE">
      <w:r w:rsidRPr="00873BFE">
        <w:rPr>
          <w:b/>
          <w:bCs/>
        </w:rPr>
        <w:t>Что хотят услышать интервьюеры:</w:t>
      </w:r>
    </w:p>
    <w:p w14:paraId="78A01BF7" w14:textId="77777777" w:rsidR="00873BFE" w:rsidRPr="00873BFE" w:rsidRDefault="00873BFE" w:rsidP="00873BFE">
      <w:r w:rsidRPr="00873BFE">
        <w:t>Интервьюеры ожидают услышать понимание того, как TypeScript влияет на производительность приложений, как он помогает избежать ошибок на этапе разработки, и как это может сказаться на конечном пользовательском опыте. Важно упомянуть время компиляции, размер выходного кода и его оптимизацию. Также полезно обсудить, как TypeScript способствует поддерживаемости и масштабируемости кода.</w:t>
      </w:r>
    </w:p>
    <w:p w14:paraId="315DC55F" w14:textId="77777777" w:rsidR="00873BFE" w:rsidRPr="00873BFE" w:rsidRDefault="00873BFE" w:rsidP="00873BFE">
      <w:r w:rsidRPr="00873BFE">
        <w:rPr>
          <w:b/>
          <w:bCs/>
        </w:rPr>
        <w:t>Влияние TypeScript на производительность:</w:t>
      </w:r>
    </w:p>
    <w:p w14:paraId="7569A40D" w14:textId="77777777" w:rsidR="00873BFE" w:rsidRPr="00873BFE" w:rsidRDefault="00873BFE" w:rsidP="00873BFE">
      <w:pPr>
        <w:numPr>
          <w:ilvl w:val="0"/>
          <w:numId w:val="15"/>
        </w:numPr>
      </w:pPr>
      <w:r w:rsidRPr="00873BFE">
        <w:rPr>
          <w:b/>
          <w:bCs/>
        </w:rPr>
        <w:t>Статическая типизация</w:t>
      </w:r>
      <w:r w:rsidRPr="00873BFE">
        <w:t>:</w:t>
      </w:r>
    </w:p>
    <w:p w14:paraId="70C77F0E" w14:textId="77777777" w:rsidR="00873BFE" w:rsidRPr="00873BFE" w:rsidRDefault="00873BFE" w:rsidP="00873BFE">
      <w:pPr>
        <w:numPr>
          <w:ilvl w:val="1"/>
          <w:numId w:val="15"/>
        </w:numPr>
      </w:pPr>
      <w:r w:rsidRPr="00873BFE">
        <w:t>TypeScript предоставляет статическую типизацию, что позволяет обнаруживать ошибки на этапе компиляции, а не во время выполнения. Это уменьшает количество потенциальных ошибок в продакшне.</w:t>
      </w:r>
    </w:p>
    <w:p w14:paraId="30623180" w14:textId="77777777" w:rsidR="00873BFE" w:rsidRPr="00873BFE" w:rsidRDefault="00873BFE" w:rsidP="00873BFE">
      <w:pPr>
        <w:numPr>
          <w:ilvl w:val="1"/>
          <w:numId w:val="15"/>
        </w:numPr>
      </w:pPr>
      <w:r w:rsidRPr="00873BFE">
        <w:t>Пример: Если переменная ожидает тип number, а вместо этого получает строку, TypeScript выдаст ошибку, предотвращая неправильные вычисления.</w:t>
      </w:r>
    </w:p>
    <w:p w14:paraId="4211C741" w14:textId="77777777" w:rsidR="00873BFE" w:rsidRPr="00873BFE" w:rsidRDefault="00873BFE" w:rsidP="00873BFE">
      <w:pPr>
        <w:numPr>
          <w:ilvl w:val="0"/>
          <w:numId w:val="15"/>
        </w:numPr>
      </w:pPr>
      <w:r w:rsidRPr="00873BFE">
        <w:rPr>
          <w:b/>
          <w:bCs/>
        </w:rPr>
        <w:t>Оптимизация кода</w:t>
      </w:r>
      <w:r w:rsidRPr="00873BFE">
        <w:t>:</w:t>
      </w:r>
    </w:p>
    <w:p w14:paraId="3F15D497" w14:textId="77777777" w:rsidR="00873BFE" w:rsidRPr="00873BFE" w:rsidRDefault="00873BFE" w:rsidP="00873BFE">
      <w:pPr>
        <w:numPr>
          <w:ilvl w:val="1"/>
          <w:numId w:val="15"/>
        </w:numPr>
      </w:pPr>
      <w:r w:rsidRPr="00873BFE">
        <w:t>TypeScript компилируется в JavaScript, и при этом разработчики могут использовать современные возможности языка, которые могут быть оптимизированы компилятором.</w:t>
      </w:r>
    </w:p>
    <w:p w14:paraId="438985BD" w14:textId="77777777" w:rsidR="00873BFE" w:rsidRPr="00873BFE" w:rsidRDefault="00873BFE" w:rsidP="00873BFE">
      <w:pPr>
        <w:numPr>
          <w:ilvl w:val="1"/>
          <w:numId w:val="15"/>
        </w:numPr>
      </w:pPr>
      <w:r w:rsidRPr="00873BFE">
        <w:t>Это может привести к меньшему размеру выходного кода, так как TypeScript позволяет использовать более лаконичные конструкции.</w:t>
      </w:r>
    </w:p>
    <w:p w14:paraId="0DDC782F" w14:textId="77777777" w:rsidR="00873BFE" w:rsidRPr="00873BFE" w:rsidRDefault="00873BFE" w:rsidP="00873BFE">
      <w:pPr>
        <w:numPr>
          <w:ilvl w:val="0"/>
          <w:numId w:val="15"/>
        </w:numPr>
      </w:pPr>
      <w:r w:rsidRPr="00873BFE">
        <w:rPr>
          <w:b/>
          <w:bCs/>
        </w:rPr>
        <w:t>Улучшение поддержки и масштабируемости</w:t>
      </w:r>
      <w:r w:rsidRPr="00873BFE">
        <w:t>:</w:t>
      </w:r>
    </w:p>
    <w:p w14:paraId="5DFB525A" w14:textId="77777777" w:rsidR="00873BFE" w:rsidRPr="00873BFE" w:rsidRDefault="00873BFE" w:rsidP="00873BFE">
      <w:pPr>
        <w:numPr>
          <w:ilvl w:val="1"/>
          <w:numId w:val="15"/>
        </w:numPr>
      </w:pPr>
      <w:r w:rsidRPr="00873BFE">
        <w:t>Благодаря строгой типизации и интерфейсам, TypeScript облегчает работу в больших командах и проектах, что может повысить производительность разработки.</w:t>
      </w:r>
    </w:p>
    <w:p w14:paraId="0D933824" w14:textId="77777777" w:rsidR="00873BFE" w:rsidRPr="00873BFE" w:rsidRDefault="00873BFE" w:rsidP="00873BFE">
      <w:pPr>
        <w:numPr>
          <w:ilvl w:val="1"/>
          <w:numId w:val="15"/>
        </w:numPr>
      </w:pPr>
      <w:r w:rsidRPr="00873BFE">
        <w:t>Пример: Интерфейсы позволяют легко интегрировать новые функции, не нарушая существующий код.</w:t>
      </w:r>
    </w:p>
    <w:p w14:paraId="63DD70B4" w14:textId="77777777" w:rsidR="00873BFE" w:rsidRPr="00873BFE" w:rsidRDefault="00873BFE" w:rsidP="00873BFE">
      <w:pPr>
        <w:numPr>
          <w:ilvl w:val="0"/>
          <w:numId w:val="15"/>
        </w:numPr>
      </w:pPr>
      <w:r w:rsidRPr="00873BFE">
        <w:rPr>
          <w:b/>
          <w:bCs/>
        </w:rPr>
        <w:t>Время компиляции</w:t>
      </w:r>
      <w:r w:rsidRPr="00873BFE">
        <w:t>:</w:t>
      </w:r>
    </w:p>
    <w:p w14:paraId="41398900" w14:textId="77777777" w:rsidR="00873BFE" w:rsidRPr="00873BFE" w:rsidRDefault="00873BFE" w:rsidP="00873BFE">
      <w:pPr>
        <w:numPr>
          <w:ilvl w:val="1"/>
          <w:numId w:val="15"/>
        </w:numPr>
      </w:pPr>
      <w:r w:rsidRPr="00873BFE">
        <w:t>Компиляция TypeScript может занять дополнительное время по сравнению с JavaScript, однако это время часто оправдано, так как снижает вероятность ошибок в продакшне.</w:t>
      </w:r>
    </w:p>
    <w:p w14:paraId="57499625" w14:textId="77777777" w:rsidR="00873BFE" w:rsidRPr="00873BFE" w:rsidRDefault="00873BFE" w:rsidP="00873BFE">
      <w:pPr>
        <w:numPr>
          <w:ilvl w:val="1"/>
          <w:numId w:val="15"/>
        </w:numPr>
      </w:pPr>
      <w:r w:rsidRPr="00873BFE">
        <w:t>Наличие строгих проверок может увеличить время сборки, но это приносит долгосрочные выгоды в виде более стабильного кода.</w:t>
      </w:r>
    </w:p>
    <w:p w14:paraId="1B6AB6CB" w14:textId="77777777" w:rsidR="00DF5302" w:rsidRPr="00873BFE" w:rsidRDefault="00DF5302" w:rsidP="00873BFE"/>
    <w:sectPr w:rsidR="00DF5302" w:rsidRPr="00873B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957BB"/>
    <w:multiLevelType w:val="multilevel"/>
    <w:tmpl w:val="F336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4597583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1050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73BFE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2025-12-07T11:55:00Z</dcterms:modified>
</cp:coreProperties>
</file>