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22851" w14:textId="77777777" w:rsidR="0089166F" w:rsidRPr="0089166F" w:rsidRDefault="0089166F" w:rsidP="0089166F">
      <w:pPr>
        <w:rPr>
          <w:b/>
          <w:bCs/>
        </w:rPr>
      </w:pPr>
      <w:r w:rsidRPr="0089166F">
        <w:rPr>
          <w:b/>
          <w:bCs/>
        </w:rPr>
        <w:t>Какие альтернативные способы установки фокуса в React без использования useEffect</w:t>
      </w:r>
    </w:p>
    <w:p w14:paraId="21AB4623" w14:textId="77777777" w:rsidR="0089166F" w:rsidRPr="0089166F" w:rsidRDefault="0089166F" w:rsidP="0089166F">
      <w:r w:rsidRPr="0089166F">
        <w:rPr>
          <w:b/>
          <w:bCs/>
        </w:rPr>
        <w:t>Что хотят услышать интервьюеры:</w:t>
      </w:r>
    </w:p>
    <w:p w14:paraId="42AE6463" w14:textId="77777777" w:rsidR="0089166F" w:rsidRPr="0089166F" w:rsidRDefault="0089166F" w:rsidP="0089166F">
      <w:r w:rsidRPr="0089166F">
        <w:t>Интервьюеры хотят увидеть понимание механизмов управления фокусом в React и альтернативных подходов к этому, помимо использования useEffect. Они ожидают, что кандидат продемонстрирует не только теоретические знания, но и практический опыт, а также сможет объяснить преимущества и недостатки различных методов. Важно также упомянуть о том, как эти подходы могут влиять на производительность и доступность интерфейса.</w:t>
      </w:r>
    </w:p>
    <w:p w14:paraId="374E023B" w14:textId="77777777" w:rsidR="0089166F" w:rsidRPr="0089166F" w:rsidRDefault="0089166F" w:rsidP="0089166F">
      <w:pPr>
        <w:rPr>
          <w:b/>
          <w:bCs/>
        </w:rPr>
      </w:pPr>
      <w:r w:rsidRPr="0089166F">
        <w:rPr>
          <w:b/>
          <w:bCs/>
        </w:rPr>
        <w:t>Альтернативные способы установки фокуса в React без использования useEffect</w:t>
      </w:r>
    </w:p>
    <w:p w14:paraId="46B86A39" w14:textId="77777777" w:rsidR="0089166F" w:rsidRPr="0089166F" w:rsidRDefault="0089166F" w:rsidP="0089166F">
      <w:pPr>
        <w:numPr>
          <w:ilvl w:val="0"/>
          <w:numId w:val="26"/>
        </w:numPr>
      </w:pPr>
      <w:r w:rsidRPr="0089166F">
        <w:rPr>
          <w:b/>
          <w:bCs/>
        </w:rPr>
        <w:t>Использование Ref и DOM API:</w:t>
      </w:r>
    </w:p>
    <w:p w14:paraId="2BCFEFEA" w14:textId="77777777" w:rsidR="0089166F" w:rsidRPr="0089166F" w:rsidRDefault="0089166F" w:rsidP="0089166F">
      <w:pPr>
        <w:numPr>
          <w:ilvl w:val="1"/>
          <w:numId w:val="26"/>
        </w:numPr>
      </w:pPr>
      <w:r w:rsidRPr="0089166F">
        <w:t>Можно создать реф с помощью useRef и установить фокус непосредственно в обработчиках событий или других методах жизненного цикла компонента.</w:t>
      </w:r>
    </w:p>
    <w:p w14:paraId="6333AA5D" w14:textId="77777777" w:rsidR="0089166F" w:rsidRPr="0089166F" w:rsidRDefault="0089166F" w:rsidP="0089166F">
      <w:pPr>
        <w:numPr>
          <w:ilvl w:val="1"/>
          <w:numId w:val="26"/>
        </w:numPr>
      </w:pPr>
      <w:r w:rsidRPr="0089166F">
        <w:t>Пример:</w:t>
      </w:r>
    </w:p>
    <w:p w14:paraId="501BA121" w14:textId="77777777" w:rsidR="0089166F" w:rsidRPr="0089166F" w:rsidRDefault="0089166F" w:rsidP="0089166F">
      <w:pPr>
        <w:numPr>
          <w:ilvl w:val="1"/>
          <w:numId w:val="26"/>
        </w:numPr>
        <w:tabs>
          <w:tab w:val="clear" w:pos="1440"/>
        </w:tabs>
        <w:rPr>
          <w:lang w:val="en-US"/>
        </w:rPr>
      </w:pPr>
      <w:r w:rsidRPr="0089166F">
        <w:rPr>
          <w:lang w:val="en-US"/>
        </w:rPr>
        <w:t>import React, { useRef } from 'react';</w:t>
      </w:r>
    </w:p>
    <w:p w14:paraId="4F0145AE" w14:textId="77777777" w:rsidR="0089166F" w:rsidRPr="0089166F" w:rsidRDefault="0089166F" w:rsidP="0089166F">
      <w:pPr>
        <w:numPr>
          <w:ilvl w:val="1"/>
          <w:numId w:val="26"/>
        </w:numPr>
        <w:tabs>
          <w:tab w:val="clear" w:pos="1440"/>
        </w:tabs>
        <w:rPr>
          <w:lang w:val="en-US"/>
        </w:rPr>
      </w:pPr>
    </w:p>
    <w:p w14:paraId="7EDB041E" w14:textId="77777777" w:rsidR="0089166F" w:rsidRPr="0089166F" w:rsidRDefault="0089166F" w:rsidP="0089166F">
      <w:pPr>
        <w:numPr>
          <w:ilvl w:val="1"/>
          <w:numId w:val="26"/>
        </w:numPr>
        <w:tabs>
          <w:tab w:val="clear" w:pos="1440"/>
        </w:tabs>
      </w:pPr>
      <w:r w:rsidRPr="0089166F">
        <w:t>const FocusInput = () =&gt; {</w:t>
      </w:r>
    </w:p>
    <w:p w14:paraId="3339DFEC" w14:textId="77777777" w:rsidR="0089166F" w:rsidRPr="0089166F" w:rsidRDefault="0089166F" w:rsidP="0089166F">
      <w:pPr>
        <w:numPr>
          <w:ilvl w:val="1"/>
          <w:numId w:val="26"/>
        </w:numPr>
        <w:tabs>
          <w:tab w:val="clear" w:pos="1440"/>
        </w:tabs>
      </w:pPr>
      <w:r w:rsidRPr="0089166F">
        <w:t xml:space="preserve">  const inputRef = useRef(null);</w:t>
      </w:r>
    </w:p>
    <w:p w14:paraId="4E501F4D" w14:textId="77777777" w:rsidR="0089166F" w:rsidRPr="0089166F" w:rsidRDefault="0089166F" w:rsidP="0089166F">
      <w:pPr>
        <w:numPr>
          <w:ilvl w:val="1"/>
          <w:numId w:val="26"/>
        </w:numPr>
        <w:tabs>
          <w:tab w:val="clear" w:pos="1440"/>
        </w:tabs>
      </w:pPr>
    </w:p>
    <w:p w14:paraId="72CD9A25" w14:textId="77777777" w:rsidR="0089166F" w:rsidRPr="0089166F" w:rsidRDefault="0089166F" w:rsidP="0089166F">
      <w:pPr>
        <w:numPr>
          <w:ilvl w:val="1"/>
          <w:numId w:val="26"/>
        </w:numPr>
        <w:tabs>
          <w:tab w:val="clear" w:pos="1440"/>
        </w:tabs>
      </w:pPr>
      <w:r w:rsidRPr="0089166F">
        <w:t xml:space="preserve">  const setFocus = () =&gt; {</w:t>
      </w:r>
    </w:p>
    <w:p w14:paraId="549F8117" w14:textId="77777777" w:rsidR="0089166F" w:rsidRPr="0089166F" w:rsidRDefault="0089166F" w:rsidP="0089166F">
      <w:pPr>
        <w:numPr>
          <w:ilvl w:val="1"/>
          <w:numId w:val="26"/>
        </w:numPr>
        <w:tabs>
          <w:tab w:val="clear" w:pos="1440"/>
        </w:tabs>
      </w:pPr>
      <w:r w:rsidRPr="0089166F">
        <w:t xml:space="preserve">    if (inputRef.current) {</w:t>
      </w:r>
    </w:p>
    <w:p w14:paraId="06282EBE" w14:textId="77777777" w:rsidR="0089166F" w:rsidRPr="0089166F" w:rsidRDefault="0089166F" w:rsidP="0089166F">
      <w:pPr>
        <w:numPr>
          <w:ilvl w:val="1"/>
          <w:numId w:val="26"/>
        </w:numPr>
        <w:tabs>
          <w:tab w:val="clear" w:pos="1440"/>
        </w:tabs>
      </w:pPr>
      <w:r w:rsidRPr="0089166F">
        <w:t xml:space="preserve">      inputRef.current.focus(); </w:t>
      </w:r>
      <w:r w:rsidRPr="0089166F">
        <w:rPr>
          <w:i/>
          <w:iCs/>
        </w:rPr>
        <w:t>// Устанавливаем фокус на инпут</w:t>
      </w:r>
    </w:p>
    <w:p w14:paraId="4E95EB44" w14:textId="77777777" w:rsidR="0089166F" w:rsidRPr="0089166F" w:rsidRDefault="0089166F" w:rsidP="0089166F">
      <w:pPr>
        <w:numPr>
          <w:ilvl w:val="1"/>
          <w:numId w:val="26"/>
        </w:numPr>
        <w:tabs>
          <w:tab w:val="clear" w:pos="1440"/>
        </w:tabs>
      </w:pPr>
      <w:r w:rsidRPr="0089166F">
        <w:t xml:space="preserve">    }</w:t>
      </w:r>
    </w:p>
    <w:p w14:paraId="686F6B0A" w14:textId="77777777" w:rsidR="0089166F" w:rsidRPr="0089166F" w:rsidRDefault="0089166F" w:rsidP="0089166F">
      <w:pPr>
        <w:numPr>
          <w:ilvl w:val="1"/>
          <w:numId w:val="26"/>
        </w:numPr>
        <w:tabs>
          <w:tab w:val="clear" w:pos="1440"/>
        </w:tabs>
      </w:pPr>
      <w:r w:rsidRPr="0089166F">
        <w:t xml:space="preserve">  };</w:t>
      </w:r>
    </w:p>
    <w:p w14:paraId="156A4896" w14:textId="77777777" w:rsidR="0089166F" w:rsidRPr="0089166F" w:rsidRDefault="0089166F" w:rsidP="0089166F">
      <w:pPr>
        <w:numPr>
          <w:ilvl w:val="1"/>
          <w:numId w:val="26"/>
        </w:numPr>
        <w:tabs>
          <w:tab w:val="clear" w:pos="1440"/>
        </w:tabs>
      </w:pPr>
    </w:p>
    <w:p w14:paraId="296F4FD3" w14:textId="77777777" w:rsidR="0089166F" w:rsidRPr="0089166F" w:rsidRDefault="0089166F" w:rsidP="0089166F">
      <w:pPr>
        <w:numPr>
          <w:ilvl w:val="1"/>
          <w:numId w:val="26"/>
        </w:numPr>
        <w:tabs>
          <w:tab w:val="clear" w:pos="1440"/>
        </w:tabs>
      </w:pPr>
      <w:r w:rsidRPr="0089166F">
        <w:t xml:space="preserve">  return (</w:t>
      </w:r>
    </w:p>
    <w:p w14:paraId="2E56275F" w14:textId="77777777" w:rsidR="0089166F" w:rsidRPr="0089166F" w:rsidRDefault="0089166F" w:rsidP="0089166F">
      <w:pPr>
        <w:numPr>
          <w:ilvl w:val="1"/>
          <w:numId w:val="26"/>
        </w:numPr>
        <w:tabs>
          <w:tab w:val="clear" w:pos="1440"/>
        </w:tabs>
      </w:pPr>
      <w:r w:rsidRPr="0089166F">
        <w:t xml:space="preserve">    &lt;div&gt;</w:t>
      </w:r>
    </w:p>
    <w:p w14:paraId="3A31398F" w14:textId="77777777" w:rsidR="0089166F" w:rsidRPr="0089166F" w:rsidRDefault="0089166F" w:rsidP="0089166F">
      <w:pPr>
        <w:numPr>
          <w:ilvl w:val="1"/>
          <w:numId w:val="26"/>
        </w:numPr>
        <w:tabs>
          <w:tab w:val="clear" w:pos="1440"/>
        </w:tabs>
      </w:pPr>
      <w:r w:rsidRPr="0089166F">
        <w:t xml:space="preserve">      &lt;input ref={inputRef} type="text" placeholder="Введите текст" /&gt;</w:t>
      </w:r>
    </w:p>
    <w:p w14:paraId="0D79F8D2" w14:textId="77777777" w:rsidR="0089166F" w:rsidRPr="0089166F" w:rsidRDefault="0089166F" w:rsidP="0089166F">
      <w:pPr>
        <w:numPr>
          <w:ilvl w:val="1"/>
          <w:numId w:val="26"/>
        </w:numPr>
        <w:tabs>
          <w:tab w:val="clear" w:pos="1440"/>
        </w:tabs>
      </w:pPr>
      <w:r w:rsidRPr="0089166F">
        <w:t xml:space="preserve">      &lt;button onClick={setFocus}&gt;Установить фокус&lt;/button&gt;</w:t>
      </w:r>
    </w:p>
    <w:p w14:paraId="1B4B49E9" w14:textId="77777777" w:rsidR="0089166F" w:rsidRPr="0089166F" w:rsidRDefault="0089166F" w:rsidP="0089166F">
      <w:pPr>
        <w:numPr>
          <w:ilvl w:val="1"/>
          <w:numId w:val="26"/>
        </w:numPr>
        <w:tabs>
          <w:tab w:val="clear" w:pos="1440"/>
        </w:tabs>
      </w:pPr>
      <w:r w:rsidRPr="0089166F">
        <w:t xml:space="preserve">    &lt;/div&gt;</w:t>
      </w:r>
    </w:p>
    <w:p w14:paraId="325F3D45" w14:textId="77777777" w:rsidR="0089166F" w:rsidRPr="0089166F" w:rsidRDefault="0089166F" w:rsidP="0089166F">
      <w:pPr>
        <w:numPr>
          <w:ilvl w:val="1"/>
          <w:numId w:val="26"/>
        </w:numPr>
        <w:tabs>
          <w:tab w:val="clear" w:pos="1440"/>
        </w:tabs>
      </w:pPr>
      <w:r w:rsidRPr="0089166F">
        <w:lastRenderedPageBreak/>
        <w:t xml:space="preserve">  );</w:t>
      </w:r>
    </w:p>
    <w:p w14:paraId="0ABE60CD" w14:textId="77777777" w:rsidR="0089166F" w:rsidRPr="0089166F" w:rsidRDefault="0089166F" w:rsidP="0089166F">
      <w:pPr>
        <w:numPr>
          <w:ilvl w:val="1"/>
          <w:numId w:val="26"/>
        </w:numPr>
        <w:tabs>
          <w:tab w:val="clear" w:pos="1440"/>
        </w:tabs>
      </w:pPr>
      <w:r w:rsidRPr="0089166F">
        <w:t>};</w:t>
      </w:r>
    </w:p>
    <w:p w14:paraId="44945F0E" w14:textId="77777777" w:rsidR="0089166F" w:rsidRPr="0089166F" w:rsidRDefault="0089166F" w:rsidP="0089166F">
      <w:pPr>
        <w:numPr>
          <w:ilvl w:val="1"/>
          <w:numId w:val="26"/>
        </w:numPr>
      </w:pPr>
      <w:r w:rsidRPr="0089166F">
        <w:rPr>
          <w:b/>
          <w:bCs/>
        </w:rPr>
        <w:t>Преимущества:</w:t>
      </w:r>
      <w:r w:rsidRPr="0089166F">
        <w:t> Простой и прямой способ, который не требует дополнительных хуков.</w:t>
      </w:r>
    </w:p>
    <w:p w14:paraId="0B0F79FA" w14:textId="77777777" w:rsidR="0089166F" w:rsidRPr="0089166F" w:rsidRDefault="0089166F" w:rsidP="0089166F">
      <w:pPr>
        <w:numPr>
          <w:ilvl w:val="1"/>
          <w:numId w:val="26"/>
        </w:numPr>
      </w:pPr>
      <w:r w:rsidRPr="0089166F">
        <w:rPr>
          <w:b/>
          <w:bCs/>
        </w:rPr>
        <w:t>Недостатки:</w:t>
      </w:r>
      <w:r w:rsidRPr="0089166F">
        <w:t> Не всегда удобно, если нужно установить фокус в сложных жизненных циклах.</w:t>
      </w:r>
    </w:p>
    <w:p w14:paraId="6BC70FC9" w14:textId="77777777" w:rsidR="0089166F" w:rsidRPr="0089166F" w:rsidRDefault="0089166F" w:rsidP="0089166F">
      <w:pPr>
        <w:numPr>
          <w:ilvl w:val="0"/>
          <w:numId w:val="26"/>
        </w:numPr>
      </w:pPr>
      <w:r w:rsidRPr="0089166F">
        <w:rPr>
          <w:b/>
          <w:bCs/>
        </w:rPr>
        <w:t>Использование обработчиков событий:</w:t>
      </w:r>
    </w:p>
    <w:p w14:paraId="4EB5730D" w14:textId="77777777" w:rsidR="0089166F" w:rsidRPr="0089166F" w:rsidRDefault="0089166F" w:rsidP="0089166F">
      <w:pPr>
        <w:numPr>
          <w:ilvl w:val="1"/>
          <w:numId w:val="26"/>
        </w:numPr>
      </w:pPr>
      <w:r w:rsidRPr="0089166F">
        <w:t>Можно установить фокус в обработчиках событий, например, при клике на элемент.</w:t>
      </w:r>
    </w:p>
    <w:p w14:paraId="220B9C41" w14:textId="77777777" w:rsidR="0089166F" w:rsidRPr="0089166F" w:rsidRDefault="0089166F" w:rsidP="0089166F">
      <w:pPr>
        <w:numPr>
          <w:ilvl w:val="1"/>
          <w:numId w:val="26"/>
        </w:numPr>
      </w:pPr>
      <w:r w:rsidRPr="0089166F">
        <w:t>Пример:</w:t>
      </w:r>
    </w:p>
    <w:p w14:paraId="32763DFC" w14:textId="77777777" w:rsidR="0089166F" w:rsidRPr="0089166F" w:rsidRDefault="0089166F" w:rsidP="0089166F">
      <w:pPr>
        <w:numPr>
          <w:ilvl w:val="1"/>
          <w:numId w:val="26"/>
        </w:numPr>
        <w:tabs>
          <w:tab w:val="clear" w:pos="1440"/>
        </w:tabs>
      </w:pPr>
      <w:r w:rsidRPr="0089166F">
        <w:t>const ClickFocusInput = () =&gt; {</w:t>
      </w:r>
    </w:p>
    <w:p w14:paraId="7D34B440" w14:textId="77777777" w:rsidR="0089166F" w:rsidRPr="0089166F" w:rsidRDefault="0089166F" w:rsidP="0089166F">
      <w:pPr>
        <w:numPr>
          <w:ilvl w:val="1"/>
          <w:numId w:val="26"/>
        </w:numPr>
        <w:tabs>
          <w:tab w:val="clear" w:pos="1440"/>
        </w:tabs>
      </w:pPr>
      <w:r w:rsidRPr="0089166F">
        <w:t xml:space="preserve">  const inputRef = useRef(null);</w:t>
      </w:r>
    </w:p>
    <w:p w14:paraId="69F3F4EE" w14:textId="77777777" w:rsidR="0089166F" w:rsidRPr="0089166F" w:rsidRDefault="0089166F" w:rsidP="0089166F">
      <w:pPr>
        <w:numPr>
          <w:ilvl w:val="1"/>
          <w:numId w:val="26"/>
        </w:numPr>
        <w:tabs>
          <w:tab w:val="clear" w:pos="1440"/>
        </w:tabs>
      </w:pPr>
    </w:p>
    <w:p w14:paraId="4F084E10" w14:textId="77777777" w:rsidR="0089166F" w:rsidRPr="0089166F" w:rsidRDefault="0089166F" w:rsidP="0089166F">
      <w:pPr>
        <w:numPr>
          <w:ilvl w:val="1"/>
          <w:numId w:val="26"/>
        </w:numPr>
        <w:tabs>
          <w:tab w:val="clear" w:pos="1440"/>
        </w:tabs>
      </w:pPr>
      <w:r w:rsidRPr="0089166F">
        <w:t xml:space="preserve">  return (</w:t>
      </w:r>
    </w:p>
    <w:p w14:paraId="0CA7A278" w14:textId="77777777" w:rsidR="0089166F" w:rsidRPr="0089166F" w:rsidRDefault="0089166F" w:rsidP="0089166F">
      <w:pPr>
        <w:numPr>
          <w:ilvl w:val="1"/>
          <w:numId w:val="26"/>
        </w:numPr>
        <w:tabs>
          <w:tab w:val="clear" w:pos="1440"/>
        </w:tabs>
      </w:pPr>
      <w:r w:rsidRPr="0089166F">
        <w:t xml:space="preserve">    &lt;div&gt;</w:t>
      </w:r>
    </w:p>
    <w:p w14:paraId="1610833A" w14:textId="77777777" w:rsidR="0089166F" w:rsidRPr="0089166F" w:rsidRDefault="0089166F" w:rsidP="0089166F">
      <w:pPr>
        <w:numPr>
          <w:ilvl w:val="1"/>
          <w:numId w:val="26"/>
        </w:numPr>
        <w:tabs>
          <w:tab w:val="clear" w:pos="1440"/>
        </w:tabs>
      </w:pPr>
      <w:r w:rsidRPr="0089166F">
        <w:t xml:space="preserve">      &lt;input ref={inputRef} type="text" placeholder="Введите текст" /&gt;</w:t>
      </w:r>
    </w:p>
    <w:p w14:paraId="1287134D" w14:textId="77777777" w:rsidR="0089166F" w:rsidRPr="0089166F" w:rsidRDefault="0089166F" w:rsidP="0089166F">
      <w:pPr>
        <w:numPr>
          <w:ilvl w:val="1"/>
          <w:numId w:val="26"/>
        </w:numPr>
        <w:tabs>
          <w:tab w:val="clear" w:pos="1440"/>
        </w:tabs>
      </w:pPr>
      <w:r w:rsidRPr="0089166F">
        <w:t xml:space="preserve">      &lt;div onClick={() =&gt; inputRef.current.focus()}&gt;Кликните здесь для фокуса&lt;/div&gt;</w:t>
      </w:r>
    </w:p>
    <w:p w14:paraId="62FC3288" w14:textId="77777777" w:rsidR="0089166F" w:rsidRPr="0089166F" w:rsidRDefault="0089166F" w:rsidP="0089166F">
      <w:pPr>
        <w:numPr>
          <w:ilvl w:val="1"/>
          <w:numId w:val="26"/>
        </w:numPr>
        <w:tabs>
          <w:tab w:val="clear" w:pos="1440"/>
        </w:tabs>
      </w:pPr>
      <w:r w:rsidRPr="0089166F">
        <w:t xml:space="preserve">    &lt;/div&gt;</w:t>
      </w:r>
    </w:p>
    <w:p w14:paraId="002B8924" w14:textId="77777777" w:rsidR="0089166F" w:rsidRPr="0089166F" w:rsidRDefault="0089166F" w:rsidP="0089166F">
      <w:pPr>
        <w:numPr>
          <w:ilvl w:val="1"/>
          <w:numId w:val="26"/>
        </w:numPr>
        <w:tabs>
          <w:tab w:val="clear" w:pos="1440"/>
        </w:tabs>
      </w:pPr>
      <w:r w:rsidRPr="0089166F">
        <w:t xml:space="preserve">  );</w:t>
      </w:r>
    </w:p>
    <w:p w14:paraId="2138D59D" w14:textId="77777777" w:rsidR="0089166F" w:rsidRPr="0089166F" w:rsidRDefault="0089166F" w:rsidP="0089166F">
      <w:pPr>
        <w:numPr>
          <w:ilvl w:val="1"/>
          <w:numId w:val="26"/>
        </w:numPr>
        <w:tabs>
          <w:tab w:val="clear" w:pos="1440"/>
        </w:tabs>
      </w:pPr>
      <w:r w:rsidRPr="0089166F">
        <w:t>};</w:t>
      </w:r>
    </w:p>
    <w:p w14:paraId="1C67AFF8" w14:textId="77777777" w:rsidR="0089166F" w:rsidRPr="0089166F" w:rsidRDefault="0089166F" w:rsidP="0089166F">
      <w:pPr>
        <w:numPr>
          <w:ilvl w:val="0"/>
          <w:numId w:val="26"/>
        </w:numPr>
      </w:pPr>
      <w:r w:rsidRPr="0089166F">
        <w:rPr>
          <w:b/>
          <w:bCs/>
        </w:rPr>
        <w:t>Компоненты высшего порядка (HOC):</w:t>
      </w:r>
    </w:p>
    <w:p w14:paraId="50D68D57" w14:textId="77777777" w:rsidR="0089166F" w:rsidRPr="0089166F" w:rsidRDefault="0089166F" w:rsidP="0089166F">
      <w:pPr>
        <w:numPr>
          <w:ilvl w:val="1"/>
          <w:numId w:val="26"/>
        </w:numPr>
      </w:pPr>
      <w:r w:rsidRPr="0089166F">
        <w:t>Создайте HOC, который оборачивает компонент и управляет фокусом.</w:t>
      </w:r>
    </w:p>
    <w:p w14:paraId="51F9310D" w14:textId="77777777" w:rsidR="0089166F" w:rsidRPr="0089166F" w:rsidRDefault="0089166F" w:rsidP="0089166F">
      <w:pPr>
        <w:numPr>
          <w:ilvl w:val="1"/>
          <w:numId w:val="26"/>
        </w:numPr>
      </w:pPr>
      <w:r w:rsidRPr="0089166F">
        <w:t>Пример:</w:t>
      </w:r>
    </w:p>
    <w:p w14:paraId="5FDB8F85" w14:textId="77777777" w:rsidR="0089166F" w:rsidRPr="0089166F" w:rsidRDefault="0089166F" w:rsidP="0089166F">
      <w:pPr>
        <w:numPr>
          <w:ilvl w:val="1"/>
          <w:numId w:val="26"/>
        </w:numPr>
        <w:tabs>
          <w:tab w:val="clear" w:pos="1440"/>
        </w:tabs>
      </w:pPr>
      <w:r w:rsidRPr="0089166F">
        <w:t>const withFocus = (WrappedComponent) =&gt; {</w:t>
      </w:r>
    </w:p>
    <w:p w14:paraId="051DCC51" w14:textId="77777777" w:rsidR="0089166F" w:rsidRPr="0089166F" w:rsidRDefault="0089166F" w:rsidP="0089166F">
      <w:pPr>
        <w:numPr>
          <w:ilvl w:val="1"/>
          <w:numId w:val="26"/>
        </w:numPr>
        <w:tabs>
          <w:tab w:val="clear" w:pos="1440"/>
        </w:tabs>
      </w:pPr>
      <w:r w:rsidRPr="0089166F">
        <w:t xml:space="preserve">  return (props) =&gt; {</w:t>
      </w:r>
    </w:p>
    <w:p w14:paraId="63340196" w14:textId="77777777" w:rsidR="0089166F" w:rsidRPr="0089166F" w:rsidRDefault="0089166F" w:rsidP="0089166F">
      <w:pPr>
        <w:numPr>
          <w:ilvl w:val="1"/>
          <w:numId w:val="26"/>
        </w:numPr>
        <w:tabs>
          <w:tab w:val="clear" w:pos="1440"/>
        </w:tabs>
      </w:pPr>
      <w:r w:rsidRPr="0089166F">
        <w:t xml:space="preserve">    const inputRef = useRef(null);</w:t>
      </w:r>
    </w:p>
    <w:p w14:paraId="5D2DC03E" w14:textId="77777777" w:rsidR="0089166F" w:rsidRPr="0089166F" w:rsidRDefault="0089166F" w:rsidP="0089166F">
      <w:pPr>
        <w:numPr>
          <w:ilvl w:val="1"/>
          <w:numId w:val="26"/>
        </w:numPr>
        <w:tabs>
          <w:tab w:val="clear" w:pos="1440"/>
        </w:tabs>
      </w:pPr>
    </w:p>
    <w:p w14:paraId="3F34E1D1" w14:textId="77777777" w:rsidR="0089166F" w:rsidRPr="0089166F" w:rsidRDefault="0089166F" w:rsidP="0089166F">
      <w:pPr>
        <w:numPr>
          <w:ilvl w:val="1"/>
          <w:numId w:val="26"/>
        </w:numPr>
        <w:tabs>
          <w:tab w:val="clear" w:pos="1440"/>
        </w:tabs>
      </w:pPr>
      <w:r w:rsidRPr="0089166F">
        <w:t xml:space="preserve">    const focusInput = () =&gt; {</w:t>
      </w:r>
    </w:p>
    <w:p w14:paraId="6AC7D9DA" w14:textId="77777777" w:rsidR="0089166F" w:rsidRPr="0089166F" w:rsidRDefault="0089166F" w:rsidP="0089166F">
      <w:pPr>
        <w:numPr>
          <w:ilvl w:val="1"/>
          <w:numId w:val="26"/>
        </w:numPr>
        <w:tabs>
          <w:tab w:val="clear" w:pos="1440"/>
        </w:tabs>
      </w:pPr>
      <w:r w:rsidRPr="0089166F">
        <w:t xml:space="preserve">      if (inputRef.current) {</w:t>
      </w:r>
    </w:p>
    <w:p w14:paraId="0FFD729D" w14:textId="77777777" w:rsidR="0089166F" w:rsidRPr="0089166F" w:rsidRDefault="0089166F" w:rsidP="0089166F">
      <w:pPr>
        <w:numPr>
          <w:ilvl w:val="1"/>
          <w:numId w:val="26"/>
        </w:numPr>
        <w:tabs>
          <w:tab w:val="clear" w:pos="1440"/>
        </w:tabs>
      </w:pPr>
      <w:r w:rsidRPr="0089166F">
        <w:lastRenderedPageBreak/>
        <w:t xml:space="preserve">        inputRef.current.focus();</w:t>
      </w:r>
    </w:p>
    <w:p w14:paraId="0922B29A" w14:textId="77777777" w:rsidR="0089166F" w:rsidRPr="0089166F" w:rsidRDefault="0089166F" w:rsidP="0089166F">
      <w:pPr>
        <w:numPr>
          <w:ilvl w:val="1"/>
          <w:numId w:val="26"/>
        </w:numPr>
        <w:tabs>
          <w:tab w:val="clear" w:pos="1440"/>
        </w:tabs>
      </w:pPr>
      <w:r w:rsidRPr="0089166F">
        <w:t xml:space="preserve">      }</w:t>
      </w:r>
    </w:p>
    <w:p w14:paraId="132A6EF4" w14:textId="77777777" w:rsidR="0089166F" w:rsidRPr="0089166F" w:rsidRDefault="0089166F" w:rsidP="0089166F">
      <w:pPr>
        <w:numPr>
          <w:ilvl w:val="1"/>
          <w:numId w:val="26"/>
        </w:numPr>
        <w:tabs>
          <w:tab w:val="clear" w:pos="1440"/>
        </w:tabs>
      </w:pPr>
      <w:r w:rsidRPr="0089166F">
        <w:t xml:space="preserve">    };</w:t>
      </w:r>
    </w:p>
    <w:p w14:paraId="5DEF322C" w14:textId="77777777" w:rsidR="0089166F" w:rsidRPr="0089166F" w:rsidRDefault="0089166F" w:rsidP="0089166F">
      <w:pPr>
        <w:numPr>
          <w:ilvl w:val="1"/>
          <w:numId w:val="26"/>
        </w:numPr>
        <w:tabs>
          <w:tab w:val="clear" w:pos="1440"/>
        </w:tabs>
      </w:pPr>
    </w:p>
    <w:p w14:paraId="3C64B048" w14:textId="77777777" w:rsidR="0089166F" w:rsidRPr="0089166F" w:rsidRDefault="0089166F" w:rsidP="0089166F">
      <w:pPr>
        <w:numPr>
          <w:ilvl w:val="1"/>
          <w:numId w:val="26"/>
        </w:numPr>
        <w:tabs>
          <w:tab w:val="clear" w:pos="1440"/>
        </w:tabs>
      </w:pPr>
      <w:r w:rsidRPr="0089166F">
        <w:t xml:space="preserve">    return (</w:t>
      </w:r>
    </w:p>
    <w:p w14:paraId="7DCB7C04" w14:textId="77777777" w:rsidR="0089166F" w:rsidRPr="0089166F" w:rsidRDefault="0089166F" w:rsidP="0089166F">
      <w:pPr>
        <w:numPr>
          <w:ilvl w:val="1"/>
          <w:numId w:val="26"/>
        </w:numPr>
        <w:tabs>
          <w:tab w:val="clear" w:pos="1440"/>
        </w:tabs>
      </w:pPr>
      <w:r w:rsidRPr="0089166F">
        <w:t xml:space="preserve">      &lt;div onClick={focusInput}&gt;</w:t>
      </w:r>
    </w:p>
    <w:p w14:paraId="026198B2" w14:textId="77777777" w:rsidR="0089166F" w:rsidRPr="0089166F" w:rsidRDefault="0089166F" w:rsidP="0089166F">
      <w:pPr>
        <w:numPr>
          <w:ilvl w:val="1"/>
          <w:numId w:val="26"/>
        </w:numPr>
        <w:tabs>
          <w:tab w:val="clear" w:pos="1440"/>
        </w:tabs>
      </w:pPr>
      <w:r w:rsidRPr="0089166F">
        <w:t xml:space="preserve">        &lt;WrappedComponent ref={inputRef} {...props} /&gt;</w:t>
      </w:r>
    </w:p>
    <w:p w14:paraId="752BA639" w14:textId="77777777" w:rsidR="0089166F" w:rsidRPr="0089166F" w:rsidRDefault="0089166F" w:rsidP="0089166F">
      <w:pPr>
        <w:numPr>
          <w:ilvl w:val="1"/>
          <w:numId w:val="26"/>
        </w:numPr>
        <w:tabs>
          <w:tab w:val="clear" w:pos="1440"/>
        </w:tabs>
      </w:pPr>
      <w:r w:rsidRPr="0089166F">
        <w:t xml:space="preserve">      &lt;/div&gt;</w:t>
      </w:r>
    </w:p>
    <w:p w14:paraId="2694D671" w14:textId="77777777" w:rsidR="0089166F" w:rsidRPr="0089166F" w:rsidRDefault="0089166F" w:rsidP="0089166F">
      <w:pPr>
        <w:numPr>
          <w:ilvl w:val="1"/>
          <w:numId w:val="26"/>
        </w:numPr>
        <w:tabs>
          <w:tab w:val="clear" w:pos="1440"/>
        </w:tabs>
      </w:pPr>
      <w:r w:rsidRPr="0089166F">
        <w:t xml:space="preserve">    );</w:t>
      </w:r>
    </w:p>
    <w:p w14:paraId="36F36FAA" w14:textId="77777777" w:rsidR="0089166F" w:rsidRPr="0089166F" w:rsidRDefault="0089166F" w:rsidP="0089166F">
      <w:pPr>
        <w:numPr>
          <w:ilvl w:val="1"/>
          <w:numId w:val="26"/>
        </w:numPr>
        <w:tabs>
          <w:tab w:val="clear" w:pos="1440"/>
        </w:tabs>
      </w:pPr>
      <w:r w:rsidRPr="0089166F">
        <w:t xml:space="preserve">  };</w:t>
      </w:r>
    </w:p>
    <w:p w14:paraId="340F9298" w14:textId="77777777" w:rsidR="0089166F" w:rsidRPr="0089166F" w:rsidRDefault="0089166F" w:rsidP="0089166F">
      <w:pPr>
        <w:numPr>
          <w:ilvl w:val="1"/>
          <w:numId w:val="26"/>
        </w:numPr>
        <w:tabs>
          <w:tab w:val="clear" w:pos="1440"/>
        </w:tabs>
      </w:pPr>
      <w:r w:rsidRPr="0089166F">
        <w:t>};</w:t>
      </w:r>
    </w:p>
    <w:p w14:paraId="54778FC8" w14:textId="77777777" w:rsidR="0089166F" w:rsidRPr="0089166F" w:rsidRDefault="0089166F" w:rsidP="0089166F">
      <w:pPr>
        <w:numPr>
          <w:ilvl w:val="1"/>
          <w:numId w:val="26"/>
        </w:numPr>
        <w:tabs>
          <w:tab w:val="clear" w:pos="1440"/>
        </w:tabs>
      </w:pPr>
    </w:p>
    <w:p w14:paraId="09D3DF33" w14:textId="77777777" w:rsidR="0089166F" w:rsidRPr="0089166F" w:rsidRDefault="0089166F" w:rsidP="0089166F">
      <w:pPr>
        <w:numPr>
          <w:ilvl w:val="1"/>
          <w:numId w:val="26"/>
        </w:numPr>
        <w:tabs>
          <w:tab w:val="clear" w:pos="1440"/>
        </w:tabs>
      </w:pPr>
      <w:r w:rsidRPr="0089166F">
        <w:t>const InputComponent = React.forwardRef((props, ref) =&gt; &lt;input ref={ref} {...props} /&gt;);</w:t>
      </w:r>
    </w:p>
    <w:p w14:paraId="20265E74" w14:textId="77777777" w:rsidR="0089166F" w:rsidRPr="0089166F" w:rsidRDefault="0089166F" w:rsidP="0089166F">
      <w:r w:rsidRPr="0089166F">
        <w:t>const FocusedInput = withFocus(InputComponent);</w:t>
      </w:r>
    </w:p>
    <w:p w14:paraId="1B6AB6CB" w14:textId="77777777" w:rsidR="00DF5302" w:rsidRPr="0089166F" w:rsidRDefault="00DF5302" w:rsidP="0089166F"/>
    <w:sectPr w:rsidR="00DF5302" w:rsidRPr="0089166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7B0DCD"/>
    <w:multiLevelType w:val="multilevel"/>
    <w:tmpl w:val="40F44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0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5"/>
  </w:num>
  <w:num w:numId="6" w16cid:durableId="858549915">
    <w:abstractNumId w:val="17"/>
  </w:num>
  <w:num w:numId="7" w16cid:durableId="2017613952">
    <w:abstractNumId w:val="2"/>
  </w:num>
  <w:num w:numId="8" w16cid:durableId="1573082969">
    <w:abstractNumId w:val="25"/>
  </w:num>
  <w:num w:numId="9" w16cid:durableId="1890340003">
    <w:abstractNumId w:val="10"/>
  </w:num>
  <w:num w:numId="10" w16cid:durableId="1293435942">
    <w:abstractNumId w:val="11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9"/>
  </w:num>
  <w:num w:numId="14" w16cid:durableId="797186494">
    <w:abstractNumId w:val="14"/>
  </w:num>
  <w:num w:numId="15" w16cid:durableId="1677465447">
    <w:abstractNumId w:val="1"/>
  </w:num>
  <w:num w:numId="16" w16cid:durableId="608851339">
    <w:abstractNumId w:val="22"/>
  </w:num>
  <w:num w:numId="17" w16cid:durableId="892617914">
    <w:abstractNumId w:val="23"/>
  </w:num>
  <w:num w:numId="18" w16cid:durableId="1586764098">
    <w:abstractNumId w:val="4"/>
  </w:num>
  <w:num w:numId="19" w16cid:durableId="629282778">
    <w:abstractNumId w:val="18"/>
  </w:num>
  <w:num w:numId="20" w16cid:durableId="788158772">
    <w:abstractNumId w:val="9"/>
  </w:num>
  <w:num w:numId="21" w16cid:durableId="2088771683">
    <w:abstractNumId w:val="21"/>
  </w:num>
  <w:num w:numId="22" w16cid:durableId="1225143124">
    <w:abstractNumId w:val="12"/>
  </w:num>
  <w:num w:numId="23" w16cid:durableId="1660377441">
    <w:abstractNumId w:val="13"/>
  </w:num>
  <w:num w:numId="24" w16cid:durableId="31925852">
    <w:abstractNumId w:val="8"/>
  </w:num>
  <w:num w:numId="25" w16cid:durableId="931745302">
    <w:abstractNumId w:val="16"/>
  </w:num>
  <w:num w:numId="26" w16cid:durableId="1457524085">
    <w:abstractNumId w:val="2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36679"/>
    <w:rsid w:val="00756759"/>
    <w:rsid w:val="007A23CA"/>
    <w:rsid w:val="008074CC"/>
    <w:rsid w:val="008242FF"/>
    <w:rsid w:val="008423F2"/>
    <w:rsid w:val="00870751"/>
    <w:rsid w:val="00871CEB"/>
    <w:rsid w:val="0088783A"/>
    <w:rsid w:val="0089166F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346</Words>
  <Characters>1976</Characters>
  <Application>Microsoft Office Word</Application>
  <DocSecurity>0</DocSecurity>
  <Lines>16</Lines>
  <Paragraphs>4</Paragraphs>
  <ScaleCrop>false</ScaleCrop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85</cp:revision>
  <dcterms:created xsi:type="dcterms:W3CDTF">2025-12-06T12:11:00Z</dcterms:created>
  <dcterms:modified xsi:type="dcterms:W3CDTF">2025-12-08T12:32:00Z</dcterms:modified>
</cp:coreProperties>
</file>