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2DE8" w14:textId="77777777" w:rsidR="00E2715E" w:rsidRPr="00E2715E" w:rsidRDefault="00E2715E" w:rsidP="00E2715E">
      <w:pPr>
        <w:rPr>
          <w:b/>
          <w:bCs/>
        </w:rPr>
      </w:pPr>
      <w:r w:rsidRPr="00E2715E">
        <w:rPr>
          <w:b/>
          <w:bCs/>
        </w:rPr>
        <w:t>Какие альтернативы использованию infer в TypeScript для типизации ключей?</w:t>
      </w:r>
    </w:p>
    <w:p w14:paraId="4E12368F" w14:textId="77777777" w:rsidR="00E2715E" w:rsidRPr="00E2715E" w:rsidRDefault="00E2715E" w:rsidP="00E2715E">
      <w:r w:rsidRPr="00E2715E">
        <w:rPr>
          <w:b/>
          <w:bCs/>
        </w:rPr>
        <w:t>Что хотят услышать интервьюеры:</w:t>
      </w:r>
    </w:p>
    <w:p w14:paraId="2BC3F719" w14:textId="77777777" w:rsidR="00E2715E" w:rsidRPr="00E2715E" w:rsidRDefault="00E2715E" w:rsidP="00E2715E">
      <w:r w:rsidRPr="00E2715E">
        <w:t>Интервьюеры ожидают, что кандидат продемонстрирует глубокое понимание типизации в TypeScript, включая использование ключевых слов и возможностей языка. Они хотят услышать о различных подходах к типизации ключей, таких как использование keyof, Record, а также о преимуществах и недостатках каждого подхода. Важно показать не только теоретические знания, но и практический опыт работы с типами в реальных проектах.</w:t>
      </w:r>
    </w:p>
    <w:p w14:paraId="17EB4A2F" w14:textId="77777777" w:rsidR="00E2715E" w:rsidRPr="00E2715E" w:rsidRDefault="00E2715E" w:rsidP="00E2715E">
      <w:r w:rsidRPr="00E2715E">
        <w:rPr>
          <w:b/>
          <w:bCs/>
        </w:rPr>
        <w:t>Структурированный ответ:</w:t>
      </w:r>
    </w:p>
    <w:p w14:paraId="3889A738" w14:textId="77777777" w:rsidR="00E2715E" w:rsidRPr="00E2715E" w:rsidRDefault="00E2715E" w:rsidP="00E2715E">
      <w:pPr>
        <w:numPr>
          <w:ilvl w:val="0"/>
          <w:numId w:val="12"/>
        </w:numPr>
      </w:pPr>
      <w:r w:rsidRPr="00E2715E">
        <w:rPr>
          <w:b/>
          <w:bCs/>
        </w:rPr>
        <w:t>Использование </w:t>
      </w:r>
      <w:r w:rsidRPr="00E2715E">
        <w:t>keyof</w:t>
      </w:r>
      <w:r w:rsidRPr="00E2715E">
        <w:rPr>
          <w:b/>
          <w:bCs/>
        </w:rPr>
        <w:t>:</w:t>
      </w:r>
    </w:p>
    <w:p w14:paraId="13E0E763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Описание:</w:t>
      </w:r>
      <w:r w:rsidRPr="00E2715E">
        <w:t> Оператор keyof возвращает тип, представляющий ключи данного объекта.</w:t>
      </w:r>
    </w:p>
    <w:p w14:paraId="361984DA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Пример:</w:t>
      </w:r>
    </w:p>
    <w:p w14:paraId="0C0A6867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type User = {</w:t>
      </w:r>
    </w:p>
    <w:p w14:paraId="0653FCA8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id: number;</w:t>
      </w:r>
    </w:p>
    <w:p w14:paraId="5F106636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name: string;</w:t>
      </w:r>
    </w:p>
    <w:p w14:paraId="132E13C4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};</w:t>
      </w:r>
    </w:p>
    <w:p w14:paraId="69B8FA20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type UserKeys = keyof User; </w:t>
      </w:r>
      <w:r w:rsidRPr="00E2715E">
        <w:rPr>
          <w:i/>
          <w:iCs/>
        </w:rPr>
        <w:t>// "id" | "name"</w:t>
      </w:r>
    </w:p>
    <w:p w14:paraId="7860991B" w14:textId="77777777" w:rsidR="00E2715E" w:rsidRPr="00E2715E" w:rsidRDefault="00E2715E" w:rsidP="00E2715E">
      <w:pPr>
        <w:numPr>
          <w:ilvl w:val="0"/>
          <w:numId w:val="12"/>
        </w:numPr>
      </w:pPr>
      <w:r w:rsidRPr="00E2715E">
        <w:rPr>
          <w:b/>
          <w:bCs/>
        </w:rPr>
        <w:t>Использование </w:t>
      </w:r>
      <w:r w:rsidRPr="00E2715E">
        <w:t>Record</w:t>
      </w:r>
      <w:r w:rsidRPr="00E2715E">
        <w:rPr>
          <w:b/>
          <w:bCs/>
        </w:rPr>
        <w:t>:</w:t>
      </w:r>
    </w:p>
    <w:p w14:paraId="2CDE87D6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Описание:</w:t>
      </w:r>
      <w:r w:rsidRPr="00E2715E">
        <w:t> Record&lt;K, T&gt; создает тип объекта с ключами типа K и значениями типа T.</w:t>
      </w:r>
    </w:p>
    <w:p w14:paraId="700DED4A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Пример:</w:t>
      </w:r>
    </w:p>
    <w:p w14:paraId="615513D6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type UserRole = "admin" | "user";</w:t>
      </w:r>
    </w:p>
    <w:p w14:paraId="17E6DE93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type UserPermissions = Record&lt;UserRole, boolean&gt;;</w:t>
      </w:r>
    </w:p>
    <w:p w14:paraId="0EF55B1D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rPr>
          <w:i/>
          <w:iCs/>
        </w:rPr>
        <w:t>// { admin: boolean; user: boolean; }</w:t>
      </w:r>
    </w:p>
    <w:p w14:paraId="75B5135E" w14:textId="77777777" w:rsidR="00E2715E" w:rsidRPr="00E2715E" w:rsidRDefault="00E2715E" w:rsidP="00E2715E">
      <w:pPr>
        <w:numPr>
          <w:ilvl w:val="0"/>
          <w:numId w:val="12"/>
        </w:numPr>
      </w:pPr>
      <w:r w:rsidRPr="00E2715E">
        <w:rPr>
          <w:b/>
          <w:bCs/>
        </w:rPr>
        <w:t>Использование </w:t>
      </w:r>
      <w:r w:rsidRPr="00E2715E">
        <w:t>Partial</w:t>
      </w:r>
      <w:r w:rsidRPr="00E2715E">
        <w:rPr>
          <w:b/>
          <w:bCs/>
        </w:rPr>
        <w:t> и </w:t>
      </w:r>
      <w:r w:rsidRPr="00E2715E">
        <w:t>Pick</w:t>
      </w:r>
      <w:r w:rsidRPr="00E2715E">
        <w:rPr>
          <w:b/>
          <w:bCs/>
        </w:rPr>
        <w:t>:</w:t>
      </w:r>
    </w:p>
    <w:p w14:paraId="3EB4E0F4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Описание:</w:t>
      </w:r>
      <w:r w:rsidRPr="00E2715E">
        <w:t> Partial&lt;T&gt; делает все свойства типа T опциональными, а Pick&lt;T, K&gt; позволяет выбирать определенные ключи из типа.</w:t>
      </w:r>
    </w:p>
    <w:p w14:paraId="3C26C862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Пример:</w:t>
      </w:r>
    </w:p>
    <w:p w14:paraId="36E225FA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type User = {</w:t>
      </w:r>
    </w:p>
    <w:p w14:paraId="1CD7C183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id: number;</w:t>
      </w:r>
    </w:p>
    <w:p w14:paraId="1C278254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lastRenderedPageBreak/>
        <w:t xml:space="preserve">  name: string;</w:t>
      </w:r>
    </w:p>
    <w:p w14:paraId="32BF8BC9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email: string;</w:t>
      </w:r>
    </w:p>
    <w:p w14:paraId="79626B7E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};</w:t>
      </w:r>
    </w:p>
    <w:p w14:paraId="4FC2B9EF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type UserEmail = Pick&lt;User, "email"&gt;; </w:t>
      </w:r>
      <w:r w:rsidRPr="00E2715E">
        <w:rPr>
          <w:i/>
          <w:iCs/>
        </w:rPr>
        <w:t>// { email: string }</w:t>
      </w:r>
    </w:p>
    <w:p w14:paraId="7C63D4B8" w14:textId="77777777" w:rsidR="00E2715E" w:rsidRPr="00E2715E" w:rsidRDefault="00E2715E" w:rsidP="00E2715E">
      <w:pPr>
        <w:numPr>
          <w:ilvl w:val="0"/>
          <w:numId w:val="12"/>
        </w:numPr>
      </w:pPr>
      <w:r w:rsidRPr="00E2715E">
        <w:rPr>
          <w:b/>
          <w:bCs/>
        </w:rPr>
        <w:t>Типизация с помощью интерфейсов:</w:t>
      </w:r>
    </w:p>
    <w:p w14:paraId="1CE4A150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Описание:</w:t>
      </w:r>
      <w:r w:rsidRPr="00E2715E">
        <w:t> Определение интерфейсов для создания структур, которые можно использовать для типизации ключей.</w:t>
      </w:r>
    </w:p>
    <w:p w14:paraId="0A0D4751" w14:textId="77777777" w:rsidR="00E2715E" w:rsidRPr="00E2715E" w:rsidRDefault="00E2715E" w:rsidP="00E2715E">
      <w:pPr>
        <w:numPr>
          <w:ilvl w:val="1"/>
          <w:numId w:val="12"/>
        </w:numPr>
      </w:pPr>
      <w:r w:rsidRPr="00E2715E">
        <w:rPr>
          <w:b/>
          <w:bCs/>
        </w:rPr>
        <w:t>Пример:</w:t>
      </w:r>
    </w:p>
    <w:p w14:paraId="3A75AC51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interface User {</w:t>
      </w:r>
    </w:p>
    <w:p w14:paraId="4F607A9D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id: number;</w:t>
      </w:r>
    </w:p>
    <w:p w14:paraId="434CB50C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name: string;</w:t>
      </w:r>
    </w:p>
    <w:p w14:paraId="70CA694B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}</w:t>
      </w:r>
    </w:p>
    <w:p w14:paraId="20365D95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>interface UserKeys {</w:t>
      </w:r>
    </w:p>
    <w:p w14:paraId="60B0D001" w14:textId="77777777" w:rsidR="00E2715E" w:rsidRPr="00E2715E" w:rsidRDefault="00E2715E" w:rsidP="00E2715E">
      <w:pPr>
        <w:numPr>
          <w:ilvl w:val="1"/>
          <w:numId w:val="12"/>
        </w:numPr>
        <w:tabs>
          <w:tab w:val="clear" w:pos="1440"/>
        </w:tabs>
      </w:pPr>
      <w:r w:rsidRPr="00E2715E">
        <w:t xml:space="preserve">  key: keyof User; </w:t>
      </w:r>
      <w:r w:rsidRPr="00E2715E">
        <w:rPr>
          <w:i/>
          <w:iCs/>
        </w:rPr>
        <w:t>// "id" | "name"</w:t>
      </w:r>
    </w:p>
    <w:p w14:paraId="7A289D03" w14:textId="77777777" w:rsidR="00E2715E" w:rsidRPr="00E2715E" w:rsidRDefault="00E2715E" w:rsidP="00E2715E">
      <w:r w:rsidRPr="00E2715E">
        <w:t>}</w:t>
      </w:r>
    </w:p>
    <w:p w14:paraId="1B6AB6CB" w14:textId="77777777" w:rsidR="00DF5302" w:rsidRPr="00E2715E" w:rsidRDefault="00DF5302" w:rsidP="00E2715E"/>
    <w:sectPr w:rsidR="00DF5302" w:rsidRPr="00E271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2D28CD"/>
    <w:multiLevelType w:val="multilevel"/>
    <w:tmpl w:val="E12C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0199554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3310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2715E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2025-12-07T09:21:00Z</dcterms:modified>
</cp:coreProperties>
</file>