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2E3F3" w14:textId="77777777" w:rsidR="006F3C44" w:rsidRPr="006F3C44" w:rsidRDefault="006F3C44" w:rsidP="006F3C44">
      <w:pPr>
        <w:rPr>
          <w:b/>
          <w:bCs/>
        </w:rPr>
      </w:pPr>
      <w:r w:rsidRPr="006F3C44">
        <w:rPr>
          <w:b/>
          <w:bCs/>
        </w:rPr>
        <w:t>Какие архитектурные стили существуют</w:t>
      </w:r>
    </w:p>
    <w:p w14:paraId="6397A91E" w14:textId="77777777" w:rsidR="006F3C44" w:rsidRPr="006F3C44" w:rsidRDefault="006F3C44" w:rsidP="006F3C44">
      <w:r w:rsidRPr="006F3C44">
        <w:rPr>
          <w:b/>
          <w:bCs/>
        </w:rPr>
        <w:t>Что хотят услышать интервьюеры:</w:t>
      </w:r>
    </w:p>
    <w:p w14:paraId="4C3FC801" w14:textId="77777777" w:rsidR="006F3C44" w:rsidRPr="006F3C44" w:rsidRDefault="006F3C44" w:rsidP="006F3C44">
      <w:r w:rsidRPr="006F3C44">
        <w:t>Интервьюеры ожидают увидеть понимание основных архитектурных стилей, используемых в разработке веб-приложений. Они хотят услышать о различных подходах, их преимуществах и недостатках, а также о том, как каждый стиль может быть применён в контексте современных фронтенд-технологий. Знание архитектурных стилей показывает глубину технического понимания кандидата.</w:t>
      </w:r>
    </w:p>
    <w:p w14:paraId="45E89B9D" w14:textId="77777777" w:rsidR="006F3C44" w:rsidRPr="006F3C44" w:rsidRDefault="006F3C44" w:rsidP="006F3C44">
      <w:pPr>
        <w:rPr>
          <w:b/>
          <w:bCs/>
        </w:rPr>
      </w:pPr>
      <w:r w:rsidRPr="006F3C44">
        <w:rPr>
          <w:b/>
          <w:bCs/>
        </w:rPr>
        <w:t>Основные архитектурные стили</w:t>
      </w:r>
    </w:p>
    <w:p w14:paraId="07A6BA4B" w14:textId="77777777" w:rsidR="006F3C44" w:rsidRPr="006F3C44" w:rsidRDefault="006F3C44" w:rsidP="006F3C44">
      <w:pPr>
        <w:numPr>
          <w:ilvl w:val="0"/>
          <w:numId w:val="10"/>
        </w:numPr>
      </w:pPr>
      <w:r w:rsidRPr="006F3C44">
        <w:rPr>
          <w:b/>
          <w:bCs/>
        </w:rPr>
        <w:t>Monolithic Architecture</w:t>
      </w:r>
    </w:p>
    <w:p w14:paraId="22458413" w14:textId="77777777" w:rsidR="006F3C44" w:rsidRPr="006F3C44" w:rsidRDefault="006F3C44" w:rsidP="006F3C44">
      <w:pPr>
        <w:numPr>
          <w:ilvl w:val="1"/>
          <w:numId w:val="10"/>
        </w:numPr>
      </w:pPr>
      <w:r w:rsidRPr="006F3C44">
        <w:rPr>
          <w:b/>
          <w:bCs/>
        </w:rPr>
        <w:t>Описание:</w:t>
      </w:r>
      <w:r w:rsidRPr="006F3C44">
        <w:t> Вся функциональность приложения собрана в одном едином коде.</w:t>
      </w:r>
    </w:p>
    <w:p w14:paraId="5FE8828D" w14:textId="77777777" w:rsidR="006F3C44" w:rsidRPr="006F3C44" w:rsidRDefault="006F3C44" w:rsidP="006F3C44">
      <w:pPr>
        <w:numPr>
          <w:ilvl w:val="1"/>
          <w:numId w:val="10"/>
        </w:numPr>
      </w:pPr>
      <w:r w:rsidRPr="006F3C44">
        <w:rPr>
          <w:b/>
          <w:bCs/>
        </w:rPr>
        <w:t>Преимущества:</w:t>
      </w:r>
      <w:r w:rsidRPr="006F3C44">
        <w:t> Простота разработки и развертывания, легкость в управлении.</w:t>
      </w:r>
    </w:p>
    <w:p w14:paraId="75E53728" w14:textId="77777777" w:rsidR="006F3C44" w:rsidRPr="006F3C44" w:rsidRDefault="006F3C44" w:rsidP="006F3C44">
      <w:pPr>
        <w:numPr>
          <w:ilvl w:val="1"/>
          <w:numId w:val="10"/>
        </w:numPr>
      </w:pPr>
      <w:r w:rsidRPr="006F3C44">
        <w:rPr>
          <w:b/>
          <w:bCs/>
        </w:rPr>
        <w:t>Недостатки:</w:t>
      </w:r>
      <w:r w:rsidRPr="006F3C44">
        <w:t> Сложности в масштабировании и поддержке, особенно при увеличении объема кода.</w:t>
      </w:r>
    </w:p>
    <w:p w14:paraId="7581F4DC" w14:textId="77777777" w:rsidR="006F3C44" w:rsidRPr="006F3C44" w:rsidRDefault="006F3C44" w:rsidP="006F3C44">
      <w:pPr>
        <w:numPr>
          <w:ilvl w:val="0"/>
          <w:numId w:val="10"/>
        </w:numPr>
      </w:pPr>
      <w:r w:rsidRPr="006F3C44">
        <w:rPr>
          <w:b/>
          <w:bCs/>
        </w:rPr>
        <w:t>Microservices Architecture</w:t>
      </w:r>
    </w:p>
    <w:p w14:paraId="159B9B87" w14:textId="77777777" w:rsidR="006F3C44" w:rsidRPr="006F3C44" w:rsidRDefault="006F3C44" w:rsidP="006F3C44">
      <w:pPr>
        <w:numPr>
          <w:ilvl w:val="1"/>
          <w:numId w:val="10"/>
        </w:numPr>
      </w:pPr>
      <w:r w:rsidRPr="006F3C44">
        <w:rPr>
          <w:b/>
          <w:bCs/>
        </w:rPr>
        <w:t>Описание:</w:t>
      </w:r>
      <w:r w:rsidRPr="006F3C44">
        <w:t> Приложение состоит из множества небольших, независимых сервисов.</w:t>
      </w:r>
    </w:p>
    <w:p w14:paraId="0DAA4A69" w14:textId="77777777" w:rsidR="006F3C44" w:rsidRPr="006F3C44" w:rsidRDefault="006F3C44" w:rsidP="006F3C44">
      <w:pPr>
        <w:numPr>
          <w:ilvl w:val="1"/>
          <w:numId w:val="10"/>
        </w:numPr>
      </w:pPr>
      <w:r w:rsidRPr="006F3C44">
        <w:rPr>
          <w:b/>
          <w:bCs/>
        </w:rPr>
        <w:t>Преимущества:</w:t>
      </w:r>
      <w:r w:rsidRPr="006F3C44">
        <w:t> Масштабируемость, возможность выбора технологий для каждого сервиса, устойчивость к сбоям.</w:t>
      </w:r>
    </w:p>
    <w:p w14:paraId="58F552BE" w14:textId="77777777" w:rsidR="006F3C44" w:rsidRPr="006F3C44" w:rsidRDefault="006F3C44" w:rsidP="006F3C44">
      <w:pPr>
        <w:numPr>
          <w:ilvl w:val="1"/>
          <w:numId w:val="10"/>
        </w:numPr>
      </w:pPr>
      <w:r w:rsidRPr="006F3C44">
        <w:rPr>
          <w:b/>
          <w:bCs/>
        </w:rPr>
        <w:t>Недостатки:</w:t>
      </w:r>
      <w:r w:rsidRPr="006F3C44">
        <w:t> Сложность в управлении, необходимость в межсервисной коммуникации.</w:t>
      </w:r>
    </w:p>
    <w:p w14:paraId="5674307E" w14:textId="77777777" w:rsidR="006F3C44" w:rsidRPr="006F3C44" w:rsidRDefault="006F3C44" w:rsidP="006F3C44">
      <w:pPr>
        <w:numPr>
          <w:ilvl w:val="0"/>
          <w:numId w:val="10"/>
        </w:numPr>
      </w:pPr>
      <w:r w:rsidRPr="006F3C44">
        <w:rPr>
          <w:b/>
          <w:bCs/>
        </w:rPr>
        <w:t>Serverless Architecture</w:t>
      </w:r>
    </w:p>
    <w:p w14:paraId="42753A13" w14:textId="77777777" w:rsidR="006F3C44" w:rsidRPr="006F3C44" w:rsidRDefault="006F3C44" w:rsidP="006F3C44">
      <w:pPr>
        <w:numPr>
          <w:ilvl w:val="1"/>
          <w:numId w:val="10"/>
        </w:numPr>
      </w:pPr>
      <w:r w:rsidRPr="006F3C44">
        <w:rPr>
          <w:b/>
          <w:bCs/>
        </w:rPr>
        <w:t>Описание:</w:t>
      </w:r>
      <w:r w:rsidRPr="006F3C44">
        <w:t> Разработка приложений без необходимости управления сервером.</w:t>
      </w:r>
    </w:p>
    <w:p w14:paraId="2641BEC0" w14:textId="77777777" w:rsidR="006F3C44" w:rsidRPr="006F3C44" w:rsidRDefault="006F3C44" w:rsidP="006F3C44">
      <w:pPr>
        <w:numPr>
          <w:ilvl w:val="1"/>
          <w:numId w:val="10"/>
        </w:numPr>
      </w:pPr>
      <w:r w:rsidRPr="006F3C44">
        <w:rPr>
          <w:b/>
          <w:bCs/>
        </w:rPr>
        <w:t>Преимущества:</w:t>
      </w:r>
      <w:r w:rsidRPr="006F3C44">
        <w:t> Автоматическое масштабирование, оплата только за использование, упрощение разработки.</w:t>
      </w:r>
    </w:p>
    <w:p w14:paraId="433F890B" w14:textId="77777777" w:rsidR="006F3C44" w:rsidRPr="006F3C44" w:rsidRDefault="006F3C44" w:rsidP="006F3C44">
      <w:pPr>
        <w:numPr>
          <w:ilvl w:val="1"/>
          <w:numId w:val="10"/>
        </w:numPr>
      </w:pPr>
      <w:r w:rsidRPr="006F3C44">
        <w:rPr>
          <w:b/>
          <w:bCs/>
        </w:rPr>
        <w:t>Недостатки:</w:t>
      </w:r>
      <w:r w:rsidRPr="006F3C44">
        <w:t> Ограниченная контроль над средой выполнения, риск зависимости от провайдера.</w:t>
      </w:r>
    </w:p>
    <w:p w14:paraId="777934CC" w14:textId="77777777" w:rsidR="006F3C44" w:rsidRPr="006F3C44" w:rsidRDefault="006F3C44" w:rsidP="006F3C44">
      <w:pPr>
        <w:numPr>
          <w:ilvl w:val="0"/>
          <w:numId w:val="10"/>
        </w:numPr>
      </w:pPr>
      <w:r w:rsidRPr="006F3C44">
        <w:rPr>
          <w:b/>
          <w:bCs/>
        </w:rPr>
        <w:t>Single Page Application (SPA)</w:t>
      </w:r>
    </w:p>
    <w:p w14:paraId="7FEB7316" w14:textId="77777777" w:rsidR="006F3C44" w:rsidRPr="006F3C44" w:rsidRDefault="006F3C44" w:rsidP="006F3C44">
      <w:pPr>
        <w:numPr>
          <w:ilvl w:val="1"/>
          <w:numId w:val="10"/>
        </w:numPr>
      </w:pPr>
      <w:r w:rsidRPr="006F3C44">
        <w:rPr>
          <w:b/>
          <w:bCs/>
        </w:rPr>
        <w:t>Описание:</w:t>
      </w:r>
      <w:r w:rsidRPr="006F3C44">
        <w:t> Приложение загружается единожды, а взаимодействие с сервером происходит через API.</w:t>
      </w:r>
    </w:p>
    <w:p w14:paraId="06AB124D" w14:textId="77777777" w:rsidR="006F3C44" w:rsidRPr="006F3C44" w:rsidRDefault="006F3C44" w:rsidP="006F3C44">
      <w:pPr>
        <w:numPr>
          <w:ilvl w:val="1"/>
          <w:numId w:val="10"/>
        </w:numPr>
      </w:pPr>
      <w:r w:rsidRPr="006F3C44">
        <w:rPr>
          <w:b/>
          <w:bCs/>
        </w:rPr>
        <w:t>Преимущества:</w:t>
      </w:r>
      <w:r w:rsidRPr="006F3C44">
        <w:t> Быстрая навигация, улучшенный пользовательский опыт.</w:t>
      </w:r>
    </w:p>
    <w:p w14:paraId="6BE9B876" w14:textId="77777777" w:rsidR="006F3C44" w:rsidRPr="006F3C44" w:rsidRDefault="006F3C44" w:rsidP="006F3C44">
      <w:pPr>
        <w:numPr>
          <w:ilvl w:val="1"/>
          <w:numId w:val="10"/>
        </w:numPr>
      </w:pPr>
      <w:r w:rsidRPr="006F3C44">
        <w:rPr>
          <w:b/>
          <w:bCs/>
        </w:rPr>
        <w:lastRenderedPageBreak/>
        <w:t>Недостатки:</w:t>
      </w:r>
      <w:r w:rsidRPr="006F3C44">
        <w:t> SEO-проблемы, первоначальное время загрузки может быть дольше.</w:t>
      </w:r>
    </w:p>
    <w:p w14:paraId="00567252" w14:textId="77777777" w:rsidR="006F3C44" w:rsidRPr="006F3C44" w:rsidRDefault="006F3C44" w:rsidP="006F3C44">
      <w:pPr>
        <w:numPr>
          <w:ilvl w:val="0"/>
          <w:numId w:val="10"/>
        </w:numPr>
      </w:pPr>
      <w:r w:rsidRPr="006F3C44">
        <w:rPr>
          <w:b/>
          <w:bCs/>
        </w:rPr>
        <w:t>Progressive Web Applications (PWA)</w:t>
      </w:r>
    </w:p>
    <w:p w14:paraId="0F6C5330" w14:textId="77777777" w:rsidR="006F3C44" w:rsidRPr="006F3C44" w:rsidRDefault="006F3C44" w:rsidP="006F3C44">
      <w:pPr>
        <w:numPr>
          <w:ilvl w:val="1"/>
          <w:numId w:val="10"/>
        </w:numPr>
      </w:pPr>
      <w:r w:rsidRPr="006F3C44">
        <w:rPr>
          <w:b/>
          <w:bCs/>
        </w:rPr>
        <w:t>Описание:</w:t>
      </w:r>
      <w:r w:rsidRPr="006F3C44">
        <w:t> Комбинируют лучшие качества веб и мобильных приложений, работают оффлайн.</w:t>
      </w:r>
    </w:p>
    <w:p w14:paraId="49C01009" w14:textId="77777777" w:rsidR="006F3C44" w:rsidRPr="006F3C44" w:rsidRDefault="006F3C44" w:rsidP="006F3C44">
      <w:pPr>
        <w:numPr>
          <w:ilvl w:val="1"/>
          <w:numId w:val="10"/>
        </w:numPr>
      </w:pPr>
      <w:r w:rsidRPr="006F3C44">
        <w:rPr>
          <w:b/>
          <w:bCs/>
        </w:rPr>
        <w:t>Преимущества:</w:t>
      </w:r>
      <w:r w:rsidRPr="006F3C44">
        <w:t> Улучшенный пользовательский опыт, доступность на разных устройствах.</w:t>
      </w:r>
    </w:p>
    <w:p w14:paraId="683408EF" w14:textId="77777777" w:rsidR="006F3C44" w:rsidRPr="006F3C44" w:rsidRDefault="006F3C44" w:rsidP="006F3C44">
      <w:pPr>
        <w:numPr>
          <w:ilvl w:val="1"/>
          <w:numId w:val="10"/>
        </w:numPr>
      </w:pPr>
      <w:r w:rsidRPr="006F3C44">
        <w:rPr>
          <w:b/>
          <w:bCs/>
        </w:rPr>
        <w:t>Недостатки:</w:t>
      </w:r>
      <w:r w:rsidRPr="006F3C44">
        <w:t> Ограниченная поддержка некоторых функций в браузерах.</w:t>
      </w:r>
    </w:p>
    <w:p w14:paraId="1B6AB6CB" w14:textId="77777777" w:rsidR="00DF5302" w:rsidRPr="006F3C44" w:rsidRDefault="00DF5302" w:rsidP="006F3C44"/>
    <w:sectPr w:rsidR="00DF5302" w:rsidRPr="006F3C4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584D3E"/>
    <w:multiLevelType w:val="multilevel"/>
    <w:tmpl w:val="FCB6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5"/>
  </w:num>
  <w:num w:numId="10" w16cid:durableId="182072520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C2C6F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6F3C44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2025-12-07T09:06:00Z</dcterms:modified>
</cp:coreProperties>
</file>