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EB01" w14:textId="77777777" w:rsidR="000843A9" w:rsidRPr="000843A9" w:rsidRDefault="000843A9" w:rsidP="000843A9">
      <w:pPr>
        <w:rPr>
          <w:b/>
          <w:bCs/>
        </w:rPr>
      </w:pPr>
      <w:r w:rsidRPr="000843A9">
        <w:rPr>
          <w:b/>
          <w:bCs/>
        </w:rPr>
        <w:t>Какие действия по диагностике и оптимизации при долгой загрузке приложения?</w:t>
      </w:r>
    </w:p>
    <w:p w14:paraId="5972FE8A" w14:textId="77777777" w:rsidR="000843A9" w:rsidRPr="000843A9" w:rsidRDefault="000843A9" w:rsidP="000843A9">
      <w:r w:rsidRPr="000843A9">
        <w:rPr>
          <w:b/>
          <w:bCs/>
        </w:rPr>
        <w:t>Что хотят услышать интервьюеры:</w:t>
      </w:r>
      <w:r w:rsidRPr="000843A9">
        <w:br/>
        <w:t>Интервьюеры ожидают от кандидата понимание различных аспектов производительности веб-приложений, включая методы диагностики и оптимизации. Важно упомянуть инструменты для мониторинга, анализ времени загрузки, а также практики оптимизации кода, изображений и сетевых запросов. Кандидат должен продемонстрировать опыт в решении проблем, связанных с производительностью, а также знание методов тестирования.</w:t>
      </w:r>
    </w:p>
    <w:p w14:paraId="2B9BDEE8" w14:textId="77777777" w:rsidR="000843A9" w:rsidRPr="000843A9" w:rsidRDefault="000843A9" w:rsidP="000843A9">
      <w:pPr>
        <w:rPr>
          <w:b/>
          <w:bCs/>
        </w:rPr>
      </w:pPr>
      <w:r w:rsidRPr="000843A9">
        <w:rPr>
          <w:b/>
          <w:bCs/>
        </w:rPr>
        <w:t>1. Диагностика</w:t>
      </w:r>
    </w:p>
    <w:p w14:paraId="15C33DE7" w14:textId="77777777" w:rsidR="000843A9" w:rsidRPr="000843A9" w:rsidRDefault="000843A9" w:rsidP="000843A9">
      <w:pPr>
        <w:numPr>
          <w:ilvl w:val="0"/>
          <w:numId w:val="18"/>
        </w:numPr>
      </w:pPr>
      <w:r w:rsidRPr="000843A9">
        <w:rPr>
          <w:b/>
          <w:bCs/>
        </w:rPr>
        <w:t>Инструменты для анализа производительности:</w:t>
      </w:r>
      <w:r w:rsidRPr="000843A9">
        <w:t> Использование инструментов, таких как Chrome DevTools, Lighthouse, WebPageTest или GTmetrix, для измерения времени загрузки страницы и определения узких мест.</w:t>
      </w:r>
    </w:p>
    <w:p w14:paraId="7E2A95AA" w14:textId="77777777" w:rsidR="000843A9" w:rsidRPr="000843A9" w:rsidRDefault="000843A9" w:rsidP="000843A9">
      <w:pPr>
        <w:numPr>
          <w:ilvl w:val="0"/>
          <w:numId w:val="18"/>
        </w:numPr>
      </w:pPr>
      <w:r w:rsidRPr="000843A9">
        <w:rPr>
          <w:b/>
          <w:bCs/>
        </w:rPr>
        <w:t>Анализ сетевых запросов:</w:t>
      </w:r>
      <w:r w:rsidRPr="000843A9">
        <w:t> Проверка количества запросов, объема загружаемых данных и времени ответа сервера. Определение, какие запросы занимают больше всего времени.</w:t>
      </w:r>
    </w:p>
    <w:p w14:paraId="42BC974A" w14:textId="77777777" w:rsidR="000843A9" w:rsidRPr="000843A9" w:rsidRDefault="000843A9" w:rsidP="000843A9">
      <w:pPr>
        <w:numPr>
          <w:ilvl w:val="0"/>
          <w:numId w:val="18"/>
        </w:numPr>
      </w:pPr>
      <w:r w:rsidRPr="000843A9">
        <w:rPr>
          <w:b/>
          <w:bCs/>
        </w:rPr>
        <w:t>Мониторинг времени рендеринга:</w:t>
      </w:r>
      <w:r w:rsidRPr="000843A9">
        <w:t> Измерение времени до первого байта (TTFB), времени рендеринга и времени полной загрузки страницы.</w:t>
      </w:r>
    </w:p>
    <w:p w14:paraId="5804C786" w14:textId="77777777" w:rsidR="000843A9" w:rsidRPr="000843A9" w:rsidRDefault="000843A9" w:rsidP="000843A9">
      <w:pPr>
        <w:rPr>
          <w:b/>
          <w:bCs/>
        </w:rPr>
      </w:pPr>
      <w:r w:rsidRPr="000843A9">
        <w:rPr>
          <w:b/>
          <w:bCs/>
        </w:rPr>
        <w:t>2. Оптимизация</w:t>
      </w:r>
    </w:p>
    <w:p w14:paraId="4A67511F" w14:textId="77777777" w:rsidR="000843A9" w:rsidRPr="000843A9" w:rsidRDefault="000843A9" w:rsidP="000843A9">
      <w:pPr>
        <w:numPr>
          <w:ilvl w:val="0"/>
          <w:numId w:val="19"/>
        </w:numPr>
      </w:pPr>
      <w:r w:rsidRPr="000843A9">
        <w:rPr>
          <w:b/>
          <w:bCs/>
        </w:rPr>
        <w:t>Минификация и объединение ресурсов:</w:t>
      </w:r>
      <w:r w:rsidRPr="000843A9">
        <w:t> Сжатие CSS, JavaScript и HTML файлов, а также объединение их в один файл для уменьшения количества запросов.</w:t>
      </w:r>
    </w:p>
    <w:p w14:paraId="789FEC3F" w14:textId="77777777" w:rsidR="000843A9" w:rsidRPr="000843A9" w:rsidRDefault="000843A9" w:rsidP="000843A9">
      <w:pPr>
        <w:numPr>
          <w:ilvl w:val="0"/>
          <w:numId w:val="19"/>
        </w:numPr>
      </w:pPr>
      <w:r w:rsidRPr="000843A9">
        <w:rPr>
          <w:b/>
          <w:bCs/>
        </w:rPr>
        <w:t>Оптимизация изображений:</w:t>
      </w:r>
      <w:r w:rsidRPr="000843A9">
        <w:t> Использование современных форматов изображений (например, WebP), настройка размеров изображений и их сжатие без потери качества.</w:t>
      </w:r>
    </w:p>
    <w:p w14:paraId="2A3732DC" w14:textId="77777777" w:rsidR="000843A9" w:rsidRPr="000843A9" w:rsidRDefault="000843A9" w:rsidP="000843A9">
      <w:pPr>
        <w:numPr>
          <w:ilvl w:val="0"/>
          <w:numId w:val="19"/>
        </w:numPr>
      </w:pPr>
      <w:r w:rsidRPr="000843A9">
        <w:rPr>
          <w:b/>
          <w:bCs/>
        </w:rPr>
        <w:t>Кэширование:</w:t>
      </w:r>
      <w:r w:rsidRPr="000843A9">
        <w:t> Настройка кэширования на стороне клиента и сервера, использование CDN для статических ресурсов для уменьшения времени загрузки.</w:t>
      </w:r>
    </w:p>
    <w:p w14:paraId="22A6F312" w14:textId="77777777" w:rsidR="000843A9" w:rsidRPr="000843A9" w:rsidRDefault="000843A9" w:rsidP="000843A9">
      <w:pPr>
        <w:numPr>
          <w:ilvl w:val="0"/>
          <w:numId w:val="19"/>
        </w:numPr>
      </w:pPr>
      <w:r w:rsidRPr="000843A9">
        <w:rPr>
          <w:b/>
          <w:bCs/>
        </w:rPr>
        <w:t>Lazy loading:</w:t>
      </w:r>
      <w:r w:rsidRPr="000843A9">
        <w:t> Загрузка изображений и других ресурсов по мере необходимости, когда они становятся видимыми в области просмотра.</w:t>
      </w:r>
    </w:p>
    <w:p w14:paraId="79C7C883" w14:textId="77777777" w:rsidR="000843A9" w:rsidRPr="000843A9" w:rsidRDefault="000843A9" w:rsidP="000843A9">
      <w:pPr>
        <w:rPr>
          <w:b/>
          <w:bCs/>
        </w:rPr>
      </w:pPr>
      <w:r w:rsidRPr="000843A9">
        <w:rPr>
          <w:b/>
          <w:bCs/>
        </w:rPr>
        <w:t>3. Проверка и тестирование</w:t>
      </w:r>
    </w:p>
    <w:p w14:paraId="006434AB" w14:textId="77777777" w:rsidR="000843A9" w:rsidRPr="000843A9" w:rsidRDefault="000843A9" w:rsidP="000843A9">
      <w:pPr>
        <w:numPr>
          <w:ilvl w:val="0"/>
          <w:numId w:val="20"/>
        </w:numPr>
      </w:pPr>
      <w:r w:rsidRPr="000843A9">
        <w:rPr>
          <w:b/>
          <w:bCs/>
        </w:rPr>
        <w:t>Регулярное тестирование производительности:</w:t>
      </w:r>
      <w:r w:rsidRPr="000843A9">
        <w:t> Периодическое использование инструментов для оценки производительности после внесения изменений.</w:t>
      </w:r>
    </w:p>
    <w:p w14:paraId="1F4526F7" w14:textId="77777777" w:rsidR="000843A9" w:rsidRPr="000843A9" w:rsidRDefault="000843A9" w:rsidP="000843A9">
      <w:pPr>
        <w:numPr>
          <w:ilvl w:val="0"/>
          <w:numId w:val="20"/>
        </w:numPr>
      </w:pPr>
      <w:r w:rsidRPr="000843A9">
        <w:rPr>
          <w:b/>
          <w:bCs/>
        </w:rPr>
        <w:lastRenderedPageBreak/>
        <w:t>Сравнительный анализ:</w:t>
      </w:r>
      <w:r w:rsidRPr="000843A9">
        <w:t> Сравнение производительности до и после оптимизации для оценки эффекта изменений.</w:t>
      </w:r>
    </w:p>
    <w:p w14:paraId="1B6AB6CB" w14:textId="77777777" w:rsidR="00DF5302" w:rsidRPr="000843A9" w:rsidRDefault="00DF5302" w:rsidP="000843A9"/>
    <w:sectPr w:rsidR="00DF5302" w:rsidRPr="000843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2F4"/>
    <w:multiLevelType w:val="multilevel"/>
    <w:tmpl w:val="A61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F738B"/>
    <w:multiLevelType w:val="multilevel"/>
    <w:tmpl w:val="F2E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67D03"/>
    <w:multiLevelType w:val="multilevel"/>
    <w:tmpl w:val="568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6"/>
  </w:num>
  <w:num w:numId="3" w16cid:durableId="1597322610">
    <w:abstractNumId w:val="5"/>
  </w:num>
  <w:num w:numId="4" w16cid:durableId="407073237">
    <w:abstractNumId w:val="7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3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2"/>
  </w:num>
  <w:num w:numId="15" w16cid:durableId="1677465447">
    <w:abstractNumId w:val="2"/>
  </w:num>
  <w:num w:numId="16" w16cid:durableId="608851339">
    <w:abstractNumId w:val="17"/>
  </w:num>
  <w:num w:numId="17" w16cid:durableId="892617914">
    <w:abstractNumId w:val="18"/>
  </w:num>
  <w:num w:numId="18" w16cid:durableId="1670517512">
    <w:abstractNumId w:val="0"/>
  </w:num>
  <w:num w:numId="19" w16cid:durableId="577862417">
    <w:abstractNumId w:val="11"/>
  </w:num>
  <w:num w:numId="20" w16cid:durableId="109420778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843A9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C5EB3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2025-12-07T13:06:00Z</dcterms:modified>
</cp:coreProperties>
</file>