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7A54" w14:textId="77777777" w:rsidR="0060396B" w:rsidRPr="0060396B" w:rsidRDefault="0060396B" w:rsidP="0060396B">
      <w:pPr>
        <w:rPr>
          <w:b/>
          <w:bCs/>
        </w:rPr>
      </w:pPr>
      <w:r w:rsidRPr="0060396B">
        <w:rPr>
          <w:b/>
          <w:bCs/>
        </w:rPr>
        <w:t>Какие проблемы могут возникнуть при использовании контекста в React</w:t>
      </w:r>
    </w:p>
    <w:p w14:paraId="588F41E8" w14:textId="77777777" w:rsidR="0060396B" w:rsidRPr="0060396B" w:rsidRDefault="0060396B" w:rsidP="0060396B">
      <w:r w:rsidRPr="0060396B">
        <w:rPr>
          <w:b/>
          <w:bCs/>
        </w:rPr>
        <w:t>Что хотят услышать интервьюеры:</w:t>
      </w:r>
    </w:p>
    <w:p w14:paraId="0AE03DBF" w14:textId="77777777" w:rsidR="0060396B" w:rsidRPr="0060396B" w:rsidRDefault="0060396B" w:rsidP="0060396B">
      <w:r w:rsidRPr="0060396B">
        <w:t>Интервьюеры ожидают услышать понимание концепции контекста в React, осознание его преимуществ и недостатков. Кандидат должен пояснить потенциальные проблемы, связанные с производительностью, сложностью кода и управлением состоянием. Важно также упомянуть best practices для минимизации этих проблем.</w:t>
      </w:r>
    </w:p>
    <w:p w14:paraId="57AD8168" w14:textId="77777777" w:rsidR="0060396B" w:rsidRPr="0060396B" w:rsidRDefault="0060396B" w:rsidP="0060396B">
      <w:r w:rsidRPr="0060396B">
        <w:rPr>
          <w:b/>
          <w:bCs/>
        </w:rPr>
        <w:t>Проблемы использования контекста в React:</w:t>
      </w:r>
    </w:p>
    <w:p w14:paraId="364A5563" w14:textId="77777777" w:rsidR="0060396B" w:rsidRPr="0060396B" w:rsidRDefault="0060396B" w:rsidP="0060396B">
      <w:pPr>
        <w:numPr>
          <w:ilvl w:val="0"/>
          <w:numId w:val="46"/>
        </w:numPr>
      </w:pPr>
      <w:r w:rsidRPr="0060396B">
        <w:rPr>
          <w:b/>
          <w:bCs/>
        </w:rPr>
        <w:t>Производительность:</w:t>
      </w:r>
    </w:p>
    <w:p w14:paraId="5CBA924D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t>Компоненты, подписанные на контекст, перерисовываются при каждом изменении значения контекста, что может привести к излишним рендерингам.</w:t>
      </w:r>
    </w:p>
    <w:p w14:paraId="7C8B7DEB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rPr>
          <w:b/>
          <w:bCs/>
        </w:rPr>
        <w:t>Решение:</w:t>
      </w:r>
      <w:r w:rsidRPr="0060396B">
        <w:t> Использование React.memo() или useMemo() для оптимизации перерисовок.</w:t>
      </w:r>
    </w:p>
    <w:p w14:paraId="0E6A9A6F" w14:textId="77777777" w:rsidR="0060396B" w:rsidRPr="0060396B" w:rsidRDefault="0060396B" w:rsidP="0060396B">
      <w:pPr>
        <w:numPr>
          <w:ilvl w:val="0"/>
          <w:numId w:val="46"/>
        </w:numPr>
      </w:pPr>
      <w:r w:rsidRPr="0060396B">
        <w:rPr>
          <w:b/>
          <w:bCs/>
        </w:rPr>
        <w:t>Сложность кода:</w:t>
      </w:r>
    </w:p>
    <w:p w14:paraId="2AB343C1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t>При глубоком вложении компонентов управление иерархией контекстов может стать запутанным.</w:t>
      </w:r>
    </w:p>
    <w:p w14:paraId="3A3B1C21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rPr>
          <w:b/>
          <w:bCs/>
        </w:rPr>
        <w:t>Решение:</w:t>
      </w:r>
      <w:r w:rsidRPr="0060396B">
        <w:t> Избегать создания слишком многоуровневых контекстов и использовать их только для глобального состояния.</w:t>
      </w:r>
    </w:p>
    <w:p w14:paraId="08B2EFBD" w14:textId="77777777" w:rsidR="0060396B" w:rsidRPr="0060396B" w:rsidRDefault="0060396B" w:rsidP="0060396B">
      <w:pPr>
        <w:numPr>
          <w:ilvl w:val="0"/>
          <w:numId w:val="46"/>
        </w:numPr>
      </w:pPr>
      <w:r w:rsidRPr="0060396B">
        <w:rPr>
          <w:b/>
          <w:bCs/>
        </w:rPr>
        <w:t>Отладка:</w:t>
      </w:r>
    </w:p>
    <w:p w14:paraId="53A3DFA7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t>Сложнее отлаживать состояние, так как изменения контекста могут быть менее очевидными, чем пропсы.</w:t>
      </w:r>
    </w:p>
    <w:p w14:paraId="50C7FA22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rPr>
          <w:b/>
          <w:bCs/>
        </w:rPr>
        <w:t>Решение:</w:t>
      </w:r>
      <w:r w:rsidRPr="0060396B">
        <w:t> Использовать инструменты для отладки (например, React DevTools) и следовать строгой структуре кода.</w:t>
      </w:r>
    </w:p>
    <w:p w14:paraId="22D3DCD8" w14:textId="77777777" w:rsidR="0060396B" w:rsidRPr="0060396B" w:rsidRDefault="0060396B" w:rsidP="0060396B">
      <w:pPr>
        <w:numPr>
          <w:ilvl w:val="0"/>
          <w:numId w:val="46"/>
        </w:numPr>
      </w:pPr>
      <w:r w:rsidRPr="0060396B">
        <w:rPr>
          <w:b/>
          <w:bCs/>
        </w:rPr>
        <w:t>Ограниченная локализация:</w:t>
      </w:r>
    </w:p>
    <w:p w14:paraId="34CC12ED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t>Контекст не подходит для состояний, которые часто меняются, так как он не позволяет легко передавать данные только определенным компонентам.</w:t>
      </w:r>
    </w:p>
    <w:p w14:paraId="13FEDA61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rPr>
          <w:b/>
          <w:bCs/>
        </w:rPr>
        <w:t>Решение:</w:t>
      </w:r>
      <w:r w:rsidRPr="0060396B">
        <w:t> Использовать локальное состояние для данных, которые часто обновляются.</w:t>
      </w:r>
    </w:p>
    <w:p w14:paraId="330C6B45" w14:textId="77777777" w:rsidR="0060396B" w:rsidRPr="0060396B" w:rsidRDefault="0060396B" w:rsidP="0060396B">
      <w:pPr>
        <w:numPr>
          <w:ilvl w:val="0"/>
          <w:numId w:val="46"/>
        </w:numPr>
      </w:pPr>
      <w:r w:rsidRPr="0060396B">
        <w:rPr>
          <w:b/>
          <w:bCs/>
        </w:rPr>
        <w:t>Масштабируемость:</w:t>
      </w:r>
    </w:p>
    <w:p w14:paraId="7E7BFA19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t>При росте приложения может возникнуть необходимость в большем количестве контекстов, что усложняет структуру.</w:t>
      </w:r>
    </w:p>
    <w:p w14:paraId="75368E96" w14:textId="77777777" w:rsidR="0060396B" w:rsidRPr="0060396B" w:rsidRDefault="0060396B" w:rsidP="0060396B">
      <w:pPr>
        <w:numPr>
          <w:ilvl w:val="1"/>
          <w:numId w:val="46"/>
        </w:numPr>
      </w:pPr>
      <w:r w:rsidRPr="0060396B">
        <w:rPr>
          <w:b/>
          <w:bCs/>
        </w:rPr>
        <w:lastRenderedPageBreak/>
        <w:t>Решение:</w:t>
      </w:r>
      <w:r w:rsidRPr="0060396B">
        <w:t> Рассмотреть использование сторонних библиотек управления состоянием (например, Redux) для более сложных случаев.</w:t>
      </w:r>
    </w:p>
    <w:p w14:paraId="1B6AB6CB" w14:textId="77777777" w:rsidR="00DF5302" w:rsidRPr="0060396B" w:rsidRDefault="00DF5302" w:rsidP="0060396B"/>
    <w:sectPr w:rsidR="00DF5302" w:rsidRPr="006039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3F1EA8"/>
    <w:multiLevelType w:val="multilevel"/>
    <w:tmpl w:val="AFAC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5"/>
  </w:num>
  <w:num w:numId="3" w16cid:durableId="1964917129">
    <w:abstractNumId w:val="20"/>
  </w:num>
  <w:num w:numId="4" w16cid:durableId="1153570712">
    <w:abstractNumId w:val="32"/>
  </w:num>
  <w:num w:numId="5" w16cid:durableId="643042766">
    <w:abstractNumId w:val="9"/>
  </w:num>
  <w:num w:numId="6" w16cid:durableId="1219777351">
    <w:abstractNumId w:val="27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6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38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1"/>
  </w:num>
  <w:num w:numId="17" w16cid:durableId="1616403027">
    <w:abstractNumId w:val="26"/>
  </w:num>
  <w:num w:numId="18" w16cid:durableId="1696535611">
    <w:abstractNumId w:val="7"/>
  </w:num>
  <w:num w:numId="19" w16cid:durableId="1848253727">
    <w:abstractNumId w:val="29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0"/>
  </w:num>
  <w:num w:numId="24" w16cid:durableId="1832982145">
    <w:abstractNumId w:val="34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41"/>
  </w:num>
  <w:num w:numId="28" w16cid:durableId="2106417626">
    <w:abstractNumId w:val="24"/>
  </w:num>
  <w:num w:numId="29" w16cid:durableId="1017196888">
    <w:abstractNumId w:val="28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3"/>
  </w:num>
  <w:num w:numId="33" w16cid:durableId="45834416">
    <w:abstractNumId w:val="5"/>
  </w:num>
  <w:num w:numId="34" w16cid:durableId="1896971260">
    <w:abstractNumId w:val="42"/>
  </w:num>
  <w:num w:numId="35" w16cid:durableId="46927216">
    <w:abstractNumId w:val="33"/>
  </w:num>
  <w:num w:numId="36" w16cid:durableId="434907227">
    <w:abstractNumId w:val="15"/>
  </w:num>
  <w:num w:numId="37" w16cid:durableId="181751275">
    <w:abstractNumId w:val="44"/>
  </w:num>
  <w:num w:numId="38" w16cid:durableId="2011710083">
    <w:abstractNumId w:val="39"/>
  </w:num>
  <w:num w:numId="39" w16cid:durableId="2084715338">
    <w:abstractNumId w:val="37"/>
  </w:num>
  <w:num w:numId="40" w16cid:durableId="197090098">
    <w:abstractNumId w:val="0"/>
  </w:num>
  <w:num w:numId="41" w16cid:durableId="1932273811">
    <w:abstractNumId w:val="35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0"/>
  </w:num>
  <w:num w:numId="46" w16cid:durableId="1628000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0396B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C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59</cp:revision>
  <dcterms:created xsi:type="dcterms:W3CDTF">2025-12-06T12:11:00Z</dcterms:created>
  <dcterms:modified xsi:type="dcterms:W3CDTF">2025-12-07T07:35:00Z</dcterms:modified>
</cp:coreProperties>
</file>