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ED7F" w14:textId="77777777" w:rsidR="006C7F26" w:rsidRPr="006C7F26" w:rsidRDefault="006C7F26" w:rsidP="006C7F26">
      <w:pPr>
        <w:rPr>
          <w:b/>
          <w:bCs/>
        </w:rPr>
      </w:pPr>
      <w:r w:rsidRPr="006C7F26">
        <w:rPr>
          <w:b/>
          <w:bCs/>
        </w:rPr>
        <w:t>Какие ресурсы потребляет мемоизация и как это влияет на производительность</w:t>
      </w:r>
    </w:p>
    <w:p w14:paraId="6EF651F7" w14:textId="77777777" w:rsidR="006C7F26" w:rsidRPr="006C7F26" w:rsidRDefault="006C7F26" w:rsidP="006C7F26">
      <w:r w:rsidRPr="006C7F26">
        <w:rPr>
          <w:b/>
          <w:bCs/>
        </w:rPr>
        <w:t>Что хотят услышать интервьюеры:</w:t>
      </w:r>
    </w:p>
    <w:p w14:paraId="7AB3634B" w14:textId="77777777" w:rsidR="006C7F26" w:rsidRPr="006C7F26" w:rsidRDefault="006C7F26" w:rsidP="006C7F26">
      <w:r w:rsidRPr="006C7F26">
        <w:t>Интервьюеры ожидают, что кандидат продемонстрирует понимание концепции </w:t>
      </w:r>
      <w:r w:rsidRPr="006C7F26">
        <w:rPr>
          <w:b/>
          <w:bCs/>
        </w:rPr>
        <w:t>мемоизации</w:t>
      </w:r>
      <w:r w:rsidRPr="006C7F26">
        <w:t>, её влияния на производительность приложений, а также осознание затрат на память и время. Кандидат должен уметь объяснить, когда мемоизация оправдана, а когда может привести к ухудшению производительности.</w:t>
      </w:r>
    </w:p>
    <w:p w14:paraId="4EF52A1C" w14:textId="77777777" w:rsidR="006C7F26" w:rsidRPr="006C7F26" w:rsidRDefault="006C7F26" w:rsidP="006C7F26">
      <w:r w:rsidRPr="006C7F26">
        <w:rPr>
          <w:b/>
          <w:bCs/>
        </w:rPr>
        <w:t>Ответ:</w:t>
      </w:r>
    </w:p>
    <w:p w14:paraId="2E5D435F" w14:textId="77777777" w:rsidR="006C7F26" w:rsidRPr="006C7F26" w:rsidRDefault="006C7F26" w:rsidP="006C7F26">
      <w:r w:rsidRPr="006C7F26">
        <w:t>Мемоизация — это оптимизационная техника, которая сохраняет результаты вызовов функций с целью уменьшения времени выполнения повторных вызовов с теми же аргументами. Основные аспекты, касающиеся потребляемых ресурсов и их влияния на производительность:</w:t>
      </w:r>
    </w:p>
    <w:p w14:paraId="4AEE6D20" w14:textId="77777777" w:rsidR="006C7F26" w:rsidRPr="006C7F26" w:rsidRDefault="006C7F26" w:rsidP="006C7F26">
      <w:pPr>
        <w:numPr>
          <w:ilvl w:val="0"/>
          <w:numId w:val="18"/>
        </w:numPr>
      </w:pPr>
      <w:r w:rsidRPr="006C7F26">
        <w:rPr>
          <w:b/>
          <w:bCs/>
        </w:rPr>
        <w:t>Память:</w:t>
      </w:r>
    </w:p>
    <w:p w14:paraId="37DD47C2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Мемоизация требует дополнительной памяти для хранения результатов вычислений. Объём памяти зависит от количества уникальных аргументов, передаваемых в функцию.</w:t>
      </w:r>
    </w:p>
    <w:p w14:paraId="3F169CDE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В случае большого количества уникальных аргументов, потребление памяти может значительно возрасти, что может быть критичным для приложений с ограниченными ресурсами.</w:t>
      </w:r>
    </w:p>
    <w:p w14:paraId="618CBDBF" w14:textId="77777777" w:rsidR="006C7F26" w:rsidRPr="006C7F26" w:rsidRDefault="006C7F26" w:rsidP="006C7F26">
      <w:pPr>
        <w:numPr>
          <w:ilvl w:val="0"/>
          <w:numId w:val="18"/>
        </w:numPr>
      </w:pPr>
      <w:r w:rsidRPr="006C7F26">
        <w:rPr>
          <w:b/>
          <w:bCs/>
        </w:rPr>
        <w:t>Время:</w:t>
      </w:r>
    </w:p>
    <w:p w14:paraId="6F584511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При первом вызове функции результаты вычисляются и сохраняются, что может занять больше времени, чем обычный вызов. Однако последующие вызовы с теми же аргументами будут выполняться значительно быстрее благодаря доступу к кэшированным данным.</w:t>
      </w:r>
    </w:p>
    <w:p w14:paraId="285E809B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Это особенно полезно для дорогих вычислений или функций с высокой сложностью.</w:t>
      </w:r>
    </w:p>
    <w:p w14:paraId="4C7895A5" w14:textId="77777777" w:rsidR="006C7F26" w:rsidRPr="006C7F26" w:rsidRDefault="006C7F26" w:rsidP="006C7F26">
      <w:pPr>
        <w:numPr>
          <w:ilvl w:val="0"/>
          <w:numId w:val="18"/>
        </w:numPr>
      </w:pPr>
      <w:r w:rsidRPr="006C7F26">
        <w:rPr>
          <w:b/>
          <w:bCs/>
        </w:rPr>
        <w:t>Производительность:</w:t>
      </w:r>
    </w:p>
    <w:p w14:paraId="4911C4E4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Мемоизация может значительно улучшить производительность в ситуациях, где функции вызываются многократно с одинаковыми аргументами. Например, в функциональных компонентах React мемоизация может предотвратить ненужные повторные рендеры.</w:t>
      </w:r>
    </w:p>
    <w:p w14:paraId="49BB3286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t>Наоборот, если функция вызывается с уникальными аргументами и не происходит повторных вычислений, то мемоизация может привести к ухудшению производительности из-за накладных расходов на управление кэшем.</w:t>
      </w:r>
    </w:p>
    <w:p w14:paraId="2D8E1466" w14:textId="77777777" w:rsidR="006C7F26" w:rsidRPr="006C7F26" w:rsidRDefault="006C7F26" w:rsidP="006C7F26">
      <w:pPr>
        <w:numPr>
          <w:ilvl w:val="0"/>
          <w:numId w:val="18"/>
        </w:numPr>
      </w:pPr>
      <w:r w:rsidRPr="006C7F26">
        <w:rPr>
          <w:b/>
          <w:bCs/>
        </w:rPr>
        <w:t>Балансировка:</w:t>
      </w:r>
    </w:p>
    <w:p w14:paraId="3EB15F1A" w14:textId="77777777" w:rsidR="006C7F26" w:rsidRPr="006C7F26" w:rsidRDefault="006C7F26" w:rsidP="006C7F26">
      <w:pPr>
        <w:numPr>
          <w:ilvl w:val="1"/>
          <w:numId w:val="18"/>
        </w:numPr>
      </w:pPr>
      <w:r w:rsidRPr="006C7F26">
        <w:lastRenderedPageBreak/>
        <w:t>Важно найти баланс между временем выполнения и потреблением памяти. Если функция редко вызывается с одинаковыми аргументами, можно обойтись без мемоизации.</w:t>
      </w:r>
    </w:p>
    <w:p w14:paraId="1B6AB6CB" w14:textId="77777777" w:rsidR="00DF5302" w:rsidRPr="006C7F26" w:rsidRDefault="00DF5302" w:rsidP="006C7F26"/>
    <w:sectPr w:rsidR="00DF5302" w:rsidRPr="006C7F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5A590A"/>
    <w:multiLevelType w:val="multilevel"/>
    <w:tmpl w:val="5050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75775671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6C7F26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360E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2025-12-07T13:24:00Z</dcterms:modified>
</cp:coreProperties>
</file>