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5555" w14:textId="77777777" w:rsidR="001D1838" w:rsidRPr="001D1838" w:rsidRDefault="001D1838" w:rsidP="001D1838">
      <w:pPr>
        <w:rPr>
          <w:b/>
          <w:bCs/>
        </w:rPr>
      </w:pPr>
      <w:r w:rsidRPr="001D1838">
        <w:rPr>
          <w:b/>
          <w:bCs/>
        </w:rPr>
        <w:t>Какие стадии существуют у событий в DOM</w:t>
      </w:r>
    </w:p>
    <w:p w14:paraId="462CFA92" w14:textId="77777777" w:rsidR="001D1838" w:rsidRPr="001D1838" w:rsidRDefault="001D1838" w:rsidP="001D1838">
      <w:r w:rsidRPr="001D1838">
        <w:rPr>
          <w:b/>
          <w:bCs/>
        </w:rPr>
        <w:t>Что хотят услышать интервьюеры:</w:t>
      </w:r>
    </w:p>
    <w:p w14:paraId="46959160" w14:textId="77777777" w:rsidR="001D1838" w:rsidRPr="001D1838" w:rsidRDefault="001D1838" w:rsidP="001D1838">
      <w:r w:rsidRPr="001D1838">
        <w:t>Интервьюеры ожидают, что кандидат продемонстрирует понимание жизненного цикла событий в DOM, включая стадии, такие как захват, целевая стадия и всплытие. Важно показать знание того, как события обрабатываются и как можно управлять ими с помощью методов, таких как addEventListener, а также осведомленность о том, как эти стадии могут быть использованы для оптимизации производительности и улучшения пользовательского опыта.</w:t>
      </w:r>
    </w:p>
    <w:p w14:paraId="72F6DDA6" w14:textId="77777777" w:rsidR="001D1838" w:rsidRPr="001D1838" w:rsidRDefault="001D1838" w:rsidP="001D1838">
      <w:r w:rsidRPr="001D1838">
        <w:rPr>
          <w:b/>
          <w:bCs/>
        </w:rPr>
        <w:t>Структурированный ответ:</w:t>
      </w:r>
    </w:p>
    <w:p w14:paraId="03A217FA" w14:textId="77777777" w:rsidR="001D1838" w:rsidRPr="001D1838" w:rsidRDefault="001D1838" w:rsidP="001D1838">
      <w:pPr>
        <w:numPr>
          <w:ilvl w:val="0"/>
          <w:numId w:val="49"/>
        </w:numPr>
      </w:pPr>
      <w:r w:rsidRPr="001D1838">
        <w:rPr>
          <w:b/>
          <w:bCs/>
        </w:rPr>
        <w:t>Стадии событий в DOM:</w:t>
      </w:r>
    </w:p>
    <w:p w14:paraId="7C7E903B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rPr>
          <w:b/>
          <w:bCs/>
        </w:rPr>
        <w:t>Стадия захвата (Capturing Phase):</w:t>
      </w:r>
    </w:p>
    <w:p w14:paraId="1E703367" w14:textId="77777777" w:rsidR="001D1838" w:rsidRPr="001D1838" w:rsidRDefault="001D1838" w:rsidP="001D1838">
      <w:pPr>
        <w:numPr>
          <w:ilvl w:val="2"/>
          <w:numId w:val="49"/>
        </w:numPr>
      </w:pPr>
      <w:r w:rsidRPr="001D1838">
        <w:t>Событие распространяется от верхнего уровня DOM (например, document) к целевому элементу.</w:t>
      </w:r>
    </w:p>
    <w:p w14:paraId="5170B595" w14:textId="77777777" w:rsidR="001D1838" w:rsidRPr="001D1838" w:rsidRDefault="001D1838" w:rsidP="001D1838">
      <w:pPr>
        <w:numPr>
          <w:ilvl w:val="2"/>
          <w:numId w:val="49"/>
        </w:numPr>
      </w:pPr>
      <w:r w:rsidRPr="001D1838">
        <w:t>Эта стадия позволяет обрабатывать события на родительских элементах до того, как они достигнут целевого элемента.</w:t>
      </w:r>
    </w:p>
    <w:p w14:paraId="6BF2F3B0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rPr>
          <w:b/>
          <w:bCs/>
        </w:rPr>
        <w:t>Целевая стадия (Target Phase):</w:t>
      </w:r>
    </w:p>
    <w:p w14:paraId="627B899E" w14:textId="77777777" w:rsidR="001D1838" w:rsidRPr="001D1838" w:rsidRDefault="001D1838" w:rsidP="001D1838">
      <w:pPr>
        <w:numPr>
          <w:ilvl w:val="2"/>
          <w:numId w:val="49"/>
        </w:numPr>
      </w:pPr>
      <w:r w:rsidRPr="001D1838">
        <w:t>Событие достигает целевого элемента, на который было инициировано действие (например, клик мыши).</w:t>
      </w:r>
    </w:p>
    <w:p w14:paraId="385B54C8" w14:textId="77777777" w:rsidR="001D1838" w:rsidRPr="001D1838" w:rsidRDefault="001D1838" w:rsidP="001D1838">
      <w:pPr>
        <w:numPr>
          <w:ilvl w:val="2"/>
          <w:numId w:val="49"/>
        </w:numPr>
      </w:pPr>
      <w:r w:rsidRPr="001D1838">
        <w:t>На этой стадии можно выполнять действия непосредственно с целевым элементом.</w:t>
      </w:r>
    </w:p>
    <w:p w14:paraId="22D04317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rPr>
          <w:b/>
          <w:bCs/>
        </w:rPr>
        <w:t>Стадия всплытия (Bubbling Phase):</w:t>
      </w:r>
    </w:p>
    <w:p w14:paraId="2AAA994E" w14:textId="77777777" w:rsidR="001D1838" w:rsidRPr="001D1838" w:rsidRDefault="001D1838" w:rsidP="001D1838">
      <w:pPr>
        <w:numPr>
          <w:ilvl w:val="2"/>
          <w:numId w:val="49"/>
        </w:numPr>
      </w:pPr>
      <w:r w:rsidRPr="001D1838">
        <w:t>Событие начинает двигаться обратно вверх по иерархии DOM от целевого элемента к верхнему уровню (например, document).</w:t>
      </w:r>
    </w:p>
    <w:p w14:paraId="6DC817E8" w14:textId="77777777" w:rsidR="001D1838" w:rsidRPr="001D1838" w:rsidRDefault="001D1838" w:rsidP="001D1838">
      <w:pPr>
        <w:numPr>
          <w:ilvl w:val="2"/>
          <w:numId w:val="49"/>
        </w:numPr>
      </w:pPr>
      <w:r w:rsidRPr="001D1838">
        <w:t>Это позволяет обработать события на родительских элементах после того, как они были обработаны на целевом элементе.</w:t>
      </w:r>
    </w:p>
    <w:p w14:paraId="3049FF91" w14:textId="77777777" w:rsidR="001D1838" w:rsidRPr="001D1838" w:rsidRDefault="001D1838" w:rsidP="001D1838">
      <w:pPr>
        <w:numPr>
          <w:ilvl w:val="0"/>
          <w:numId w:val="49"/>
        </w:numPr>
      </w:pPr>
      <w:r w:rsidRPr="001D1838">
        <w:rPr>
          <w:b/>
          <w:bCs/>
        </w:rPr>
        <w:t>Пример использования </w:t>
      </w:r>
      <w:r w:rsidRPr="001D1838">
        <w:t>addEventListener</w:t>
      </w:r>
      <w:r w:rsidRPr="001D1838">
        <w:rPr>
          <w:b/>
          <w:bCs/>
        </w:rPr>
        <w:t>:</w:t>
      </w:r>
    </w:p>
    <w:p w14:paraId="21DE20E3" w14:textId="77777777" w:rsidR="001D1838" w:rsidRPr="001D1838" w:rsidRDefault="001D1838" w:rsidP="001D1838">
      <w:pPr>
        <w:numPr>
          <w:ilvl w:val="0"/>
          <w:numId w:val="49"/>
        </w:numPr>
        <w:tabs>
          <w:tab w:val="clear" w:pos="720"/>
        </w:tabs>
      </w:pPr>
      <w:r w:rsidRPr="001D1838">
        <w:t>document.getElementById('myButton').addEventListener('click', function(event) {</w:t>
      </w:r>
    </w:p>
    <w:p w14:paraId="61A07BAE" w14:textId="77777777" w:rsidR="001D1838" w:rsidRPr="001D1838" w:rsidRDefault="001D1838" w:rsidP="001D1838">
      <w:pPr>
        <w:numPr>
          <w:ilvl w:val="0"/>
          <w:numId w:val="49"/>
        </w:numPr>
        <w:tabs>
          <w:tab w:val="clear" w:pos="720"/>
        </w:tabs>
      </w:pPr>
      <w:r w:rsidRPr="001D1838">
        <w:t xml:space="preserve">    console.log('Цель: ', event.target); </w:t>
      </w:r>
      <w:r w:rsidRPr="001D1838">
        <w:rPr>
          <w:i/>
          <w:iCs/>
        </w:rPr>
        <w:t>// Целевая стадия</w:t>
      </w:r>
    </w:p>
    <w:p w14:paraId="64B5AC88" w14:textId="77777777" w:rsidR="001D1838" w:rsidRPr="001D1838" w:rsidRDefault="001D1838" w:rsidP="001D1838">
      <w:pPr>
        <w:numPr>
          <w:ilvl w:val="0"/>
          <w:numId w:val="49"/>
        </w:numPr>
        <w:tabs>
          <w:tab w:val="clear" w:pos="720"/>
        </w:tabs>
      </w:pPr>
      <w:r w:rsidRPr="001D1838">
        <w:t xml:space="preserve">}, false); </w:t>
      </w:r>
      <w:r w:rsidRPr="001D1838">
        <w:rPr>
          <w:i/>
          <w:iCs/>
        </w:rPr>
        <w:t>// false указывает на всплытие, true - на захват</w:t>
      </w:r>
    </w:p>
    <w:p w14:paraId="28A8D3F2" w14:textId="77777777" w:rsidR="001D1838" w:rsidRPr="001D1838" w:rsidRDefault="001D1838" w:rsidP="001D1838">
      <w:pPr>
        <w:numPr>
          <w:ilvl w:val="0"/>
          <w:numId w:val="49"/>
        </w:numPr>
      </w:pPr>
      <w:r w:rsidRPr="001D1838">
        <w:rPr>
          <w:b/>
          <w:bCs/>
        </w:rPr>
        <w:t>Преимущества понимания стадий:</w:t>
      </w:r>
    </w:p>
    <w:p w14:paraId="6FD7AC06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lastRenderedPageBreak/>
        <w:t>Позволяет организовать обработку событий более эффективно.</w:t>
      </w:r>
    </w:p>
    <w:p w14:paraId="3FEF5C77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t>Даёт возможность предотвратить всплытие событий, если это необходимо, с помощью event.stopPropagation().</w:t>
      </w:r>
    </w:p>
    <w:p w14:paraId="5CBB057D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t>Улучшает производительность за счёт минимизации количества обработчиков событий на различных уровнях.</w:t>
      </w:r>
    </w:p>
    <w:p w14:paraId="0DCE7876" w14:textId="77777777" w:rsidR="001D1838" w:rsidRPr="001D1838" w:rsidRDefault="001D1838" w:rsidP="001D1838">
      <w:pPr>
        <w:numPr>
          <w:ilvl w:val="0"/>
          <w:numId w:val="49"/>
        </w:numPr>
      </w:pPr>
      <w:r w:rsidRPr="001D1838">
        <w:rPr>
          <w:b/>
          <w:bCs/>
        </w:rPr>
        <w:t>Заключение:</w:t>
      </w:r>
    </w:p>
    <w:p w14:paraId="44EFF77F" w14:textId="77777777" w:rsidR="001D1838" w:rsidRPr="001D1838" w:rsidRDefault="001D1838" w:rsidP="001D1838">
      <w:pPr>
        <w:numPr>
          <w:ilvl w:val="1"/>
          <w:numId w:val="49"/>
        </w:numPr>
      </w:pPr>
      <w:r w:rsidRPr="001D1838">
        <w:t>Понимание стадий событий в DOM является ключевым аспектом для эффективной работы с интерактивными элементами веб-приложений.</w:t>
      </w:r>
    </w:p>
    <w:p w14:paraId="1B6AB6CB" w14:textId="77777777" w:rsidR="00DF5302" w:rsidRPr="001D1838" w:rsidRDefault="00DF5302" w:rsidP="001D1838"/>
    <w:sectPr w:rsidR="00DF5302" w:rsidRPr="001D18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C3E53"/>
    <w:multiLevelType w:val="multilevel"/>
    <w:tmpl w:val="926A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10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9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2"/>
  </w:num>
  <w:num w:numId="47" w16cid:durableId="1257594749">
    <w:abstractNumId w:val="14"/>
  </w:num>
  <w:num w:numId="48" w16cid:durableId="1214579483">
    <w:abstractNumId w:val="46"/>
  </w:num>
  <w:num w:numId="49" w16cid:durableId="1776056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C59B2"/>
    <w:rsid w:val="00127B1F"/>
    <w:rsid w:val="00162F17"/>
    <w:rsid w:val="001D1838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2025-12-07T07:53:00Z</dcterms:modified>
</cp:coreProperties>
</file>