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1341" w14:textId="77777777" w:rsidR="00AA46BC" w:rsidRPr="00AA46BC" w:rsidRDefault="00AA46BC" w:rsidP="00AA46BC">
      <w:pPr>
        <w:rPr>
          <w:b/>
          <w:bCs/>
        </w:rPr>
      </w:pPr>
      <w:r w:rsidRPr="00AA46BC">
        <w:rPr>
          <w:b/>
          <w:bCs/>
        </w:rPr>
        <w:t>Какие сущности TypeScript остаются в рантайме после транспиляции</w:t>
      </w:r>
    </w:p>
    <w:p w14:paraId="4D032CEA" w14:textId="77777777" w:rsidR="00AA46BC" w:rsidRPr="00AA46BC" w:rsidRDefault="00AA46BC" w:rsidP="00AA46BC">
      <w:r w:rsidRPr="00AA46BC">
        <w:rPr>
          <w:b/>
          <w:bCs/>
        </w:rPr>
        <w:t>Что хотят услышать интервьюеры:</w:t>
      </w:r>
    </w:p>
    <w:p w14:paraId="0DDEF204" w14:textId="77777777" w:rsidR="00AA46BC" w:rsidRPr="00AA46BC" w:rsidRDefault="00AA46BC" w:rsidP="00AA46BC">
      <w:r w:rsidRPr="00AA46BC">
        <w:t>Интервьюеры ожидают от кандидата четкое понимание различий между TypeScript и JavaScript, осознание того, какие сущности остаются в рантайме после транспиляции, а какие удаляются. Важно упомянуть, что TypeScript это надстройка над JavaScript, а также продемонстрировать практический опыт работы с типами и интерфейсами.</w:t>
      </w:r>
    </w:p>
    <w:p w14:paraId="3CF7313C" w14:textId="77777777" w:rsidR="00AA46BC" w:rsidRPr="00AA46BC" w:rsidRDefault="00AA46BC" w:rsidP="00AA46BC">
      <w:r w:rsidRPr="00AA46BC">
        <w:rPr>
          <w:b/>
          <w:bCs/>
        </w:rPr>
        <w:t>Ответ на вопрос:</w:t>
      </w:r>
    </w:p>
    <w:p w14:paraId="7228A3F5" w14:textId="77777777" w:rsidR="00AA46BC" w:rsidRPr="00AA46BC" w:rsidRDefault="00AA46BC" w:rsidP="00AA46BC">
      <w:r w:rsidRPr="00AA46BC">
        <w:t>TypeScript — это язык, который компилируется в JavaScript, и при этом он добавляет статическую типизацию и другие функции, но в процессе транспиляции происходит удаление большинства конструкций, специфичных для TypeScript. Вот основные моменты:</w:t>
      </w:r>
    </w:p>
    <w:p w14:paraId="1C26F40E" w14:textId="77777777" w:rsidR="00AA46BC" w:rsidRPr="00AA46BC" w:rsidRDefault="00AA46BC" w:rsidP="00AA46BC">
      <w:pPr>
        <w:numPr>
          <w:ilvl w:val="0"/>
          <w:numId w:val="30"/>
        </w:numPr>
      </w:pPr>
      <w:r w:rsidRPr="00AA46BC">
        <w:rPr>
          <w:b/>
          <w:bCs/>
        </w:rPr>
        <w:t>Типы</w:t>
      </w:r>
      <w:r w:rsidRPr="00AA46BC">
        <w:t>: Все типы, такие как string, number, boolean, интерфейсы и типы данных (например, enum), удаляются при компиляции. Они нужны только на этапе разработки для проверки типов и не имеют значения в рантайме.</w:t>
      </w:r>
    </w:p>
    <w:p w14:paraId="1D6D6EEA" w14:textId="77777777" w:rsidR="00AA46BC" w:rsidRPr="00AA46BC" w:rsidRDefault="00AA46BC" w:rsidP="00AA46BC">
      <w:pPr>
        <w:numPr>
          <w:ilvl w:val="0"/>
          <w:numId w:val="30"/>
        </w:numPr>
      </w:pPr>
      <w:r w:rsidRPr="00AA46BC">
        <w:rPr>
          <w:b/>
          <w:bCs/>
        </w:rPr>
        <w:t>Интерфейсы</w:t>
      </w:r>
      <w:r w:rsidRPr="00AA46BC">
        <w:t>: Интерфейсы и типы также не появляются в результирующем JavaScript-коде. Они служат для определения структуры объектов и могут использоваться только в процессе разработки.</w:t>
      </w:r>
    </w:p>
    <w:p w14:paraId="0A44D8D5" w14:textId="77777777" w:rsidR="00AA46BC" w:rsidRPr="00AA46BC" w:rsidRDefault="00AA46BC" w:rsidP="00AA46BC">
      <w:pPr>
        <w:numPr>
          <w:ilvl w:val="0"/>
          <w:numId w:val="30"/>
        </w:numPr>
      </w:pPr>
      <w:r w:rsidRPr="00AA46BC">
        <w:rPr>
          <w:b/>
          <w:bCs/>
        </w:rPr>
        <w:t>Декораторы и аннотации</w:t>
      </w:r>
      <w:r w:rsidRPr="00AA46BC">
        <w:t>: Декораторы и аннотации, такие как @Injectable(), не сохраняются в конечном JavaScript-коде.</w:t>
      </w:r>
    </w:p>
    <w:p w14:paraId="0E3F2458" w14:textId="77777777" w:rsidR="00AA46BC" w:rsidRPr="00AA46BC" w:rsidRDefault="00AA46BC" w:rsidP="00AA46BC">
      <w:pPr>
        <w:numPr>
          <w:ilvl w:val="0"/>
          <w:numId w:val="30"/>
        </w:numPr>
      </w:pPr>
      <w:r w:rsidRPr="00AA46BC">
        <w:rPr>
          <w:b/>
          <w:bCs/>
        </w:rPr>
        <w:t>Универсальные и обобщенные типы</w:t>
      </w:r>
      <w:r w:rsidRPr="00AA46BC">
        <w:t>: Обобщенные типы (generics) также не будут присутствовать в рантайме, так как они полностью удаляются в процессе компиляции.</w:t>
      </w:r>
    </w:p>
    <w:p w14:paraId="276209F4" w14:textId="77777777" w:rsidR="00AA46BC" w:rsidRPr="00AA46BC" w:rsidRDefault="00AA46BC" w:rsidP="00AA46BC">
      <w:pPr>
        <w:numPr>
          <w:ilvl w:val="0"/>
          <w:numId w:val="30"/>
        </w:numPr>
      </w:pPr>
      <w:r w:rsidRPr="00AA46BC">
        <w:rPr>
          <w:b/>
          <w:bCs/>
        </w:rPr>
        <w:t>Модули</w:t>
      </w:r>
      <w:r w:rsidRPr="00AA46BC">
        <w:t>: Однако, модули (например, import и export) остаются, так как они необходимы для организации кода.</w:t>
      </w:r>
    </w:p>
    <w:p w14:paraId="7724A224" w14:textId="77777777" w:rsidR="00AA46BC" w:rsidRPr="00AA46BC" w:rsidRDefault="00AA46BC" w:rsidP="00AA46BC">
      <w:r w:rsidRPr="00AA46BC">
        <w:t>Таким образом, в результате транспиляции в рантайме вы получите чистый JavaScript, а все типы и интерфейсы, которые вы использовали в коде TypeScript, просто исчезнут.</w:t>
      </w:r>
    </w:p>
    <w:p w14:paraId="1B6AB6CB" w14:textId="77777777" w:rsidR="00DF5302" w:rsidRPr="00AA46BC" w:rsidRDefault="00DF5302" w:rsidP="00AA46BC"/>
    <w:sectPr w:rsidR="00DF5302" w:rsidRPr="00AA46B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7C07D3"/>
    <w:multiLevelType w:val="multilevel"/>
    <w:tmpl w:val="C548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 w:numId="30" w16cid:durableId="997414941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86468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A46BC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2025-12-08T14:35:00Z</dcterms:modified>
</cp:coreProperties>
</file>