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045E" w14:textId="77777777" w:rsidR="003F494B" w:rsidRPr="003F494B" w:rsidRDefault="003F494B" w:rsidP="003F494B">
      <w:pPr>
        <w:rPr>
          <w:b/>
          <w:bCs/>
        </w:rPr>
      </w:pPr>
      <w:r w:rsidRPr="003F494B">
        <w:rPr>
          <w:b/>
          <w:bCs/>
        </w:rPr>
        <w:t>Какое преимущество промисов перед колбэками при работе с асинхронностью в JavaScript</w:t>
      </w:r>
    </w:p>
    <w:p w14:paraId="778B88B4" w14:textId="77777777" w:rsidR="003F494B" w:rsidRPr="003F494B" w:rsidRDefault="003F494B" w:rsidP="003F494B">
      <w:r w:rsidRPr="003F494B">
        <w:rPr>
          <w:b/>
          <w:bCs/>
        </w:rPr>
        <w:t>Что хотят услышать интервьюеры:</w:t>
      </w:r>
    </w:p>
    <w:p w14:paraId="3F084618" w14:textId="77777777" w:rsidR="003F494B" w:rsidRPr="003F494B" w:rsidRDefault="003F494B" w:rsidP="003F494B">
      <w:r w:rsidRPr="003F494B">
        <w:t>Интервьюеры ожидают понять, что кандидат осведомлён о различиях между промисами и колбэками в JavaScript, знает их преимущества и недостатки, а также способен объяснить, как промисы могут улучшить читаемость и управление асинхронным кодом. Важно упомянуть такие аспекты, как "ад колбэков", обработка ошибок и цепочка вызовов.</w:t>
      </w:r>
    </w:p>
    <w:p w14:paraId="3B75E55B" w14:textId="77777777" w:rsidR="003F494B" w:rsidRPr="003F494B" w:rsidRDefault="003F494B" w:rsidP="003F494B">
      <w:r w:rsidRPr="003F494B">
        <w:rPr>
          <w:b/>
          <w:bCs/>
        </w:rPr>
        <w:t>Ответ:</w:t>
      </w:r>
    </w:p>
    <w:p w14:paraId="34EC9758" w14:textId="77777777" w:rsidR="003F494B" w:rsidRPr="003F494B" w:rsidRDefault="003F494B" w:rsidP="003F494B">
      <w:pPr>
        <w:numPr>
          <w:ilvl w:val="0"/>
          <w:numId w:val="17"/>
        </w:numPr>
      </w:pPr>
      <w:r w:rsidRPr="003F494B">
        <w:rPr>
          <w:b/>
          <w:bCs/>
        </w:rPr>
        <w:t>Упрощение управления асинхронностью:</w:t>
      </w:r>
    </w:p>
    <w:p w14:paraId="7376E927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Промисы позволяют избежать "ад колбэков", когда несколько вложенных колбэков усложняют код и делают его трудным для чтения.</w:t>
      </w:r>
    </w:p>
    <w:p w14:paraId="33DB635F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Промисы обеспечивают более чистый и понятный синтаксис, позволяя использовать методы .then() и .catch() для обработки результата и ошибок.</w:t>
      </w:r>
    </w:p>
    <w:p w14:paraId="02800410" w14:textId="77777777" w:rsidR="003F494B" w:rsidRPr="003F494B" w:rsidRDefault="003F494B" w:rsidP="003F494B">
      <w:pPr>
        <w:numPr>
          <w:ilvl w:val="0"/>
          <w:numId w:val="17"/>
        </w:numPr>
      </w:pPr>
      <w:r w:rsidRPr="003F494B">
        <w:rPr>
          <w:b/>
          <w:bCs/>
        </w:rPr>
        <w:t>Обработка ошибок:</w:t>
      </w:r>
    </w:p>
    <w:p w14:paraId="04289768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В колбэках необходимо обрабатывать ошибки в каждом уровне вложенности, что может привести к пропуску ошибок.</w:t>
      </w:r>
    </w:p>
    <w:p w14:paraId="2445301A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Промисы позволяют централизованно обрабатывать ошибки с помощью .catch(), что значительно упрощает отладку и ведение журнала.</w:t>
      </w:r>
    </w:p>
    <w:p w14:paraId="0D530C36" w14:textId="77777777" w:rsidR="003F494B" w:rsidRPr="003F494B" w:rsidRDefault="003F494B" w:rsidP="003F494B">
      <w:pPr>
        <w:numPr>
          <w:ilvl w:val="0"/>
          <w:numId w:val="17"/>
        </w:numPr>
      </w:pPr>
      <w:r w:rsidRPr="003F494B">
        <w:rPr>
          <w:b/>
          <w:bCs/>
        </w:rPr>
        <w:t>Цепочка обработки:</w:t>
      </w:r>
    </w:p>
    <w:p w14:paraId="460835BE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Промисы поддерживают цепочки, что позволяет легко комбинировать несколько асинхронных операций, делая код более линейным.</w:t>
      </w:r>
    </w:p>
    <w:p w14:paraId="44028C1C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Можно использовать async/await для ещё более понятного синтаксиса, который фактически делает асинхронный код похожим на синхронный.</w:t>
      </w:r>
    </w:p>
    <w:p w14:paraId="30C5D44E" w14:textId="77777777" w:rsidR="003F494B" w:rsidRPr="003F494B" w:rsidRDefault="003F494B" w:rsidP="003F494B">
      <w:pPr>
        <w:numPr>
          <w:ilvl w:val="0"/>
          <w:numId w:val="17"/>
        </w:numPr>
      </w:pPr>
      <w:r w:rsidRPr="003F494B">
        <w:rPr>
          <w:b/>
          <w:bCs/>
        </w:rPr>
        <w:t>Состояние промисов:</w:t>
      </w:r>
    </w:p>
    <w:p w14:paraId="306E8EC7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Промисы имеют три состояния: ожидающий (pending), выполнен (fulfilled) и отклонён (rejected), что упрощает управление их состоянием и понимание того, что происходит в программе.</w:t>
      </w:r>
    </w:p>
    <w:p w14:paraId="1C6824FD" w14:textId="77777777" w:rsidR="003F494B" w:rsidRPr="003F494B" w:rsidRDefault="003F494B" w:rsidP="003F494B">
      <w:pPr>
        <w:numPr>
          <w:ilvl w:val="1"/>
          <w:numId w:val="17"/>
        </w:numPr>
      </w:pPr>
      <w:r w:rsidRPr="003F494B">
        <w:t>Колбэки не имеют такого явного механизма отслеживания состояния, что может привести к путанице.</w:t>
      </w:r>
    </w:p>
    <w:p w14:paraId="625FB654" w14:textId="77777777" w:rsidR="003F494B" w:rsidRPr="003F494B" w:rsidRDefault="003F494B" w:rsidP="003F494B">
      <w:r w:rsidRPr="003F494B">
        <w:t>Пример использования промисов в JavaScript:</w:t>
      </w:r>
    </w:p>
    <w:p w14:paraId="0CE2AC1B" w14:textId="77777777" w:rsidR="003F494B" w:rsidRPr="003F494B" w:rsidRDefault="003F494B" w:rsidP="003F494B">
      <w:r w:rsidRPr="003F494B">
        <w:rPr>
          <w:i/>
          <w:iCs/>
        </w:rPr>
        <w:lastRenderedPageBreak/>
        <w:t>// Пример промиса</w:t>
      </w:r>
    </w:p>
    <w:p w14:paraId="6EF13763" w14:textId="77777777" w:rsidR="003F494B" w:rsidRPr="003F494B" w:rsidRDefault="003F494B" w:rsidP="003F494B">
      <w:r w:rsidRPr="003F494B">
        <w:t>const fetchData = () =&gt; {</w:t>
      </w:r>
    </w:p>
    <w:p w14:paraId="36E6B7EB" w14:textId="77777777" w:rsidR="003F494B" w:rsidRPr="003F494B" w:rsidRDefault="003F494B" w:rsidP="003F494B">
      <w:r w:rsidRPr="003F494B">
        <w:t xml:space="preserve">  return new Promise((resolve, reject) =&gt; {</w:t>
      </w:r>
    </w:p>
    <w:p w14:paraId="4C2A7C06" w14:textId="77777777" w:rsidR="003F494B" w:rsidRPr="003F494B" w:rsidRDefault="003F494B" w:rsidP="003F494B">
      <w:r w:rsidRPr="003F494B">
        <w:t xml:space="preserve">    setTimeout(() =&gt; {</w:t>
      </w:r>
    </w:p>
    <w:p w14:paraId="14E4E13A" w14:textId="77777777" w:rsidR="003F494B" w:rsidRPr="003F494B" w:rsidRDefault="003F494B" w:rsidP="003F494B">
      <w:r w:rsidRPr="003F494B">
        <w:t xml:space="preserve">      const success = true; </w:t>
      </w:r>
      <w:r w:rsidRPr="003F494B">
        <w:rPr>
          <w:i/>
          <w:iCs/>
        </w:rPr>
        <w:t>// Измените на false для демонстрации ошибки</w:t>
      </w:r>
    </w:p>
    <w:p w14:paraId="2BA128E4" w14:textId="77777777" w:rsidR="003F494B" w:rsidRPr="003F494B" w:rsidRDefault="003F494B" w:rsidP="003F494B">
      <w:r w:rsidRPr="003F494B">
        <w:t xml:space="preserve">      if (success) {</w:t>
      </w:r>
    </w:p>
    <w:p w14:paraId="60AA7CDB" w14:textId="77777777" w:rsidR="003F494B" w:rsidRPr="003F494B" w:rsidRDefault="003F494B" w:rsidP="003F494B">
      <w:r w:rsidRPr="003F494B">
        <w:t xml:space="preserve">        resolve("Данные загружены!");</w:t>
      </w:r>
    </w:p>
    <w:p w14:paraId="0784C916" w14:textId="77777777" w:rsidR="003F494B" w:rsidRPr="003F494B" w:rsidRDefault="003F494B" w:rsidP="003F494B">
      <w:r w:rsidRPr="003F494B">
        <w:t xml:space="preserve">      } else {</w:t>
      </w:r>
    </w:p>
    <w:p w14:paraId="0C22F736" w14:textId="77777777" w:rsidR="003F494B" w:rsidRPr="003F494B" w:rsidRDefault="003F494B" w:rsidP="003F494B">
      <w:r w:rsidRPr="003F494B">
        <w:t xml:space="preserve">        reject("Ошибка загрузки данных.");</w:t>
      </w:r>
    </w:p>
    <w:p w14:paraId="34727828" w14:textId="77777777" w:rsidR="003F494B" w:rsidRPr="003F494B" w:rsidRDefault="003F494B" w:rsidP="003F494B">
      <w:r w:rsidRPr="003F494B">
        <w:t xml:space="preserve">      }</w:t>
      </w:r>
    </w:p>
    <w:p w14:paraId="26787072" w14:textId="77777777" w:rsidR="003F494B" w:rsidRPr="003F494B" w:rsidRDefault="003F494B" w:rsidP="003F494B">
      <w:r w:rsidRPr="003F494B">
        <w:t xml:space="preserve">    }, 1000);</w:t>
      </w:r>
    </w:p>
    <w:p w14:paraId="757E9E0D" w14:textId="77777777" w:rsidR="003F494B" w:rsidRPr="003F494B" w:rsidRDefault="003F494B" w:rsidP="003F494B">
      <w:r w:rsidRPr="003F494B">
        <w:t xml:space="preserve">  });</w:t>
      </w:r>
    </w:p>
    <w:p w14:paraId="1582545B" w14:textId="77777777" w:rsidR="003F494B" w:rsidRPr="003F494B" w:rsidRDefault="003F494B" w:rsidP="003F494B">
      <w:r w:rsidRPr="003F494B">
        <w:t>};</w:t>
      </w:r>
    </w:p>
    <w:p w14:paraId="43EAF5CF" w14:textId="77777777" w:rsidR="003F494B" w:rsidRPr="003F494B" w:rsidRDefault="003F494B" w:rsidP="003F494B"/>
    <w:p w14:paraId="27E4DC5E" w14:textId="77777777" w:rsidR="003F494B" w:rsidRPr="003F494B" w:rsidRDefault="003F494B" w:rsidP="003F494B">
      <w:r w:rsidRPr="003F494B">
        <w:rPr>
          <w:i/>
          <w:iCs/>
        </w:rPr>
        <w:t>// Использование промиса</w:t>
      </w:r>
    </w:p>
    <w:p w14:paraId="11E6D7A5" w14:textId="77777777" w:rsidR="003F494B" w:rsidRPr="003F494B" w:rsidRDefault="003F494B" w:rsidP="003F494B">
      <w:r w:rsidRPr="003F494B">
        <w:t>fetchData()</w:t>
      </w:r>
    </w:p>
    <w:p w14:paraId="5FEB9215" w14:textId="77777777" w:rsidR="003F494B" w:rsidRPr="003F494B" w:rsidRDefault="003F494B" w:rsidP="003F494B">
      <w:r w:rsidRPr="003F494B">
        <w:t xml:space="preserve">  .then((data) =&gt; {</w:t>
      </w:r>
    </w:p>
    <w:p w14:paraId="6B5011DC" w14:textId="77777777" w:rsidR="003F494B" w:rsidRPr="003F494B" w:rsidRDefault="003F494B" w:rsidP="003F494B">
      <w:r w:rsidRPr="003F494B">
        <w:t xml:space="preserve">    console.log(data); </w:t>
      </w:r>
      <w:r w:rsidRPr="003F494B">
        <w:rPr>
          <w:i/>
          <w:iCs/>
        </w:rPr>
        <w:t>// "Данные загружены!"</w:t>
      </w:r>
    </w:p>
    <w:p w14:paraId="79CA03C7" w14:textId="77777777" w:rsidR="003F494B" w:rsidRPr="003F494B" w:rsidRDefault="003F494B" w:rsidP="003F494B">
      <w:r w:rsidRPr="003F494B">
        <w:t xml:space="preserve">  })</w:t>
      </w:r>
    </w:p>
    <w:p w14:paraId="55FFE7FF" w14:textId="77777777" w:rsidR="003F494B" w:rsidRPr="003F494B" w:rsidRDefault="003F494B" w:rsidP="003F494B">
      <w:r w:rsidRPr="003F494B">
        <w:t xml:space="preserve">  .catch((error) =&gt; {</w:t>
      </w:r>
    </w:p>
    <w:p w14:paraId="55740178" w14:textId="77777777" w:rsidR="003F494B" w:rsidRPr="003F494B" w:rsidRDefault="003F494B" w:rsidP="003F494B">
      <w:r w:rsidRPr="003F494B">
        <w:t xml:space="preserve">    console.error(error); </w:t>
      </w:r>
      <w:r w:rsidRPr="003F494B">
        <w:rPr>
          <w:i/>
          <w:iCs/>
        </w:rPr>
        <w:t>// "Ошибка загрузки данных."</w:t>
      </w:r>
    </w:p>
    <w:p w14:paraId="5E693EA5" w14:textId="77777777" w:rsidR="003F494B" w:rsidRPr="003F494B" w:rsidRDefault="003F494B" w:rsidP="003F494B">
      <w:r w:rsidRPr="003F494B">
        <w:t xml:space="preserve">  });</w:t>
      </w:r>
    </w:p>
    <w:p w14:paraId="1B6AB6CB" w14:textId="77777777" w:rsidR="00DF5302" w:rsidRPr="003F494B" w:rsidRDefault="00DF5302" w:rsidP="003F494B"/>
    <w:sectPr w:rsidR="00DF5302" w:rsidRPr="003F49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C14C8"/>
    <w:multiLevelType w:val="multilevel"/>
    <w:tmpl w:val="05B2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200280849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494B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08C2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2025-12-07T12:46:00Z</dcterms:modified>
</cp:coreProperties>
</file>