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1EF3" w14:textId="77777777" w:rsidR="00613AF8" w:rsidRPr="00613AF8" w:rsidRDefault="00613AF8" w:rsidP="00613AF8">
      <w:pPr>
        <w:rPr>
          <w:b/>
          <w:bCs/>
        </w:rPr>
      </w:pPr>
      <w:r w:rsidRPr="00613AF8">
        <w:rPr>
          <w:b/>
          <w:bCs/>
        </w:rPr>
        <w:t>Какой глобальный объект используется в браузере как глобальный контекст?</w:t>
      </w:r>
    </w:p>
    <w:p w14:paraId="32D82FDE" w14:textId="77777777" w:rsidR="00613AF8" w:rsidRPr="00613AF8" w:rsidRDefault="00613AF8" w:rsidP="00613AF8">
      <w:r w:rsidRPr="00613AF8">
        <w:rPr>
          <w:b/>
          <w:bCs/>
        </w:rPr>
        <w:t>Что хотят услышать интервьюеры:</w:t>
      </w:r>
    </w:p>
    <w:p w14:paraId="2AB138D5" w14:textId="77777777" w:rsidR="00613AF8" w:rsidRPr="00613AF8" w:rsidRDefault="00613AF8" w:rsidP="00613AF8">
      <w:r w:rsidRPr="00613AF8">
        <w:t>Интервьюеры ожидают, что кандидат продемонстрирует понимание глобального контекста в браузере, а именно, что это за объект, его роль и важность в JavaScript. Кандидат должен упомянуть о его свойствах и методах, а также о том, как он взаимодействует с другими частями кода.</w:t>
      </w:r>
    </w:p>
    <w:p w14:paraId="6BDE0D68" w14:textId="77777777" w:rsidR="00613AF8" w:rsidRPr="00613AF8" w:rsidRDefault="00613AF8" w:rsidP="00613AF8">
      <w:r w:rsidRPr="00613AF8">
        <w:rPr>
          <w:b/>
          <w:bCs/>
        </w:rPr>
        <w:t>Структурированный ответ:</w:t>
      </w:r>
    </w:p>
    <w:p w14:paraId="40B53A4E" w14:textId="77777777" w:rsidR="00613AF8" w:rsidRPr="00613AF8" w:rsidRDefault="00613AF8" w:rsidP="00613AF8">
      <w:r w:rsidRPr="00613AF8">
        <w:t>В браузере глобальным объектом, который используется как глобальный контекст, является </w:t>
      </w:r>
      <w:r w:rsidRPr="00613AF8">
        <w:rPr>
          <w:b/>
          <w:bCs/>
        </w:rPr>
        <w:t>window</w:t>
      </w:r>
      <w:r w:rsidRPr="00613AF8">
        <w:t>.</w:t>
      </w:r>
    </w:p>
    <w:p w14:paraId="038A8EFE" w14:textId="77777777" w:rsidR="00613AF8" w:rsidRPr="00613AF8" w:rsidRDefault="00613AF8" w:rsidP="00613AF8">
      <w:pPr>
        <w:numPr>
          <w:ilvl w:val="0"/>
          <w:numId w:val="16"/>
        </w:numPr>
      </w:pPr>
      <w:r w:rsidRPr="00613AF8">
        <w:rPr>
          <w:b/>
          <w:bCs/>
        </w:rPr>
        <w:t>Определение:</w:t>
      </w:r>
    </w:p>
    <w:p w14:paraId="759C52C7" w14:textId="77777777" w:rsidR="00613AF8" w:rsidRPr="00613AF8" w:rsidRDefault="00613AF8" w:rsidP="00613AF8">
      <w:pPr>
        <w:numPr>
          <w:ilvl w:val="1"/>
          <w:numId w:val="16"/>
        </w:numPr>
      </w:pPr>
      <w:r w:rsidRPr="00613AF8">
        <w:rPr>
          <w:b/>
          <w:bCs/>
        </w:rPr>
        <w:t>window</w:t>
      </w:r>
      <w:r w:rsidRPr="00613AF8">
        <w:t> — это объект, представляющий текущее окно или вкладку браузера. Он является корнем иерархии объектов в JavaScript в контексте браузера.</w:t>
      </w:r>
    </w:p>
    <w:p w14:paraId="09209874" w14:textId="77777777" w:rsidR="00613AF8" w:rsidRPr="00613AF8" w:rsidRDefault="00613AF8" w:rsidP="00613AF8">
      <w:pPr>
        <w:numPr>
          <w:ilvl w:val="0"/>
          <w:numId w:val="16"/>
        </w:numPr>
      </w:pPr>
      <w:r w:rsidRPr="00613AF8">
        <w:rPr>
          <w:b/>
          <w:bCs/>
        </w:rPr>
        <w:t>Ключевые функции:</w:t>
      </w:r>
    </w:p>
    <w:p w14:paraId="42854CDE" w14:textId="77777777" w:rsidR="00613AF8" w:rsidRPr="00613AF8" w:rsidRDefault="00613AF8" w:rsidP="00613AF8">
      <w:pPr>
        <w:numPr>
          <w:ilvl w:val="1"/>
          <w:numId w:val="16"/>
        </w:numPr>
      </w:pPr>
      <w:r w:rsidRPr="00613AF8">
        <w:rPr>
          <w:b/>
          <w:bCs/>
        </w:rPr>
        <w:t>Глобальный контекст:</w:t>
      </w:r>
      <w:r w:rsidRPr="00613AF8">
        <w:t> Все глобальные переменные и функции, определенные в JavaScript, становятся свойствами объекта </w:t>
      </w:r>
      <w:r w:rsidRPr="00613AF8">
        <w:rPr>
          <w:b/>
          <w:bCs/>
        </w:rPr>
        <w:t>window</w:t>
      </w:r>
      <w:r w:rsidRPr="00613AF8">
        <w:t>. Это позволяет обращаться к ним напрямую или через window.имя_переменной.</w:t>
      </w:r>
    </w:p>
    <w:p w14:paraId="0EE2B95E" w14:textId="77777777" w:rsidR="00613AF8" w:rsidRPr="00613AF8" w:rsidRDefault="00613AF8" w:rsidP="00613AF8">
      <w:pPr>
        <w:numPr>
          <w:ilvl w:val="1"/>
          <w:numId w:val="16"/>
        </w:numPr>
      </w:pPr>
      <w:r w:rsidRPr="00613AF8">
        <w:rPr>
          <w:b/>
          <w:bCs/>
        </w:rPr>
        <w:t>Методы управления окном:</w:t>
      </w:r>
      <w:r w:rsidRPr="00613AF8">
        <w:t> Объект </w:t>
      </w:r>
      <w:r w:rsidRPr="00613AF8">
        <w:rPr>
          <w:b/>
          <w:bCs/>
        </w:rPr>
        <w:t>window</w:t>
      </w:r>
      <w:r w:rsidRPr="00613AF8">
        <w:t> предоставляет методы для работы с окном браузера, такие как alert(), confirm(), setTimeout(), setInterval() и другие.</w:t>
      </w:r>
    </w:p>
    <w:p w14:paraId="2AEE0106" w14:textId="77777777" w:rsidR="00613AF8" w:rsidRPr="00613AF8" w:rsidRDefault="00613AF8" w:rsidP="00613AF8">
      <w:pPr>
        <w:numPr>
          <w:ilvl w:val="0"/>
          <w:numId w:val="16"/>
        </w:numPr>
      </w:pPr>
      <w:r w:rsidRPr="00613AF8">
        <w:rPr>
          <w:b/>
          <w:bCs/>
        </w:rPr>
        <w:t>Примеры использования:</w:t>
      </w:r>
    </w:p>
    <w:p w14:paraId="07AA0DAA" w14:textId="77777777" w:rsidR="00613AF8" w:rsidRPr="00613AF8" w:rsidRDefault="00613AF8" w:rsidP="00613AF8">
      <w:pPr>
        <w:numPr>
          <w:ilvl w:val="1"/>
          <w:numId w:val="16"/>
        </w:numPr>
      </w:pPr>
      <w:r w:rsidRPr="00613AF8">
        <w:t>Вы можете установить глобальную переменную:</w:t>
      </w:r>
    </w:p>
    <w:p w14:paraId="21DAD501" w14:textId="77777777" w:rsidR="00613AF8" w:rsidRPr="00613AF8" w:rsidRDefault="00613AF8" w:rsidP="00613AF8">
      <w:pPr>
        <w:numPr>
          <w:ilvl w:val="1"/>
          <w:numId w:val="16"/>
        </w:numPr>
        <w:tabs>
          <w:tab w:val="clear" w:pos="1440"/>
        </w:tabs>
      </w:pPr>
      <w:r w:rsidRPr="00613AF8">
        <w:t>var myVar = "Hello";</w:t>
      </w:r>
    </w:p>
    <w:p w14:paraId="632A3B36" w14:textId="77777777" w:rsidR="00613AF8" w:rsidRPr="00613AF8" w:rsidRDefault="00613AF8" w:rsidP="00613AF8">
      <w:pPr>
        <w:numPr>
          <w:ilvl w:val="1"/>
          <w:numId w:val="16"/>
        </w:numPr>
        <w:tabs>
          <w:tab w:val="clear" w:pos="1440"/>
        </w:tabs>
      </w:pPr>
      <w:r w:rsidRPr="00613AF8">
        <w:t xml:space="preserve">console.log(window.myVar); </w:t>
      </w:r>
      <w:r w:rsidRPr="00613AF8">
        <w:rPr>
          <w:i/>
          <w:iCs/>
        </w:rPr>
        <w:t>// Вывод: "Hello"</w:t>
      </w:r>
    </w:p>
    <w:p w14:paraId="662E7B21" w14:textId="77777777" w:rsidR="00613AF8" w:rsidRPr="00613AF8" w:rsidRDefault="00613AF8" w:rsidP="00613AF8">
      <w:pPr>
        <w:numPr>
          <w:ilvl w:val="1"/>
          <w:numId w:val="16"/>
        </w:numPr>
      </w:pPr>
      <w:r w:rsidRPr="00613AF8">
        <w:t>Вызов метода:</w:t>
      </w:r>
    </w:p>
    <w:p w14:paraId="20368C23" w14:textId="77777777" w:rsidR="00613AF8" w:rsidRPr="00613AF8" w:rsidRDefault="00613AF8" w:rsidP="00613AF8">
      <w:pPr>
        <w:numPr>
          <w:ilvl w:val="1"/>
          <w:numId w:val="16"/>
        </w:numPr>
        <w:tabs>
          <w:tab w:val="clear" w:pos="1440"/>
        </w:tabs>
      </w:pPr>
      <w:r w:rsidRPr="00613AF8">
        <w:t xml:space="preserve">window.alert("Hello World!"); </w:t>
      </w:r>
      <w:r w:rsidRPr="00613AF8">
        <w:rPr>
          <w:i/>
          <w:iCs/>
        </w:rPr>
        <w:t>// Появится всплывающее окно</w:t>
      </w:r>
    </w:p>
    <w:p w14:paraId="67AAEAD0" w14:textId="77777777" w:rsidR="00613AF8" w:rsidRPr="00613AF8" w:rsidRDefault="00613AF8" w:rsidP="00613AF8">
      <w:pPr>
        <w:numPr>
          <w:ilvl w:val="0"/>
          <w:numId w:val="16"/>
        </w:numPr>
      </w:pPr>
      <w:r w:rsidRPr="00613AF8">
        <w:rPr>
          <w:b/>
          <w:bCs/>
        </w:rPr>
        <w:t>Важные аспекты:</w:t>
      </w:r>
    </w:p>
    <w:p w14:paraId="22FF0E12" w14:textId="77777777" w:rsidR="00613AF8" w:rsidRPr="00613AF8" w:rsidRDefault="00613AF8" w:rsidP="00613AF8">
      <w:pPr>
        <w:numPr>
          <w:ilvl w:val="1"/>
          <w:numId w:val="16"/>
        </w:numPr>
      </w:pPr>
      <w:r w:rsidRPr="00613AF8">
        <w:rPr>
          <w:b/>
          <w:bCs/>
        </w:rPr>
        <w:t>Контекст выполнения:</w:t>
      </w:r>
      <w:r w:rsidRPr="00613AF8">
        <w:t> Все функции, объявленные в глобальной области видимости, будут иметь </w:t>
      </w:r>
      <w:r w:rsidRPr="00613AF8">
        <w:rPr>
          <w:b/>
          <w:bCs/>
        </w:rPr>
        <w:t>window</w:t>
      </w:r>
      <w:r w:rsidRPr="00613AF8">
        <w:t> в качестве контекста выполнения.</w:t>
      </w:r>
    </w:p>
    <w:p w14:paraId="2DCBA095" w14:textId="77777777" w:rsidR="00613AF8" w:rsidRPr="00613AF8" w:rsidRDefault="00613AF8" w:rsidP="00613AF8">
      <w:pPr>
        <w:numPr>
          <w:ilvl w:val="1"/>
          <w:numId w:val="16"/>
        </w:numPr>
      </w:pPr>
      <w:r w:rsidRPr="00613AF8">
        <w:rPr>
          <w:b/>
          <w:bCs/>
        </w:rPr>
        <w:t>Структура DOM:</w:t>
      </w:r>
      <w:r w:rsidRPr="00613AF8">
        <w:t> Объект </w:t>
      </w:r>
      <w:r w:rsidRPr="00613AF8">
        <w:rPr>
          <w:b/>
          <w:bCs/>
        </w:rPr>
        <w:t>window</w:t>
      </w:r>
      <w:r w:rsidRPr="00613AF8">
        <w:t> также предоставляет доступ к объекту </w:t>
      </w:r>
      <w:r w:rsidRPr="00613AF8">
        <w:rPr>
          <w:b/>
          <w:bCs/>
        </w:rPr>
        <w:t>document</w:t>
      </w:r>
      <w:r w:rsidRPr="00613AF8">
        <w:t>, который представляет структуру HTML-документа.</w:t>
      </w:r>
    </w:p>
    <w:p w14:paraId="1B6AB6CB" w14:textId="77777777" w:rsidR="00DF5302" w:rsidRPr="00613AF8" w:rsidRDefault="00DF5302" w:rsidP="00613AF8"/>
    <w:sectPr w:rsidR="00DF5302" w:rsidRPr="00613A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94CC8"/>
    <w:multiLevelType w:val="multilevel"/>
    <w:tmpl w:val="C732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11247831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13AF8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AC6A9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2025-12-07T12:34:00Z</dcterms:modified>
</cp:coreProperties>
</file>