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215F" w14:textId="77777777" w:rsidR="00E04A90" w:rsidRPr="00E04A90" w:rsidRDefault="00E04A90" w:rsidP="00E04A90">
      <w:pPr>
        <w:rPr>
          <w:b/>
          <w:bCs/>
        </w:rPr>
      </w:pPr>
      <w:r w:rsidRPr="00E04A90">
        <w:rPr>
          <w:b/>
          <w:bCs/>
        </w:rPr>
        <w:t>Какой React хук используется для хранения предыдущего значения</w:t>
      </w:r>
    </w:p>
    <w:p w14:paraId="5C072D39" w14:textId="77777777" w:rsidR="00E04A90" w:rsidRPr="00E04A90" w:rsidRDefault="00E04A90" w:rsidP="00E04A90">
      <w:r w:rsidRPr="00E04A90">
        <w:rPr>
          <w:b/>
          <w:bCs/>
        </w:rPr>
        <w:t>Что хотят услышать интервьюеры:</w:t>
      </w:r>
      <w:r w:rsidRPr="00E04A90">
        <w:br/>
        <w:t>Интервьюеры ожидают, что кандидат продемонстрирует понимание React хуков, особенно useRef. Они хотят увидеть, что кандидат способен объяснить, как данный хук может использоваться для хранения предыдущего значения состояния, а также осознает, в каких ситуациях это может быть полезно. Ожидается, что кандидат приведет примеры кода и объяснит, почему именно этот хук подходит для данной задачи.</w:t>
      </w:r>
    </w:p>
    <w:p w14:paraId="1A5ED946" w14:textId="77777777" w:rsidR="00E04A90" w:rsidRPr="00E04A90" w:rsidRDefault="00E04A90" w:rsidP="00E04A90">
      <w:pPr>
        <w:rPr>
          <w:b/>
          <w:bCs/>
        </w:rPr>
      </w:pPr>
      <w:r w:rsidRPr="00E04A90">
        <w:rPr>
          <w:b/>
          <w:bCs/>
        </w:rPr>
        <w:t>Ответ на вопрос</w:t>
      </w:r>
    </w:p>
    <w:p w14:paraId="43C205AE" w14:textId="77777777" w:rsidR="00E04A90" w:rsidRPr="00E04A90" w:rsidRDefault="00E04A90" w:rsidP="00E04A90">
      <w:r w:rsidRPr="00E04A90">
        <w:t>Для хранения предыдущего значения в React используется хук useRef. Этот хук позволяет сохранять изменяемое значение, которое не вызывает повторный рендер компонента, когда оно изменяется.</w:t>
      </w:r>
    </w:p>
    <w:p w14:paraId="0560C758" w14:textId="77777777" w:rsidR="00E04A90" w:rsidRPr="00E04A90" w:rsidRDefault="00E04A90" w:rsidP="00E04A90">
      <w:pPr>
        <w:rPr>
          <w:b/>
          <w:bCs/>
        </w:rPr>
      </w:pPr>
      <w:r w:rsidRPr="00E04A90">
        <w:rPr>
          <w:b/>
          <w:bCs/>
        </w:rPr>
        <w:t>Пример использования </w:t>
      </w:r>
      <w:r w:rsidRPr="00E04A90">
        <w:t>useRef</w:t>
      </w:r>
      <w:r w:rsidRPr="00E04A90">
        <w:rPr>
          <w:b/>
          <w:bCs/>
        </w:rPr>
        <w:t> для хранения предыдущего значения:</w:t>
      </w:r>
    </w:p>
    <w:p w14:paraId="6CCC3A5B" w14:textId="77777777" w:rsidR="00E04A90" w:rsidRPr="00E04A90" w:rsidRDefault="00E04A90" w:rsidP="00E04A90">
      <w:pPr>
        <w:rPr>
          <w:lang w:val="en-US"/>
        </w:rPr>
      </w:pPr>
      <w:r w:rsidRPr="00E04A90">
        <w:rPr>
          <w:lang w:val="en-US"/>
        </w:rPr>
        <w:t>import React, { useState, useEffect, useRef } from 'react';</w:t>
      </w:r>
    </w:p>
    <w:p w14:paraId="71E7A885" w14:textId="77777777" w:rsidR="00E04A90" w:rsidRPr="00E04A90" w:rsidRDefault="00E04A90" w:rsidP="00E04A90">
      <w:pPr>
        <w:rPr>
          <w:lang w:val="en-US"/>
        </w:rPr>
      </w:pPr>
    </w:p>
    <w:p w14:paraId="5F38F312" w14:textId="77777777" w:rsidR="00E04A90" w:rsidRPr="00E04A90" w:rsidRDefault="00E04A90" w:rsidP="00E04A90">
      <w:pPr>
        <w:rPr>
          <w:lang w:val="en-US"/>
        </w:rPr>
      </w:pPr>
      <w:r w:rsidRPr="00E04A90">
        <w:rPr>
          <w:lang w:val="en-US"/>
        </w:rPr>
        <w:t>const ExampleComponent = () =&gt; {</w:t>
      </w:r>
    </w:p>
    <w:p w14:paraId="26D1E404" w14:textId="77777777" w:rsidR="00E04A90" w:rsidRPr="00E04A90" w:rsidRDefault="00E04A90" w:rsidP="00E04A90">
      <w:pPr>
        <w:rPr>
          <w:lang w:val="en-US"/>
        </w:rPr>
      </w:pPr>
      <w:r w:rsidRPr="00E04A90">
        <w:rPr>
          <w:lang w:val="en-US"/>
        </w:rPr>
        <w:t xml:space="preserve">    const [value, setValue] = useState(0);</w:t>
      </w:r>
    </w:p>
    <w:p w14:paraId="5D252533" w14:textId="77777777" w:rsidR="00E04A90" w:rsidRPr="00E04A90" w:rsidRDefault="00E04A90" w:rsidP="00E04A90">
      <w:r w:rsidRPr="00E04A90">
        <w:rPr>
          <w:lang w:val="en-US"/>
        </w:rPr>
        <w:t xml:space="preserve">    </w:t>
      </w:r>
      <w:r w:rsidRPr="00E04A90">
        <w:t xml:space="preserve">const prevValueRef = useRef(); </w:t>
      </w:r>
      <w:r w:rsidRPr="00E04A90">
        <w:rPr>
          <w:i/>
          <w:iCs/>
        </w:rPr>
        <w:t>// Создаем ссылку для хранения предыдущего значения</w:t>
      </w:r>
    </w:p>
    <w:p w14:paraId="7510F4C2" w14:textId="77777777" w:rsidR="00E04A90" w:rsidRPr="00E04A90" w:rsidRDefault="00E04A90" w:rsidP="00E04A90"/>
    <w:p w14:paraId="268AB183" w14:textId="77777777" w:rsidR="00E04A90" w:rsidRPr="00E04A90" w:rsidRDefault="00E04A90" w:rsidP="00E04A90">
      <w:r w:rsidRPr="00E04A90">
        <w:t xml:space="preserve">    </w:t>
      </w:r>
      <w:r w:rsidRPr="00E04A90">
        <w:rPr>
          <w:i/>
          <w:iCs/>
        </w:rPr>
        <w:t>// Эффект, который обновляет значение prevValueRef при каждом рендере</w:t>
      </w:r>
    </w:p>
    <w:p w14:paraId="31C8ABF5" w14:textId="77777777" w:rsidR="00E04A90" w:rsidRPr="00E04A90" w:rsidRDefault="00E04A90" w:rsidP="00E04A90">
      <w:r w:rsidRPr="00E04A90">
        <w:t xml:space="preserve">    useEffect(() =&gt; {</w:t>
      </w:r>
    </w:p>
    <w:p w14:paraId="7A79A6C6" w14:textId="77777777" w:rsidR="00E04A90" w:rsidRPr="00E04A90" w:rsidRDefault="00E04A90" w:rsidP="00E04A90">
      <w:r w:rsidRPr="00E04A90">
        <w:t xml:space="preserve">        prevValueRef.current = value; </w:t>
      </w:r>
      <w:r w:rsidRPr="00E04A90">
        <w:rPr>
          <w:i/>
          <w:iCs/>
        </w:rPr>
        <w:t>// Сохраняем текущее значение в ref</w:t>
      </w:r>
    </w:p>
    <w:p w14:paraId="27FFF2CA" w14:textId="77777777" w:rsidR="00E04A90" w:rsidRPr="00E04A90" w:rsidRDefault="00E04A90" w:rsidP="00E04A90">
      <w:r w:rsidRPr="00E04A90">
        <w:t xml:space="preserve">    }, [value]); </w:t>
      </w:r>
      <w:r w:rsidRPr="00E04A90">
        <w:rPr>
          <w:i/>
          <w:iCs/>
        </w:rPr>
        <w:t>// Зависимость от value</w:t>
      </w:r>
    </w:p>
    <w:p w14:paraId="211208C6" w14:textId="77777777" w:rsidR="00E04A90" w:rsidRPr="00E04A90" w:rsidRDefault="00E04A90" w:rsidP="00E04A90"/>
    <w:p w14:paraId="4BE76228" w14:textId="77777777" w:rsidR="00E04A90" w:rsidRPr="00E04A90" w:rsidRDefault="00E04A90" w:rsidP="00E04A90">
      <w:r w:rsidRPr="00E04A90">
        <w:t xml:space="preserve">    const prevValue = prevValueRef.current; </w:t>
      </w:r>
      <w:r w:rsidRPr="00E04A90">
        <w:rPr>
          <w:i/>
          <w:iCs/>
        </w:rPr>
        <w:t>// Получаем предыдущие значение</w:t>
      </w:r>
    </w:p>
    <w:p w14:paraId="06AD644A" w14:textId="77777777" w:rsidR="00E04A90" w:rsidRPr="00E04A90" w:rsidRDefault="00E04A90" w:rsidP="00E04A90"/>
    <w:p w14:paraId="44ED107F" w14:textId="77777777" w:rsidR="00E04A90" w:rsidRPr="00E04A90" w:rsidRDefault="00E04A90" w:rsidP="00E04A90">
      <w:r w:rsidRPr="00E04A90">
        <w:t xml:space="preserve">    return (</w:t>
      </w:r>
    </w:p>
    <w:p w14:paraId="559EB905" w14:textId="77777777" w:rsidR="00E04A90" w:rsidRPr="00E04A90" w:rsidRDefault="00E04A90" w:rsidP="00E04A90">
      <w:r w:rsidRPr="00E04A90">
        <w:t xml:space="preserve">        &lt;div&gt;</w:t>
      </w:r>
    </w:p>
    <w:p w14:paraId="452CC956" w14:textId="77777777" w:rsidR="00E04A90" w:rsidRPr="00E04A90" w:rsidRDefault="00E04A90" w:rsidP="00E04A90">
      <w:r w:rsidRPr="00E04A90">
        <w:t xml:space="preserve">            &lt;h1&gt;Текущее значение: {value}&lt;/h1&gt;</w:t>
      </w:r>
    </w:p>
    <w:p w14:paraId="6234BDE2" w14:textId="77777777" w:rsidR="00E04A90" w:rsidRPr="00E04A90" w:rsidRDefault="00E04A90" w:rsidP="00E04A90">
      <w:r w:rsidRPr="00E04A90">
        <w:t xml:space="preserve">            &lt;h2&gt;Предыдущее значение: {prevValue}&lt;/h2&gt;</w:t>
      </w:r>
    </w:p>
    <w:p w14:paraId="1C65788C" w14:textId="77777777" w:rsidR="00E04A90" w:rsidRPr="00E04A90" w:rsidRDefault="00E04A90" w:rsidP="00E04A90">
      <w:r w:rsidRPr="00E04A90">
        <w:t xml:space="preserve">            &lt;button onClick={() =&gt; setValue(value + 1)}&gt;Увеличить&lt;/button&gt;</w:t>
      </w:r>
    </w:p>
    <w:p w14:paraId="7BCE467B" w14:textId="77777777" w:rsidR="00E04A90" w:rsidRPr="00E04A90" w:rsidRDefault="00E04A90" w:rsidP="00E04A90">
      <w:r w:rsidRPr="00E04A90">
        <w:lastRenderedPageBreak/>
        <w:t xml:space="preserve">        &lt;/div&gt;</w:t>
      </w:r>
    </w:p>
    <w:p w14:paraId="3372E2A8" w14:textId="77777777" w:rsidR="00E04A90" w:rsidRPr="00E04A90" w:rsidRDefault="00E04A90" w:rsidP="00E04A90">
      <w:r w:rsidRPr="00E04A90">
        <w:t xml:space="preserve">    );</w:t>
      </w:r>
    </w:p>
    <w:p w14:paraId="596E182D" w14:textId="77777777" w:rsidR="00E04A90" w:rsidRPr="00E04A90" w:rsidRDefault="00E04A90" w:rsidP="00E04A90">
      <w:r w:rsidRPr="00E04A90">
        <w:t>};</w:t>
      </w:r>
    </w:p>
    <w:p w14:paraId="6FA26BAF" w14:textId="77777777" w:rsidR="00E04A90" w:rsidRPr="00E04A90" w:rsidRDefault="00E04A90" w:rsidP="00E04A90"/>
    <w:p w14:paraId="450A03A6" w14:textId="77777777" w:rsidR="00E04A90" w:rsidRPr="00E04A90" w:rsidRDefault="00E04A90" w:rsidP="00E04A90">
      <w:r w:rsidRPr="00E04A90">
        <w:t>export default ExampleComponent;</w:t>
      </w:r>
    </w:p>
    <w:p w14:paraId="2C3AC083" w14:textId="77777777" w:rsidR="00E04A90" w:rsidRPr="00E04A90" w:rsidRDefault="00E04A90" w:rsidP="00E04A90">
      <w:pPr>
        <w:rPr>
          <w:b/>
          <w:bCs/>
        </w:rPr>
      </w:pPr>
      <w:r w:rsidRPr="00E04A90">
        <w:rPr>
          <w:b/>
          <w:bCs/>
        </w:rPr>
        <w:t>Объяснение кода:</w:t>
      </w:r>
    </w:p>
    <w:p w14:paraId="64F826D2" w14:textId="77777777" w:rsidR="00E04A90" w:rsidRPr="00E04A90" w:rsidRDefault="00E04A90" w:rsidP="00E04A90">
      <w:pPr>
        <w:numPr>
          <w:ilvl w:val="0"/>
          <w:numId w:val="47"/>
        </w:numPr>
      </w:pPr>
      <w:r w:rsidRPr="00E04A90">
        <w:t>useState — используется для создания состояния value, которое и будет изменяться.</w:t>
      </w:r>
    </w:p>
    <w:p w14:paraId="1EF64033" w14:textId="77777777" w:rsidR="00E04A90" w:rsidRPr="00E04A90" w:rsidRDefault="00E04A90" w:rsidP="00E04A90">
      <w:pPr>
        <w:numPr>
          <w:ilvl w:val="0"/>
          <w:numId w:val="47"/>
        </w:numPr>
      </w:pPr>
      <w:r w:rsidRPr="00E04A90">
        <w:t>useRef — инициализирует prevValueRef для хранения предыдущего значения value.</w:t>
      </w:r>
    </w:p>
    <w:p w14:paraId="6809AC4E" w14:textId="77777777" w:rsidR="00E04A90" w:rsidRPr="00E04A90" w:rsidRDefault="00E04A90" w:rsidP="00E04A90">
      <w:pPr>
        <w:numPr>
          <w:ilvl w:val="0"/>
          <w:numId w:val="47"/>
        </w:numPr>
      </w:pPr>
      <w:r w:rsidRPr="00E04A90">
        <w:t>useEffect — срабатывает при каждом изменении value, обновляя prevValueRef.current текущим значением value.</w:t>
      </w:r>
    </w:p>
    <w:p w14:paraId="56242CFD" w14:textId="77777777" w:rsidR="00E04A90" w:rsidRPr="00E04A90" w:rsidRDefault="00E04A90" w:rsidP="00E04A90">
      <w:pPr>
        <w:numPr>
          <w:ilvl w:val="0"/>
          <w:numId w:val="47"/>
        </w:numPr>
      </w:pPr>
      <w:r w:rsidRPr="00E04A90">
        <w:rPr>
          <w:b/>
          <w:bCs/>
        </w:rPr>
        <w:t>Отображение текущего и предыдущего значения</w:t>
      </w:r>
      <w:r w:rsidRPr="00E04A90">
        <w:t> — позволяет пользователю видеть изменения при нажатии кнопки.</w:t>
      </w:r>
    </w:p>
    <w:p w14:paraId="44DEBB07" w14:textId="77777777" w:rsidR="00E04A90" w:rsidRPr="00E04A90" w:rsidRDefault="00E04A90" w:rsidP="00E04A90">
      <w:r w:rsidRPr="00E04A90">
        <w:t>Таким образом, useRef позволяет сохранять предыдущее значение без вызова повторного рендера компонента, что делает его идеальным для этой задачи.</w:t>
      </w:r>
    </w:p>
    <w:p w14:paraId="1B6AB6CB" w14:textId="77777777" w:rsidR="00DF5302" w:rsidRPr="00E04A90" w:rsidRDefault="00DF5302" w:rsidP="00E04A90"/>
    <w:sectPr w:rsidR="00DF5302" w:rsidRPr="00E04A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45CCF"/>
    <w:multiLevelType w:val="multilevel"/>
    <w:tmpl w:val="5386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946882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4D91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04A90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2025-12-07T07:45:00Z</dcterms:modified>
</cp:coreProperties>
</file>