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6842" w14:textId="77777777" w:rsidR="00CA6C30" w:rsidRPr="00CA6C30" w:rsidRDefault="00CA6C30" w:rsidP="00CA6C30">
      <w:pPr>
        <w:rPr>
          <w:b/>
          <w:bCs/>
        </w:rPr>
      </w:pPr>
      <w:r w:rsidRPr="00CA6C30">
        <w:rPr>
          <w:b/>
          <w:bCs/>
        </w:rPr>
        <w:t>Можно ли делать запросы с сайта на другой домен и как работает CORS?</w:t>
      </w:r>
    </w:p>
    <w:p w14:paraId="2576C8F5" w14:textId="77777777" w:rsidR="00CA6C30" w:rsidRPr="00CA6C30" w:rsidRDefault="00CA6C30" w:rsidP="00CA6C30">
      <w:r w:rsidRPr="00CA6C30">
        <w:rPr>
          <w:b/>
          <w:bCs/>
        </w:rPr>
        <w:t>Что хотят услышать интервьюеры:</w:t>
      </w:r>
      <w:r w:rsidRPr="00CA6C30">
        <w:br/>
        <w:t>Интервьюеры ожидают увидеть понимание концепции </w:t>
      </w:r>
      <w:r w:rsidRPr="00CA6C30">
        <w:rPr>
          <w:b/>
          <w:bCs/>
        </w:rPr>
        <w:t>CORS (Cross-Origin Resource Sharing)</w:t>
      </w:r>
      <w:r w:rsidRPr="00CA6C30">
        <w:t>, включая причины его существования и как он обеспечивает безопасность веб-приложений. Кандидат должен объяснить, что такое кросс-доменные запросы, как они работают и какие заголовки используются в процессе. Также важно упомянуть о возможных проблемах и способах их обхода.</w:t>
      </w:r>
    </w:p>
    <w:p w14:paraId="59081E04" w14:textId="77777777" w:rsidR="00CA6C30" w:rsidRPr="00CA6C30" w:rsidRDefault="00CA6C30" w:rsidP="00CA6C30">
      <w:r w:rsidRPr="00CA6C30">
        <w:rPr>
          <w:b/>
          <w:bCs/>
        </w:rPr>
        <w:t>Краткое объяснение CORS:</w:t>
      </w:r>
    </w:p>
    <w:p w14:paraId="27747671" w14:textId="77777777" w:rsidR="00CA6C30" w:rsidRPr="00CA6C30" w:rsidRDefault="00CA6C30" w:rsidP="00CA6C30">
      <w:r w:rsidRPr="00CA6C30">
        <w:t>CORS — это механизм, позволяющий ограничивать доступ к ресурсам на одном домене с другого домена. По умолчанию браузеры блокируют такие запросы для защиты от потенциальных атак, таких как XSS (Cross-Site Scripting).</w:t>
      </w:r>
    </w:p>
    <w:p w14:paraId="39F0919C" w14:textId="77777777" w:rsidR="00CA6C30" w:rsidRPr="00CA6C30" w:rsidRDefault="00CA6C30" w:rsidP="00CA6C30">
      <w:r w:rsidRPr="00CA6C30">
        <w:rPr>
          <w:b/>
          <w:bCs/>
        </w:rPr>
        <w:t>Как работает CORS:</w:t>
      </w:r>
    </w:p>
    <w:p w14:paraId="5D0EEF3A" w14:textId="77777777" w:rsidR="00CA6C30" w:rsidRPr="00CA6C30" w:rsidRDefault="00CA6C30" w:rsidP="00CA6C30">
      <w:pPr>
        <w:numPr>
          <w:ilvl w:val="0"/>
          <w:numId w:val="47"/>
        </w:numPr>
      </w:pPr>
      <w:r w:rsidRPr="00CA6C30">
        <w:rPr>
          <w:b/>
          <w:bCs/>
        </w:rPr>
        <w:t>Origin</w:t>
      </w:r>
      <w:r w:rsidRPr="00CA6C30">
        <w:t>: Каждый веб-ресурс имеет свой </w:t>
      </w:r>
      <w:r w:rsidRPr="00CA6C30">
        <w:rPr>
          <w:b/>
          <w:bCs/>
        </w:rPr>
        <w:t>Origin</w:t>
      </w:r>
      <w:r w:rsidRPr="00CA6C30">
        <w:t>, который включает протокол, домен и порт. Например, https://example.com:443.</w:t>
      </w:r>
    </w:p>
    <w:p w14:paraId="20FC70F1" w14:textId="77777777" w:rsidR="00CA6C30" w:rsidRPr="00CA6C30" w:rsidRDefault="00CA6C30" w:rsidP="00CA6C30">
      <w:pPr>
        <w:numPr>
          <w:ilvl w:val="0"/>
          <w:numId w:val="47"/>
        </w:numPr>
      </w:pPr>
      <w:r w:rsidRPr="00CA6C30">
        <w:rPr>
          <w:b/>
          <w:bCs/>
        </w:rPr>
        <w:t>Запросы с другого домена</w:t>
      </w:r>
      <w:r w:rsidRPr="00CA6C30">
        <w:t>: Если ваш сайт https://siteA.com делает запрос к https://api.siteB.com, это считается кросс-доменные запросом.</w:t>
      </w:r>
    </w:p>
    <w:p w14:paraId="0F85A479" w14:textId="77777777" w:rsidR="00CA6C30" w:rsidRPr="00CA6C30" w:rsidRDefault="00CA6C30" w:rsidP="00CA6C30">
      <w:pPr>
        <w:numPr>
          <w:ilvl w:val="0"/>
          <w:numId w:val="47"/>
        </w:numPr>
      </w:pPr>
      <w:r w:rsidRPr="00CA6C30">
        <w:rPr>
          <w:b/>
          <w:bCs/>
        </w:rPr>
        <w:t>Заголовок </w:t>
      </w:r>
      <w:r w:rsidRPr="00CA6C30">
        <w:t>Origin: Браузер добавляет заголовок Origin к запросу, указывая источник (домен) запроса.</w:t>
      </w:r>
    </w:p>
    <w:p w14:paraId="15035E0C" w14:textId="77777777" w:rsidR="00CA6C30" w:rsidRPr="00CA6C30" w:rsidRDefault="00CA6C30" w:rsidP="00CA6C30">
      <w:pPr>
        <w:numPr>
          <w:ilvl w:val="0"/>
          <w:numId w:val="47"/>
        </w:numPr>
      </w:pPr>
      <w:r w:rsidRPr="00CA6C30">
        <w:rPr>
          <w:b/>
          <w:bCs/>
        </w:rPr>
        <w:t>Ответ сервера</w:t>
      </w:r>
      <w:r w:rsidRPr="00CA6C30">
        <w:t>: Сервер может включить заголовок Access-Control-Allow-Origin в ответ, указывая, какие домены имеют право на доступ к ресурсам.</w:t>
      </w:r>
    </w:p>
    <w:p w14:paraId="3D3BACA7" w14:textId="77777777" w:rsidR="00CA6C30" w:rsidRPr="00CA6C30" w:rsidRDefault="00CA6C30" w:rsidP="00CA6C30">
      <w:pPr>
        <w:numPr>
          <w:ilvl w:val="1"/>
          <w:numId w:val="47"/>
        </w:numPr>
      </w:pPr>
      <w:r w:rsidRPr="00CA6C30">
        <w:t>Например, Access-Control-Allow-Origin: https://siteA.com позволяет только siteA.com получать данные.</w:t>
      </w:r>
    </w:p>
    <w:p w14:paraId="355B68A5" w14:textId="77777777" w:rsidR="00CA6C30" w:rsidRPr="00CA6C30" w:rsidRDefault="00CA6C30" w:rsidP="00CA6C30">
      <w:pPr>
        <w:numPr>
          <w:ilvl w:val="1"/>
          <w:numId w:val="47"/>
        </w:numPr>
      </w:pPr>
      <w:r w:rsidRPr="00CA6C30">
        <w:t>Использование * разрешает доступ всем доменам, но это не рекомендуется для защищенных ресурсов.</w:t>
      </w:r>
    </w:p>
    <w:p w14:paraId="0ECA63F3" w14:textId="77777777" w:rsidR="00CA6C30" w:rsidRPr="00CA6C30" w:rsidRDefault="00CA6C30" w:rsidP="00CA6C30">
      <w:pPr>
        <w:numPr>
          <w:ilvl w:val="0"/>
          <w:numId w:val="47"/>
        </w:numPr>
      </w:pPr>
      <w:r w:rsidRPr="00CA6C30">
        <w:rPr>
          <w:b/>
          <w:bCs/>
        </w:rPr>
        <w:t>Preflight запросы</w:t>
      </w:r>
      <w:r w:rsidRPr="00CA6C30">
        <w:t>: Для некоторых методов (например, PUT, DELETE) или нестандартных заголовков браузер сначала отправляет </w:t>
      </w:r>
      <w:r w:rsidRPr="00CA6C30">
        <w:rPr>
          <w:b/>
          <w:bCs/>
        </w:rPr>
        <w:t>OPTIONS</w:t>
      </w:r>
      <w:r w:rsidRPr="00CA6C30">
        <w:t> запрос, чтобы проверить разрешения. Сервер должен ответить соответствующими заголовками для разрешения.</w:t>
      </w:r>
    </w:p>
    <w:p w14:paraId="05692B3C" w14:textId="77777777" w:rsidR="00CA6C30" w:rsidRPr="00CA6C30" w:rsidRDefault="00CA6C30" w:rsidP="00CA6C30">
      <w:r w:rsidRPr="00CA6C30">
        <w:rPr>
          <w:b/>
          <w:bCs/>
        </w:rPr>
        <w:t>Проблемы и решения:</w:t>
      </w:r>
    </w:p>
    <w:p w14:paraId="2EAC5AFD" w14:textId="77777777" w:rsidR="00CA6C30" w:rsidRPr="00CA6C30" w:rsidRDefault="00CA6C30" w:rsidP="00CA6C30">
      <w:pPr>
        <w:numPr>
          <w:ilvl w:val="0"/>
          <w:numId w:val="48"/>
        </w:numPr>
      </w:pPr>
      <w:r w:rsidRPr="00CA6C30">
        <w:rPr>
          <w:b/>
          <w:bCs/>
        </w:rPr>
        <w:t>Блокировка запросов</w:t>
      </w:r>
      <w:r w:rsidRPr="00CA6C30">
        <w:t>: Если сервер не настроен для CORS, запросы будут заблокированы. Убедитесь, что сервер правильно настроен для обработки CORS запросов.</w:t>
      </w:r>
    </w:p>
    <w:p w14:paraId="252B6C9C" w14:textId="77777777" w:rsidR="00CA6C30" w:rsidRPr="00CA6C30" w:rsidRDefault="00CA6C30" w:rsidP="00CA6C30">
      <w:pPr>
        <w:numPr>
          <w:ilvl w:val="0"/>
          <w:numId w:val="48"/>
        </w:numPr>
      </w:pPr>
      <w:r w:rsidRPr="00CA6C30">
        <w:rPr>
          <w:b/>
          <w:bCs/>
        </w:rPr>
        <w:t>Безопасность</w:t>
      </w:r>
      <w:r w:rsidRPr="00CA6C30">
        <w:t>: Не используйте Access-Control-Allow-Origin: * для защищенных ресурсов, так как это открывает доступ для всех.</w:t>
      </w:r>
    </w:p>
    <w:p w14:paraId="1B6AB6CB" w14:textId="77777777" w:rsidR="00DF5302" w:rsidRPr="00CA6C30" w:rsidRDefault="00DF5302" w:rsidP="00CA6C30"/>
    <w:sectPr w:rsidR="00DF5302" w:rsidRPr="00CA6C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B561C"/>
    <w:multiLevelType w:val="multilevel"/>
    <w:tmpl w:val="6F5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7E4787"/>
    <w:multiLevelType w:val="multilevel"/>
    <w:tmpl w:val="897E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0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5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688215945">
    <w:abstractNumId w:val="32"/>
  </w:num>
  <w:num w:numId="48" w16cid:durableId="1640562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068CE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A6C30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2025-12-07T07:41:00Z</dcterms:modified>
</cp:coreProperties>
</file>