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062E" w14:textId="77777777" w:rsidR="00713BDC" w:rsidRPr="00713BDC" w:rsidRDefault="00713BDC" w:rsidP="00713BDC">
      <w:pPr>
        <w:rPr>
          <w:b/>
          <w:bCs/>
        </w:rPr>
      </w:pPr>
      <w:r w:rsidRPr="00713BDC">
        <w:rPr>
          <w:b/>
          <w:bCs/>
        </w:rPr>
        <w:t>Можно ли использовать useEffect в кастомном хуке</w:t>
      </w:r>
    </w:p>
    <w:p w14:paraId="7E8FEFF8" w14:textId="77777777" w:rsidR="00713BDC" w:rsidRPr="00713BDC" w:rsidRDefault="00713BDC" w:rsidP="00713BDC">
      <w:r w:rsidRPr="00713BDC">
        <w:rPr>
          <w:b/>
          <w:bCs/>
        </w:rPr>
        <w:t>Что хотят услышать интервьюеры:</w:t>
      </w:r>
      <w:r w:rsidRPr="00713BDC">
        <w:br/>
        <w:t>Интервьюеры ожидают от кандидата понимания концепции хуков в React, в частности, применения useEffect внутри кастомных хуков. Важно продемонстрировать опыт в создании кастомных хуков, понимание их назначения и правил использования хуков, а также знание потенциальных проблем и best practices.</w:t>
      </w:r>
    </w:p>
    <w:p w14:paraId="72F5E8EA" w14:textId="77777777" w:rsidR="00713BDC" w:rsidRPr="00713BDC" w:rsidRDefault="00713BDC" w:rsidP="00713BDC">
      <w:r w:rsidRPr="00713BDC">
        <w:rPr>
          <w:b/>
          <w:bCs/>
        </w:rPr>
        <w:t>Ответ:</w:t>
      </w:r>
    </w:p>
    <w:p w14:paraId="5EF54188" w14:textId="77777777" w:rsidR="00713BDC" w:rsidRPr="00713BDC" w:rsidRDefault="00713BDC" w:rsidP="00713BDC">
      <w:r w:rsidRPr="00713BDC">
        <w:t>Да, useEffect можно использовать в кастомных хуках, и это довольно распространённая практика. Кастомные хуки позволяют инкапсулировать логику, которая может быть переиспользована в разных компонентах. Вот основные моменты, которые стоит учитывать:</w:t>
      </w:r>
    </w:p>
    <w:p w14:paraId="01DFE73C" w14:textId="77777777" w:rsidR="00713BDC" w:rsidRPr="00713BDC" w:rsidRDefault="00713BDC" w:rsidP="00713BDC">
      <w:pPr>
        <w:numPr>
          <w:ilvl w:val="0"/>
          <w:numId w:val="19"/>
        </w:numPr>
      </w:pPr>
      <w:r w:rsidRPr="00713BDC">
        <w:rPr>
          <w:b/>
          <w:bCs/>
        </w:rPr>
        <w:t>Определение кастомного хука</w:t>
      </w:r>
      <w:r w:rsidRPr="00713BDC">
        <w:t>: Кастомный хук - это функция, имя которой начинается с "use", и которая может использовать другие хуки, такие как useState и useEffect. Например:</w:t>
      </w:r>
    </w:p>
    <w:p w14:paraId="05B6A0B3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>function useCustomHook() {</w:t>
      </w:r>
    </w:p>
    <w:p w14:paraId="4A3F9379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const [data, setData] = useState(null);</w:t>
      </w:r>
    </w:p>
    <w:p w14:paraId="04096C62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</w:t>
      </w:r>
    </w:p>
    <w:p w14:paraId="788F9136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useEffect(() =&gt; {</w:t>
      </w:r>
    </w:p>
    <w:p w14:paraId="36C2CBDD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</w:t>
      </w:r>
      <w:r w:rsidRPr="00713BDC">
        <w:rPr>
          <w:i/>
          <w:iCs/>
        </w:rPr>
        <w:t>// Логика для получения данных</w:t>
      </w:r>
    </w:p>
    <w:p w14:paraId="6A13B1E1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fetchData().then(setData);</w:t>
      </w:r>
    </w:p>
    <w:p w14:paraId="109BE15A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}, []); </w:t>
      </w:r>
      <w:r w:rsidRPr="00713BDC">
        <w:rPr>
          <w:i/>
          <w:iCs/>
        </w:rPr>
        <w:t>// Зависимости</w:t>
      </w:r>
    </w:p>
    <w:p w14:paraId="472100A7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</w:t>
      </w:r>
    </w:p>
    <w:p w14:paraId="5822E108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return data;</w:t>
      </w:r>
    </w:p>
    <w:p w14:paraId="4D1FCBFE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>}</w:t>
      </w:r>
    </w:p>
    <w:p w14:paraId="57E1B22D" w14:textId="77777777" w:rsidR="00713BDC" w:rsidRPr="00713BDC" w:rsidRDefault="00713BDC" w:rsidP="00713BDC">
      <w:pPr>
        <w:numPr>
          <w:ilvl w:val="0"/>
          <w:numId w:val="19"/>
        </w:numPr>
      </w:pPr>
      <w:r w:rsidRPr="00713BDC">
        <w:rPr>
          <w:b/>
          <w:bCs/>
        </w:rPr>
        <w:t>Логика в </w:t>
      </w:r>
      <w:r w:rsidRPr="00713BDC">
        <w:t>useEffect: Внутри кастомного хука useEffect выполняет побочные эффекты, такие как запросы к API или подписки. Важно правильно управлять зависимостями, чтобы избежать лишних вызовов.</w:t>
      </w:r>
    </w:p>
    <w:p w14:paraId="087D5F90" w14:textId="77777777" w:rsidR="00713BDC" w:rsidRPr="00713BDC" w:rsidRDefault="00713BDC" w:rsidP="00713BDC">
      <w:pPr>
        <w:numPr>
          <w:ilvl w:val="0"/>
          <w:numId w:val="19"/>
        </w:numPr>
      </w:pPr>
      <w:r w:rsidRPr="00713BDC">
        <w:rPr>
          <w:b/>
          <w:bCs/>
        </w:rPr>
        <w:t>Проблемы и best practices</w:t>
      </w:r>
      <w:r w:rsidRPr="00713BDC">
        <w:t>: Обязательно следите за тем, чтобы зависимости в массиве зависимостей были указаны правильно, чтобы избежать бесконечных циклов рендеринга. Также, если ваш хук использует асинхронные операции, учитывайте возможность очистки эффектов, возвращая функцию из useEffect.</w:t>
      </w:r>
    </w:p>
    <w:p w14:paraId="4CC7CA6A" w14:textId="77777777" w:rsidR="00713BDC" w:rsidRPr="00713BDC" w:rsidRDefault="00713BDC" w:rsidP="00713BDC">
      <w:pPr>
        <w:numPr>
          <w:ilvl w:val="0"/>
          <w:numId w:val="19"/>
        </w:numPr>
      </w:pPr>
      <w:r w:rsidRPr="00713BDC">
        <w:rPr>
          <w:b/>
          <w:bCs/>
        </w:rPr>
        <w:t>Пример использования кастомного хука</w:t>
      </w:r>
      <w:r w:rsidRPr="00713BDC">
        <w:t>:</w:t>
      </w:r>
    </w:p>
    <w:p w14:paraId="27AD19B4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>import { useState, useEffect } from 'react';</w:t>
      </w:r>
    </w:p>
    <w:p w14:paraId="36BFD606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</w:p>
    <w:p w14:paraId="78827087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>function useFetch(url) {</w:t>
      </w:r>
    </w:p>
    <w:p w14:paraId="3F23EEC4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const [data, setData] = useState(null);</w:t>
      </w:r>
    </w:p>
    <w:p w14:paraId="608BBBA1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const [loading, setLoading] = useState(true);</w:t>
      </w:r>
    </w:p>
    <w:p w14:paraId="6BA9F4F0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</w:p>
    <w:p w14:paraId="72269924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useEffect(() =&gt; {</w:t>
      </w:r>
    </w:p>
    <w:p w14:paraId="4DCDE0F4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const fetchData = async () =&gt; {</w:t>
      </w:r>
    </w:p>
    <w:p w14:paraId="6E3BD99D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    const response = await fetch(url);</w:t>
      </w:r>
    </w:p>
    <w:p w14:paraId="0918483C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    const result = await response.json();</w:t>
      </w:r>
    </w:p>
    <w:p w14:paraId="0397E45E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    setData(result);</w:t>
      </w:r>
    </w:p>
    <w:p w14:paraId="752090F5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    setLoading(false);</w:t>
      </w:r>
    </w:p>
    <w:p w14:paraId="7D660AA6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};</w:t>
      </w:r>
    </w:p>
    <w:p w14:paraId="4EB3880D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fetchData();</w:t>
      </w:r>
    </w:p>
    <w:p w14:paraId="58773D67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</w:p>
    <w:p w14:paraId="717B7AB9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return () =&gt; {</w:t>
      </w:r>
    </w:p>
    <w:p w14:paraId="291FF109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    </w:t>
      </w:r>
      <w:r w:rsidRPr="00713BDC">
        <w:rPr>
          <w:i/>
          <w:iCs/>
        </w:rPr>
        <w:t>// Очистка, если необходимо</w:t>
      </w:r>
    </w:p>
    <w:p w14:paraId="496EBA6A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    };</w:t>
      </w:r>
    </w:p>
    <w:p w14:paraId="37F24DAC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}, [url]);</w:t>
      </w:r>
    </w:p>
    <w:p w14:paraId="659A9F2A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</w:p>
    <w:p w14:paraId="77D90CBC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 xml:space="preserve">    return { data, loading };</w:t>
      </w:r>
    </w:p>
    <w:p w14:paraId="5CCA7983" w14:textId="77777777" w:rsidR="00713BDC" w:rsidRPr="00713BDC" w:rsidRDefault="00713BDC" w:rsidP="00713BDC">
      <w:pPr>
        <w:numPr>
          <w:ilvl w:val="0"/>
          <w:numId w:val="19"/>
        </w:numPr>
        <w:tabs>
          <w:tab w:val="clear" w:pos="720"/>
        </w:tabs>
      </w:pPr>
      <w:r w:rsidRPr="00713BDC">
        <w:t>}</w:t>
      </w:r>
    </w:p>
    <w:p w14:paraId="1B6AB6CB" w14:textId="77777777" w:rsidR="00DF5302" w:rsidRPr="00713BDC" w:rsidRDefault="00DF5302" w:rsidP="00713BDC"/>
    <w:sectPr w:rsidR="00DF5302" w:rsidRPr="00713B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D1C36"/>
    <w:multiLevelType w:val="multilevel"/>
    <w:tmpl w:val="13FA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5"/>
  </w:num>
  <w:num w:numId="19" w16cid:durableId="1041246992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3BDC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4CB8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2025-12-08T10:24:00Z</dcterms:modified>
</cp:coreProperties>
</file>