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CF36B" w14:textId="77777777" w:rsidR="00435C18" w:rsidRPr="00435C18" w:rsidRDefault="00435C18" w:rsidP="00435C18">
      <w:pPr>
        <w:rPr>
          <w:b/>
          <w:bCs/>
        </w:rPr>
      </w:pPr>
      <w:r w:rsidRPr="00435C18">
        <w:rPr>
          <w:b/>
          <w:bCs/>
        </w:rPr>
        <w:t>На каких стадиях жизненного цикла React-компонента срабатывает useEffect?</w:t>
      </w:r>
    </w:p>
    <w:p w14:paraId="5365EE30" w14:textId="77777777" w:rsidR="00435C18" w:rsidRPr="00435C18" w:rsidRDefault="00435C18" w:rsidP="00435C18">
      <w:r w:rsidRPr="00435C18">
        <w:rPr>
          <w:b/>
          <w:bCs/>
        </w:rPr>
        <w:t>Что хотят услышать интервьюеры:</w:t>
      </w:r>
      <w:r w:rsidRPr="00435C18">
        <w:br/>
        <w:t>Интервьюеры ожидают, что кандидат продемонстрирует глубокое понимание жизненного цикла React-компонентов и механизма работы хука useEffect. Важно упомянуть, на каких этапах он срабатывает, как это связано с обновлением состояния и рендерингом компонента, а также привести примеры использования.</w:t>
      </w:r>
    </w:p>
    <w:p w14:paraId="086F918A" w14:textId="77777777" w:rsidR="00435C18" w:rsidRPr="00435C18" w:rsidRDefault="00435C18" w:rsidP="00435C18">
      <w:pPr>
        <w:rPr>
          <w:b/>
          <w:bCs/>
        </w:rPr>
      </w:pPr>
      <w:r w:rsidRPr="00435C18">
        <w:rPr>
          <w:b/>
          <w:bCs/>
        </w:rPr>
        <w:t>Жизненный цикл компонента и useEffect</w:t>
      </w:r>
    </w:p>
    <w:p w14:paraId="3B2F1667" w14:textId="77777777" w:rsidR="00435C18" w:rsidRPr="00435C18" w:rsidRDefault="00435C18" w:rsidP="00435C18">
      <w:pPr>
        <w:numPr>
          <w:ilvl w:val="0"/>
          <w:numId w:val="10"/>
        </w:numPr>
      </w:pPr>
      <w:r w:rsidRPr="00435C18">
        <w:rPr>
          <w:b/>
          <w:bCs/>
        </w:rPr>
        <w:t>Первоначальный рендеринг:</w:t>
      </w:r>
    </w:p>
    <w:p w14:paraId="187B3AE6" w14:textId="77777777" w:rsidR="00435C18" w:rsidRPr="00435C18" w:rsidRDefault="00435C18" w:rsidP="00435C18">
      <w:pPr>
        <w:numPr>
          <w:ilvl w:val="1"/>
          <w:numId w:val="10"/>
        </w:numPr>
      </w:pPr>
      <w:r w:rsidRPr="00435C18">
        <w:t>useEffect срабатывает после первого рендеринга компонента. Это позволяет выполнять побочные эффекты, такие как запросы к API или подписки на события.</w:t>
      </w:r>
    </w:p>
    <w:p w14:paraId="4A8F35FD" w14:textId="77777777" w:rsidR="00435C18" w:rsidRPr="00435C18" w:rsidRDefault="00435C18" w:rsidP="00435C18">
      <w:pPr>
        <w:numPr>
          <w:ilvl w:val="0"/>
          <w:numId w:val="10"/>
        </w:numPr>
      </w:pPr>
      <w:r w:rsidRPr="00435C18">
        <w:rPr>
          <w:b/>
          <w:bCs/>
        </w:rPr>
        <w:t>Обновление компонента:</w:t>
      </w:r>
    </w:p>
    <w:p w14:paraId="7316F9BB" w14:textId="77777777" w:rsidR="00435C18" w:rsidRPr="00435C18" w:rsidRDefault="00435C18" w:rsidP="00435C18">
      <w:pPr>
        <w:numPr>
          <w:ilvl w:val="1"/>
          <w:numId w:val="10"/>
        </w:numPr>
      </w:pPr>
      <w:r w:rsidRPr="00435C18">
        <w:t>При каждом обновлении компонента useEffect снова вызывается. Это происходит после рендеринга, что позволяет реагировать на изменения состояния или пропсов.</w:t>
      </w:r>
    </w:p>
    <w:p w14:paraId="53777E6F" w14:textId="77777777" w:rsidR="00435C18" w:rsidRPr="00435C18" w:rsidRDefault="00435C18" w:rsidP="00435C18">
      <w:pPr>
        <w:numPr>
          <w:ilvl w:val="0"/>
          <w:numId w:val="10"/>
        </w:numPr>
      </w:pPr>
      <w:r w:rsidRPr="00435C18">
        <w:rPr>
          <w:b/>
          <w:bCs/>
        </w:rPr>
        <w:t>Очистка побочных эффектов:</w:t>
      </w:r>
    </w:p>
    <w:p w14:paraId="2A3A39C6" w14:textId="77777777" w:rsidR="00435C18" w:rsidRPr="00435C18" w:rsidRDefault="00435C18" w:rsidP="00435C18">
      <w:pPr>
        <w:numPr>
          <w:ilvl w:val="1"/>
          <w:numId w:val="10"/>
        </w:numPr>
      </w:pPr>
      <w:r w:rsidRPr="00435C18">
        <w:t>Если useEffect возвращает функцию, эта функция будет выполнена перед следующим вызовом эффекта или при размонтировании компонента. Это важно для предотвращения утечек памяти, например, отмены подписок.</w:t>
      </w:r>
    </w:p>
    <w:p w14:paraId="16C7256B" w14:textId="77777777" w:rsidR="00435C18" w:rsidRPr="00435C18" w:rsidRDefault="00435C18" w:rsidP="00435C18">
      <w:pPr>
        <w:rPr>
          <w:b/>
          <w:bCs/>
        </w:rPr>
      </w:pPr>
      <w:r w:rsidRPr="00435C18">
        <w:rPr>
          <w:b/>
          <w:bCs/>
        </w:rPr>
        <w:t>Пример использования useEffect</w:t>
      </w:r>
    </w:p>
    <w:p w14:paraId="70F32E18" w14:textId="77777777" w:rsidR="00435C18" w:rsidRPr="00435C18" w:rsidRDefault="00435C18" w:rsidP="00435C18">
      <w:r w:rsidRPr="00435C18">
        <w:t>import React, { useState, useEffect } from 'react';</w:t>
      </w:r>
    </w:p>
    <w:p w14:paraId="3C3C3FB6" w14:textId="77777777" w:rsidR="00435C18" w:rsidRPr="00435C18" w:rsidRDefault="00435C18" w:rsidP="00435C18"/>
    <w:p w14:paraId="6E64FFA8" w14:textId="77777777" w:rsidR="00435C18" w:rsidRPr="00435C18" w:rsidRDefault="00435C18" w:rsidP="00435C18">
      <w:r w:rsidRPr="00435C18">
        <w:t>const ExampleComponent = () =&gt; {</w:t>
      </w:r>
    </w:p>
    <w:p w14:paraId="33B0C85E" w14:textId="77777777" w:rsidR="00435C18" w:rsidRPr="00435C18" w:rsidRDefault="00435C18" w:rsidP="00435C18">
      <w:r w:rsidRPr="00435C18">
        <w:t xml:space="preserve">  const [data, setData] = useState(null);</w:t>
      </w:r>
    </w:p>
    <w:p w14:paraId="20038D33" w14:textId="77777777" w:rsidR="00435C18" w:rsidRPr="00435C18" w:rsidRDefault="00435C18" w:rsidP="00435C18"/>
    <w:p w14:paraId="434CA934" w14:textId="77777777" w:rsidR="00435C18" w:rsidRPr="00435C18" w:rsidRDefault="00435C18" w:rsidP="00435C18">
      <w:r w:rsidRPr="00435C18">
        <w:t xml:space="preserve">  useEffect(() =&gt; {</w:t>
      </w:r>
    </w:p>
    <w:p w14:paraId="6F041B43" w14:textId="77777777" w:rsidR="00435C18" w:rsidRPr="00435C18" w:rsidRDefault="00435C18" w:rsidP="00435C18">
      <w:r w:rsidRPr="00435C18">
        <w:t xml:space="preserve">    </w:t>
      </w:r>
      <w:r w:rsidRPr="00435C18">
        <w:rPr>
          <w:i/>
          <w:iCs/>
        </w:rPr>
        <w:t>// Запрос к API при первом рендере</w:t>
      </w:r>
    </w:p>
    <w:p w14:paraId="0B96BE59" w14:textId="77777777" w:rsidR="00435C18" w:rsidRPr="00435C18" w:rsidRDefault="00435C18" w:rsidP="00435C18">
      <w:r w:rsidRPr="00435C18">
        <w:t xml:space="preserve">    const fetchData = async () =&gt; {</w:t>
      </w:r>
    </w:p>
    <w:p w14:paraId="31110A1D" w14:textId="77777777" w:rsidR="00435C18" w:rsidRPr="00435C18" w:rsidRDefault="00435C18" w:rsidP="00435C18">
      <w:r w:rsidRPr="00435C18">
        <w:t xml:space="preserve">      const response = await fetch('https://api.example.com/data');</w:t>
      </w:r>
    </w:p>
    <w:p w14:paraId="75BDD3B2" w14:textId="77777777" w:rsidR="00435C18" w:rsidRPr="00435C18" w:rsidRDefault="00435C18" w:rsidP="00435C18">
      <w:r w:rsidRPr="00435C18">
        <w:t xml:space="preserve">      const result = await response.json();</w:t>
      </w:r>
    </w:p>
    <w:p w14:paraId="0E6F59B7" w14:textId="77777777" w:rsidR="00435C18" w:rsidRPr="00435C18" w:rsidRDefault="00435C18" w:rsidP="00435C18">
      <w:r w:rsidRPr="00435C18">
        <w:t xml:space="preserve">      setData(result);</w:t>
      </w:r>
    </w:p>
    <w:p w14:paraId="60D1734E" w14:textId="77777777" w:rsidR="00435C18" w:rsidRPr="00435C18" w:rsidRDefault="00435C18" w:rsidP="00435C18">
      <w:r w:rsidRPr="00435C18">
        <w:lastRenderedPageBreak/>
        <w:t xml:space="preserve">    };</w:t>
      </w:r>
    </w:p>
    <w:p w14:paraId="5E416F85" w14:textId="77777777" w:rsidR="00435C18" w:rsidRPr="00435C18" w:rsidRDefault="00435C18" w:rsidP="00435C18"/>
    <w:p w14:paraId="0F6028A5" w14:textId="77777777" w:rsidR="00435C18" w:rsidRPr="00435C18" w:rsidRDefault="00435C18" w:rsidP="00435C18">
      <w:r w:rsidRPr="00435C18">
        <w:t xml:space="preserve">    fetchData();</w:t>
      </w:r>
    </w:p>
    <w:p w14:paraId="770407EC" w14:textId="77777777" w:rsidR="00435C18" w:rsidRPr="00435C18" w:rsidRDefault="00435C18" w:rsidP="00435C18"/>
    <w:p w14:paraId="70B0DB99" w14:textId="77777777" w:rsidR="00435C18" w:rsidRPr="00435C18" w:rsidRDefault="00435C18" w:rsidP="00435C18">
      <w:r w:rsidRPr="00435C18">
        <w:t xml:space="preserve">    </w:t>
      </w:r>
      <w:r w:rsidRPr="00435C18">
        <w:rPr>
          <w:i/>
          <w:iCs/>
        </w:rPr>
        <w:t>// Очистка подписки (если необходимо)</w:t>
      </w:r>
    </w:p>
    <w:p w14:paraId="4BE567F4" w14:textId="77777777" w:rsidR="00435C18" w:rsidRPr="00435C18" w:rsidRDefault="00435C18" w:rsidP="00435C18">
      <w:r w:rsidRPr="00435C18">
        <w:t xml:space="preserve">    return () =&gt; {</w:t>
      </w:r>
    </w:p>
    <w:p w14:paraId="3AD1E0B8" w14:textId="77777777" w:rsidR="00435C18" w:rsidRPr="00435C18" w:rsidRDefault="00435C18" w:rsidP="00435C18">
      <w:r w:rsidRPr="00435C18">
        <w:t xml:space="preserve">      </w:t>
      </w:r>
      <w:r w:rsidRPr="00435C18">
        <w:rPr>
          <w:i/>
          <w:iCs/>
        </w:rPr>
        <w:t>// Здесь можно отменить подписку или очистить ресурсы</w:t>
      </w:r>
    </w:p>
    <w:p w14:paraId="20A6CDF5" w14:textId="77777777" w:rsidR="00435C18" w:rsidRPr="00435C18" w:rsidRDefault="00435C18" w:rsidP="00435C18">
      <w:r w:rsidRPr="00435C18">
        <w:t xml:space="preserve">    };</w:t>
      </w:r>
    </w:p>
    <w:p w14:paraId="3A38050C" w14:textId="77777777" w:rsidR="00435C18" w:rsidRPr="00435C18" w:rsidRDefault="00435C18" w:rsidP="00435C18">
      <w:r w:rsidRPr="00435C18">
        <w:t xml:space="preserve">  }, []); </w:t>
      </w:r>
      <w:r w:rsidRPr="00435C18">
        <w:rPr>
          <w:i/>
          <w:iCs/>
        </w:rPr>
        <w:t>// Пустой массив зависимостей, эффект сработает только при монтировании</w:t>
      </w:r>
    </w:p>
    <w:p w14:paraId="12267D6C" w14:textId="77777777" w:rsidR="00435C18" w:rsidRPr="00435C18" w:rsidRDefault="00435C18" w:rsidP="00435C18"/>
    <w:p w14:paraId="69A64677" w14:textId="77777777" w:rsidR="00435C18" w:rsidRPr="00435C18" w:rsidRDefault="00435C18" w:rsidP="00435C18">
      <w:r w:rsidRPr="00435C18">
        <w:t xml:space="preserve">  return (</w:t>
      </w:r>
    </w:p>
    <w:p w14:paraId="2AEA1FD8" w14:textId="77777777" w:rsidR="00435C18" w:rsidRPr="00435C18" w:rsidRDefault="00435C18" w:rsidP="00435C18">
      <w:r w:rsidRPr="00435C18">
        <w:t xml:space="preserve">    &lt;div&gt;</w:t>
      </w:r>
    </w:p>
    <w:p w14:paraId="72D4686C" w14:textId="77777777" w:rsidR="00435C18" w:rsidRPr="00435C18" w:rsidRDefault="00435C18" w:rsidP="00435C18">
      <w:r w:rsidRPr="00435C18">
        <w:t xml:space="preserve">      {data ? &lt;p&gt;{data.message}&lt;/p&gt; : &lt;p&gt;Загрузка...&lt;/p&gt;}</w:t>
      </w:r>
    </w:p>
    <w:p w14:paraId="59B6F7F6" w14:textId="77777777" w:rsidR="00435C18" w:rsidRPr="00435C18" w:rsidRDefault="00435C18" w:rsidP="00435C18">
      <w:r w:rsidRPr="00435C18">
        <w:t xml:space="preserve">    &lt;/div&gt;</w:t>
      </w:r>
    </w:p>
    <w:p w14:paraId="5B53749A" w14:textId="77777777" w:rsidR="00435C18" w:rsidRPr="00435C18" w:rsidRDefault="00435C18" w:rsidP="00435C18">
      <w:r w:rsidRPr="00435C18">
        <w:t xml:space="preserve">  );</w:t>
      </w:r>
    </w:p>
    <w:p w14:paraId="2BAD28CA" w14:textId="77777777" w:rsidR="00435C18" w:rsidRPr="00435C18" w:rsidRDefault="00435C18" w:rsidP="00435C18">
      <w:r w:rsidRPr="00435C18">
        <w:t>};</w:t>
      </w:r>
    </w:p>
    <w:p w14:paraId="2D0295FD" w14:textId="77777777" w:rsidR="00435C18" w:rsidRPr="00435C18" w:rsidRDefault="00435C18" w:rsidP="00435C18">
      <w:pPr>
        <w:rPr>
          <w:b/>
          <w:bCs/>
        </w:rPr>
      </w:pPr>
      <w:r w:rsidRPr="00435C18">
        <w:rPr>
          <w:b/>
          <w:bCs/>
        </w:rPr>
        <w:t>Краткое обобщение</w:t>
      </w:r>
    </w:p>
    <w:p w14:paraId="5740E51F" w14:textId="77777777" w:rsidR="00435C18" w:rsidRPr="00435C18" w:rsidRDefault="00435C18" w:rsidP="00435C18">
      <w:pPr>
        <w:numPr>
          <w:ilvl w:val="0"/>
          <w:numId w:val="11"/>
        </w:numPr>
      </w:pPr>
      <w:r w:rsidRPr="00435C18">
        <w:t>useEffect срабатывает на этапе монтирования и обновления компонента.</w:t>
      </w:r>
    </w:p>
    <w:p w14:paraId="6FA2CAC6" w14:textId="77777777" w:rsidR="00435C18" w:rsidRPr="00435C18" w:rsidRDefault="00435C18" w:rsidP="00435C18">
      <w:pPr>
        <w:numPr>
          <w:ilvl w:val="0"/>
          <w:numId w:val="11"/>
        </w:numPr>
      </w:pPr>
      <w:r w:rsidRPr="00435C18">
        <w:t>Позволяет обрабатывать побочные эффекты, такие как запросы к API.</w:t>
      </w:r>
    </w:p>
    <w:p w14:paraId="5349F914" w14:textId="77777777" w:rsidR="00435C18" w:rsidRPr="00435C18" w:rsidRDefault="00435C18" w:rsidP="00435C18">
      <w:pPr>
        <w:numPr>
          <w:ilvl w:val="0"/>
          <w:numId w:val="11"/>
        </w:numPr>
      </w:pPr>
      <w:r w:rsidRPr="00435C18">
        <w:t>Поддерживает очистку ресурсов перед следующим вызовом или при размонтировании.</w:t>
      </w:r>
    </w:p>
    <w:p w14:paraId="1B6AB6CB" w14:textId="77777777" w:rsidR="00DF5302" w:rsidRPr="00435C18" w:rsidRDefault="00DF5302" w:rsidP="00435C18"/>
    <w:sectPr w:rsidR="00DF5302" w:rsidRPr="00435C1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FF0377"/>
    <w:multiLevelType w:val="multilevel"/>
    <w:tmpl w:val="1B0A9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D85EB8"/>
    <w:multiLevelType w:val="multilevel"/>
    <w:tmpl w:val="2108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0"/>
  </w:num>
  <w:num w:numId="9" w16cid:durableId="1890340003">
    <w:abstractNumId w:val="6"/>
  </w:num>
  <w:num w:numId="10" w16cid:durableId="380593065">
    <w:abstractNumId w:val="3"/>
  </w:num>
  <w:num w:numId="11" w16cid:durableId="816383438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35C18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B6338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2025-12-07T08:43:00Z</dcterms:modified>
</cp:coreProperties>
</file>