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D9340" w14:textId="77777777" w:rsidR="00FC2839" w:rsidRPr="00FC2839" w:rsidRDefault="00FC2839" w:rsidP="00FC2839">
      <w:pPr>
        <w:rPr>
          <w:b/>
          <w:bCs/>
        </w:rPr>
      </w:pPr>
      <w:r w:rsidRPr="00FC2839">
        <w:rPr>
          <w:b/>
          <w:bCs/>
        </w:rPr>
        <w:t>Почему сущности помечаются на удаление и переносятся в архив по ночам, а не удаляются сразу?</w:t>
      </w:r>
    </w:p>
    <w:p w14:paraId="649CB374" w14:textId="77777777" w:rsidR="00FC2839" w:rsidRPr="00FC2839" w:rsidRDefault="00FC2839" w:rsidP="00FC2839">
      <w:r w:rsidRPr="00FC2839">
        <w:rPr>
          <w:b/>
          <w:bCs/>
        </w:rPr>
        <w:t>Что хотят услышать интервьюеры:</w:t>
      </w:r>
      <w:r w:rsidRPr="00FC2839">
        <w:br/>
        <w:t>Интервьюеры ожидают услышать понимание концепции управления данными, особенности работы с архивами и важность обеспечения целостности данных. Кандидат должен продемонстрировать осознание необходимости сохранения удаляемых данных для восстановления, анализа и соблюдения законодательства. Также важно упомянуть о производительности системы и минимизации влияния на пользователей.</w:t>
      </w:r>
    </w:p>
    <w:p w14:paraId="6A9D6811" w14:textId="77777777" w:rsidR="00FC2839" w:rsidRPr="00FC2839" w:rsidRDefault="00FC2839" w:rsidP="00FC2839">
      <w:r w:rsidRPr="00FC2839">
        <w:rPr>
          <w:b/>
          <w:bCs/>
        </w:rPr>
        <w:t>Структурированный ответ:</w:t>
      </w:r>
    </w:p>
    <w:p w14:paraId="33AE48D7" w14:textId="77777777" w:rsidR="00FC2839" w:rsidRPr="00FC2839" w:rsidRDefault="00FC2839" w:rsidP="00FC2839">
      <w:pPr>
        <w:numPr>
          <w:ilvl w:val="0"/>
          <w:numId w:val="28"/>
        </w:numPr>
      </w:pPr>
      <w:r w:rsidRPr="00FC2839">
        <w:rPr>
          <w:b/>
          <w:bCs/>
        </w:rPr>
        <w:t>Сохранение данных для восстановления:</w:t>
      </w:r>
      <w:r w:rsidRPr="00FC2839">
        <w:br/>
        <w:t>Помечая сущности на удаление, мы сохраняем возможность восстановления данных в случае ошибки. Это особенно важно в случае, если удаление было произведено по ошибке или данные потребуются для анализа.</w:t>
      </w:r>
    </w:p>
    <w:p w14:paraId="402D32D4" w14:textId="77777777" w:rsidR="00FC2839" w:rsidRPr="00FC2839" w:rsidRDefault="00FC2839" w:rsidP="00FC2839">
      <w:pPr>
        <w:numPr>
          <w:ilvl w:val="0"/>
          <w:numId w:val="28"/>
        </w:numPr>
      </w:pPr>
      <w:r w:rsidRPr="00FC2839">
        <w:rPr>
          <w:b/>
          <w:bCs/>
        </w:rPr>
        <w:t>Соответствие законодательству:</w:t>
      </w:r>
      <w:r w:rsidRPr="00FC2839">
        <w:br/>
        <w:t>В некоторых отраслях существуют требования к хранению данных на определенный период, даже если они больше не используются. Архивирование позволяет соблюдать эти требования, избегая проблем с законом.</w:t>
      </w:r>
    </w:p>
    <w:p w14:paraId="2103B6E0" w14:textId="77777777" w:rsidR="00FC2839" w:rsidRPr="00FC2839" w:rsidRDefault="00FC2839" w:rsidP="00FC2839">
      <w:pPr>
        <w:numPr>
          <w:ilvl w:val="0"/>
          <w:numId w:val="28"/>
        </w:numPr>
      </w:pPr>
      <w:r w:rsidRPr="00FC2839">
        <w:rPr>
          <w:b/>
          <w:bCs/>
        </w:rPr>
        <w:t>Минимизация влияния на производительность:</w:t>
      </w:r>
      <w:r w:rsidRPr="00FC2839">
        <w:br/>
        <w:t>Удаление большого объема данных в реальном времени может негативно сказаться на производительности системы. Перенос в архив по ночам позволяет распределить нагрузку, минимизируя влияние на пользователей в часы пик.</w:t>
      </w:r>
    </w:p>
    <w:p w14:paraId="268B6A45" w14:textId="77777777" w:rsidR="00FC2839" w:rsidRPr="00FC2839" w:rsidRDefault="00FC2839" w:rsidP="00FC2839">
      <w:pPr>
        <w:numPr>
          <w:ilvl w:val="0"/>
          <w:numId w:val="28"/>
        </w:numPr>
      </w:pPr>
      <w:r w:rsidRPr="00FC2839">
        <w:rPr>
          <w:b/>
          <w:bCs/>
        </w:rPr>
        <w:t>Анализ и аудит данных:</w:t>
      </w:r>
      <w:r w:rsidRPr="00FC2839">
        <w:br/>
        <w:t>Архивирование позволяет проводить анализ и аудит удаленных данных. Это может быть важно для получения инсайтов о работе системы, а также для улучшения бизнес-процессов.</w:t>
      </w:r>
    </w:p>
    <w:p w14:paraId="4D78AA10" w14:textId="77777777" w:rsidR="00FC2839" w:rsidRPr="00FC2839" w:rsidRDefault="00FC2839" w:rsidP="00FC2839">
      <w:pPr>
        <w:numPr>
          <w:ilvl w:val="0"/>
          <w:numId w:val="28"/>
        </w:numPr>
      </w:pPr>
      <w:r w:rsidRPr="00FC2839">
        <w:rPr>
          <w:b/>
          <w:bCs/>
        </w:rPr>
        <w:t>Упрощение процессов:</w:t>
      </w:r>
      <w:r w:rsidRPr="00FC2839">
        <w:br/>
        <w:t>Наличие архивов делает процессы управления данными более управляемыми и предсказуемыми. Это упрощает работу с базой данных и повышает ее безопасность.</w:t>
      </w:r>
    </w:p>
    <w:p w14:paraId="1B6AB6CB" w14:textId="77777777" w:rsidR="00DF5302" w:rsidRPr="00FC2839" w:rsidRDefault="00DF5302" w:rsidP="00FC2839"/>
    <w:sectPr w:rsidR="00DF5302" w:rsidRPr="00FC283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C426B4"/>
    <w:multiLevelType w:val="multilevel"/>
    <w:tmpl w:val="1AB4C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7"/>
  </w:num>
  <w:num w:numId="9" w16cid:durableId="1890340003">
    <w:abstractNumId w:val="11"/>
  </w:num>
  <w:num w:numId="10" w16cid:durableId="1293435942">
    <w:abstractNumId w:val="12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5"/>
  </w:num>
  <w:num w:numId="19" w16cid:durableId="629282778">
    <w:abstractNumId w:val="20"/>
  </w:num>
  <w:num w:numId="20" w16cid:durableId="788158772">
    <w:abstractNumId w:val="10"/>
  </w:num>
  <w:num w:numId="21" w16cid:durableId="2088771683">
    <w:abstractNumId w:val="24"/>
  </w:num>
  <w:num w:numId="22" w16cid:durableId="1225143124">
    <w:abstractNumId w:val="13"/>
  </w:num>
  <w:num w:numId="23" w16cid:durableId="1660377441">
    <w:abstractNumId w:val="15"/>
  </w:num>
  <w:num w:numId="24" w16cid:durableId="31925852">
    <w:abstractNumId w:val="9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52894194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6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C2839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241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2025-12-08T13:30:00Z</dcterms:modified>
</cp:coreProperties>
</file>