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302B" w14:textId="77777777" w:rsidR="00655851" w:rsidRPr="00655851" w:rsidRDefault="00655851" w:rsidP="00655851">
      <w:pPr>
        <w:rPr>
          <w:b/>
          <w:bCs/>
        </w:rPr>
      </w:pPr>
      <w:r w:rsidRPr="00655851">
        <w:rPr>
          <w:b/>
          <w:bCs/>
        </w:rPr>
        <w:t>Почему элемент с z-index 5 может перекрывать элемент с z-index 10 в CSS</w:t>
      </w:r>
    </w:p>
    <w:p w14:paraId="195EE9B8" w14:textId="77777777" w:rsidR="00655851" w:rsidRPr="00655851" w:rsidRDefault="00655851" w:rsidP="00655851">
      <w:r w:rsidRPr="00655851">
        <w:rPr>
          <w:b/>
          <w:bCs/>
        </w:rPr>
        <w:t>Что хотят услышать интервьюеры:</w:t>
      </w:r>
    </w:p>
    <w:p w14:paraId="6939010C" w14:textId="77777777" w:rsidR="00655851" w:rsidRPr="00655851" w:rsidRDefault="00655851" w:rsidP="00655851">
      <w:r w:rsidRPr="00655851">
        <w:t>Интервьюеры ожидают, что кандидат продемонстрирует понимание концепции контекста наложения в CSS, а также объяснит, как z-index работает в контексте позиционирования элементов. Важно отметить, что z-index применяется только к элементам с установленным позиционированием (absolute, relative, fixed или sticky) и что порядок наложения также зависит от порядка в документе.</w:t>
      </w:r>
    </w:p>
    <w:p w14:paraId="4AEA14F5" w14:textId="77777777" w:rsidR="00655851" w:rsidRPr="00655851" w:rsidRDefault="00655851" w:rsidP="00655851">
      <w:r w:rsidRPr="00655851">
        <w:rPr>
          <w:b/>
          <w:bCs/>
        </w:rPr>
        <w:t>Полный структурированный ответ:</w:t>
      </w:r>
    </w:p>
    <w:p w14:paraId="1132CE8D" w14:textId="77777777" w:rsidR="00655851" w:rsidRPr="00655851" w:rsidRDefault="00655851" w:rsidP="00655851">
      <w:pPr>
        <w:numPr>
          <w:ilvl w:val="0"/>
          <w:numId w:val="27"/>
        </w:numPr>
      </w:pPr>
      <w:r w:rsidRPr="00655851">
        <w:rPr>
          <w:b/>
          <w:bCs/>
        </w:rPr>
        <w:t>Контекст наложения:</w:t>
      </w:r>
    </w:p>
    <w:p w14:paraId="652ABF01" w14:textId="77777777" w:rsidR="00655851" w:rsidRPr="00655851" w:rsidRDefault="00655851" w:rsidP="00655851">
      <w:pPr>
        <w:numPr>
          <w:ilvl w:val="1"/>
          <w:numId w:val="27"/>
        </w:numPr>
      </w:pPr>
      <w:r w:rsidRPr="00655851">
        <w:t>z-index работает внутри контекста наложения. Это значит, что элементы с z-index сопоставляются только с элементами в одном и том же контексте.</w:t>
      </w:r>
    </w:p>
    <w:p w14:paraId="33EE63A7" w14:textId="77777777" w:rsidR="00655851" w:rsidRPr="00655851" w:rsidRDefault="00655851" w:rsidP="00655851">
      <w:pPr>
        <w:numPr>
          <w:ilvl w:val="1"/>
          <w:numId w:val="27"/>
        </w:numPr>
      </w:pPr>
      <w:r w:rsidRPr="00655851">
        <w:t>Каждый элемент с установленным позиционированием создает новый контекст наложения, который может влиять на порядок отображения дочерних элементов.</w:t>
      </w:r>
    </w:p>
    <w:p w14:paraId="5B71D2C9" w14:textId="77777777" w:rsidR="00655851" w:rsidRPr="00655851" w:rsidRDefault="00655851" w:rsidP="00655851">
      <w:pPr>
        <w:numPr>
          <w:ilvl w:val="0"/>
          <w:numId w:val="27"/>
        </w:numPr>
      </w:pPr>
      <w:r w:rsidRPr="00655851">
        <w:rPr>
          <w:b/>
          <w:bCs/>
        </w:rPr>
        <w:t>Примеры работы z-index:</w:t>
      </w:r>
    </w:p>
    <w:p w14:paraId="38B0500C" w14:textId="77777777" w:rsidR="00655851" w:rsidRPr="00655851" w:rsidRDefault="00655851" w:rsidP="00655851">
      <w:pPr>
        <w:numPr>
          <w:ilvl w:val="1"/>
          <w:numId w:val="27"/>
        </w:numPr>
      </w:pPr>
      <w:r w:rsidRPr="00655851">
        <w:t>Элемент с z-index 5 внутри одного контекста наложения может перекрывать элемент с z-index 10, если этот элемент с z-index 10 находится в другом контексте наложения.</w:t>
      </w:r>
    </w:p>
    <w:p w14:paraId="5EFBACD5" w14:textId="77777777" w:rsidR="00655851" w:rsidRPr="00655851" w:rsidRDefault="00655851" w:rsidP="00655851">
      <w:pPr>
        <w:numPr>
          <w:ilvl w:val="1"/>
          <w:numId w:val="27"/>
        </w:numPr>
      </w:pPr>
      <w:r w:rsidRPr="00655851">
        <w:t>Например, если у вас есть два элемента: один с z-index 10 в одном контексте и другой с z-index 5 в родительском элементе с z-index 1, то элемент с z-index 5 может быть видимым поверх элемента с z-index 10.</w:t>
      </w:r>
    </w:p>
    <w:p w14:paraId="7822445D" w14:textId="77777777" w:rsidR="00655851" w:rsidRPr="00655851" w:rsidRDefault="00655851" w:rsidP="00655851">
      <w:pPr>
        <w:numPr>
          <w:ilvl w:val="0"/>
          <w:numId w:val="27"/>
        </w:numPr>
      </w:pPr>
      <w:r w:rsidRPr="00655851">
        <w:rPr>
          <w:b/>
          <w:bCs/>
        </w:rPr>
        <w:t>Порядок отображения:</w:t>
      </w:r>
    </w:p>
    <w:p w14:paraId="55A58D95" w14:textId="77777777" w:rsidR="00655851" w:rsidRPr="00655851" w:rsidRDefault="00655851" w:rsidP="00655851">
      <w:pPr>
        <w:numPr>
          <w:ilvl w:val="1"/>
          <w:numId w:val="27"/>
        </w:numPr>
      </w:pPr>
      <w:r w:rsidRPr="00655851">
        <w:t>Если элементы имеют одинаковый z-index или находятся в разных контекстах, то порядок их расположения в HTML также влияет на отображение. Элемент, расположенный позже в документе, может перекрывать предыдущий элемент, если оба имеют одинаковый z-index.</w:t>
      </w:r>
    </w:p>
    <w:p w14:paraId="4B357940" w14:textId="77777777" w:rsidR="00655851" w:rsidRPr="00655851" w:rsidRDefault="00655851" w:rsidP="00655851">
      <w:pPr>
        <w:numPr>
          <w:ilvl w:val="0"/>
          <w:numId w:val="27"/>
        </w:numPr>
      </w:pPr>
      <w:r w:rsidRPr="00655851">
        <w:rPr>
          <w:b/>
          <w:bCs/>
        </w:rPr>
        <w:t>Ключевые моменты для ответа:</w:t>
      </w:r>
    </w:p>
    <w:p w14:paraId="5D796A35" w14:textId="77777777" w:rsidR="00655851" w:rsidRPr="00655851" w:rsidRDefault="00655851" w:rsidP="00655851">
      <w:pPr>
        <w:numPr>
          <w:ilvl w:val="1"/>
          <w:numId w:val="27"/>
        </w:numPr>
      </w:pPr>
      <w:r w:rsidRPr="00655851">
        <w:t>z-index применяется только к позиционированным элементам.</w:t>
      </w:r>
    </w:p>
    <w:p w14:paraId="15EC6AEB" w14:textId="77777777" w:rsidR="00655851" w:rsidRPr="00655851" w:rsidRDefault="00655851" w:rsidP="00655851">
      <w:pPr>
        <w:numPr>
          <w:ilvl w:val="1"/>
          <w:numId w:val="27"/>
        </w:numPr>
      </w:pPr>
      <w:r w:rsidRPr="00655851">
        <w:t>Контексты наложения могут влиять на отображение.</w:t>
      </w:r>
    </w:p>
    <w:p w14:paraId="29CE6FEC" w14:textId="77777777" w:rsidR="00655851" w:rsidRPr="00655851" w:rsidRDefault="00655851" w:rsidP="00655851">
      <w:pPr>
        <w:numPr>
          <w:ilvl w:val="1"/>
          <w:numId w:val="27"/>
        </w:numPr>
      </w:pPr>
      <w:r w:rsidRPr="00655851">
        <w:t>Порядок в документе может преобладать над z-index.</w:t>
      </w:r>
    </w:p>
    <w:p w14:paraId="6FA86D33" w14:textId="77777777" w:rsidR="00655851" w:rsidRPr="00655851" w:rsidRDefault="00655851" w:rsidP="00655851">
      <w:r w:rsidRPr="00655851">
        <w:t>Таким образом, важно понимать, как работает z-index в связке с контекстами наложения и порядком элементов в HTML-документе.</w:t>
      </w:r>
    </w:p>
    <w:p w14:paraId="1B6AB6CB" w14:textId="77777777" w:rsidR="00DF5302" w:rsidRPr="00655851" w:rsidRDefault="00DF5302" w:rsidP="00655851"/>
    <w:sectPr w:rsidR="00DF5302" w:rsidRPr="0065585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5F3134"/>
    <w:multiLevelType w:val="multilevel"/>
    <w:tmpl w:val="8D207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3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87381017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45322"/>
    <w:rsid w:val="0057380F"/>
    <w:rsid w:val="00593129"/>
    <w:rsid w:val="006236FB"/>
    <w:rsid w:val="00651141"/>
    <w:rsid w:val="006522E9"/>
    <w:rsid w:val="00655851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2025-12-08T13:13:00Z</dcterms:modified>
</cp:coreProperties>
</file>