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DE7A" w14:textId="77777777" w:rsidR="00C40CCD" w:rsidRPr="00C40CCD" w:rsidRDefault="00C40CCD" w:rsidP="00C40CCD">
      <w:pPr>
        <w:rPr>
          <w:b/>
          <w:bCs/>
        </w:rPr>
      </w:pPr>
      <w:r w:rsidRPr="00C40CCD">
        <w:rPr>
          <w:b/>
          <w:bCs/>
        </w:rPr>
        <w:t>Приходилось ли работать с микрофронтендами и какую проблему они решают</w:t>
      </w:r>
    </w:p>
    <w:p w14:paraId="6835F7F4" w14:textId="77777777" w:rsidR="00C40CCD" w:rsidRPr="00C40CCD" w:rsidRDefault="00C40CCD" w:rsidP="00C40CCD">
      <w:r w:rsidRPr="00C40CCD">
        <w:rPr>
          <w:b/>
          <w:bCs/>
        </w:rPr>
        <w:t>Что хотят услышать интервьюеры:</w:t>
      </w:r>
    </w:p>
    <w:p w14:paraId="79763D9A" w14:textId="77777777" w:rsidR="00C40CCD" w:rsidRPr="00C40CCD" w:rsidRDefault="00C40CCD" w:rsidP="00C40CCD">
      <w:r w:rsidRPr="00C40CCD">
        <w:t>Интервьюеры ожидают услышать понимание концепции микрофронтендов, их преимуществ и недостатков, а также примеры из практического опыта. Важно продемонстрировать осознание, как микрофронтенды могут улучшить структуру разработки, упростить командную работу и повысить масштабируемость приложения.</w:t>
      </w:r>
    </w:p>
    <w:p w14:paraId="482647B6" w14:textId="77777777" w:rsidR="00C40CCD" w:rsidRPr="00C40CCD" w:rsidRDefault="00C40CCD" w:rsidP="00C40CCD">
      <w:r w:rsidRPr="00C40CCD">
        <w:rPr>
          <w:b/>
          <w:bCs/>
        </w:rPr>
        <w:t>Ответ:</w:t>
      </w:r>
    </w:p>
    <w:p w14:paraId="7F99FA3D" w14:textId="77777777" w:rsidR="00C40CCD" w:rsidRPr="00C40CCD" w:rsidRDefault="00C40CCD" w:rsidP="00C40CCD">
      <w:r w:rsidRPr="00C40CCD">
        <w:rPr>
          <w:b/>
          <w:bCs/>
        </w:rPr>
        <w:t>Ситуация:</w:t>
      </w:r>
      <w:r w:rsidRPr="00C40CCD">
        <w:t> В своей предыдущей работе я участвовал в проекте, где команда разработчиков создавала крупное веб-приложение, что требовало разделения функциональности на отдельные модули.</w:t>
      </w:r>
    </w:p>
    <w:p w14:paraId="5121F04B" w14:textId="77777777" w:rsidR="00C40CCD" w:rsidRPr="00C40CCD" w:rsidRDefault="00C40CCD" w:rsidP="00C40CCD">
      <w:r w:rsidRPr="00C40CCD">
        <w:rPr>
          <w:b/>
          <w:bCs/>
        </w:rPr>
        <w:t>Задача:</w:t>
      </w:r>
      <w:r w:rsidRPr="00C40CCD">
        <w:t> Наша цель заключалась в том, чтобы обеспечить независимую разработку и развертывание различных частей приложения, что особенно важно из-за большого размера команды и необходимости быстрого реагирования на изменения требований.</w:t>
      </w:r>
    </w:p>
    <w:p w14:paraId="1E0C4A16" w14:textId="77777777" w:rsidR="00C40CCD" w:rsidRPr="00C40CCD" w:rsidRDefault="00C40CCD" w:rsidP="00C40CCD">
      <w:r w:rsidRPr="00C40CCD">
        <w:rPr>
          <w:b/>
          <w:bCs/>
        </w:rPr>
        <w:t>Действия:</w:t>
      </w:r>
      <w:r w:rsidRPr="00C40CCD">
        <w:t> Мы решили использовать микрофронтенды для разделения приложения на более мелкие, управляемые независимыми командами модули. Каждая команда отвечала за свой микрофронтенд, который можно было разрабатывать, тестировать и развертывать независимо от других. Мы использовали такие технологии, как Webpack Module Federation, чтобы обеспечить интеграцию между различными модулями. Это позволило нам избежать конфликтов в коде и ускорить процесс разработки.</w:t>
      </w:r>
    </w:p>
    <w:p w14:paraId="5882E37D" w14:textId="77777777" w:rsidR="00C40CCD" w:rsidRPr="00C40CCD" w:rsidRDefault="00C40CCD" w:rsidP="00C40CCD">
      <w:r w:rsidRPr="00C40CCD">
        <w:rPr>
          <w:b/>
          <w:bCs/>
        </w:rPr>
        <w:t>Результат:</w:t>
      </w:r>
      <w:r w:rsidRPr="00C40CCD">
        <w:t> В результате мы смогли сократить время на разработку новых функций на 30% и улучшить качество кода. Команды стали более независимыми, и мы могли быстрее реагировать на изменения в бизнес-требованиях. Также это решение упростило масштабирование приложения.</w:t>
      </w:r>
    </w:p>
    <w:p w14:paraId="305E26C6" w14:textId="77777777" w:rsidR="00C40CCD" w:rsidRPr="00C40CCD" w:rsidRDefault="00C40CCD" w:rsidP="00C40CCD">
      <w:r w:rsidRPr="00C40CCD">
        <w:rPr>
          <w:b/>
          <w:bCs/>
        </w:rPr>
        <w:t>Проблемы, которые решают микрофронтенды:</w:t>
      </w:r>
    </w:p>
    <w:p w14:paraId="27025724" w14:textId="77777777" w:rsidR="00C40CCD" w:rsidRPr="00C40CCD" w:rsidRDefault="00C40CCD" w:rsidP="00C40CCD">
      <w:pPr>
        <w:numPr>
          <w:ilvl w:val="0"/>
          <w:numId w:val="47"/>
        </w:numPr>
      </w:pPr>
      <w:r w:rsidRPr="00C40CCD">
        <w:rPr>
          <w:b/>
          <w:bCs/>
        </w:rPr>
        <w:t>Масштабируемость:</w:t>
      </w:r>
      <w:r w:rsidRPr="00C40CCD">
        <w:t> Позволяют командам работать над независимыми частями приложения.</w:t>
      </w:r>
    </w:p>
    <w:p w14:paraId="1FD5D86C" w14:textId="77777777" w:rsidR="00C40CCD" w:rsidRPr="00C40CCD" w:rsidRDefault="00C40CCD" w:rsidP="00C40CCD">
      <w:pPr>
        <w:numPr>
          <w:ilvl w:val="0"/>
          <w:numId w:val="47"/>
        </w:numPr>
      </w:pPr>
      <w:r w:rsidRPr="00C40CCD">
        <w:rPr>
          <w:b/>
          <w:bCs/>
        </w:rPr>
        <w:t>Поддержка разных технологий:</w:t>
      </w:r>
      <w:r w:rsidRPr="00C40CCD">
        <w:t> Разные микрофронтенды могут использовать разные технологии и фреймворки.</w:t>
      </w:r>
    </w:p>
    <w:p w14:paraId="69DC60A1" w14:textId="77777777" w:rsidR="00C40CCD" w:rsidRPr="00C40CCD" w:rsidRDefault="00C40CCD" w:rsidP="00C40CCD">
      <w:pPr>
        <w:numPr>
          <w:ilvl w:val="0"/>
          <w:numId w:val="47"/>
        </w:numPr>
      </w:pPr>
      <w:r w:rsidRPr="00C40CCD">
        <w:rPr>
          <w:b/>
          <w:bCs/>
        </w:rPr>
        <w:t>Упрощение развертывания:</w:t>
      </w:r>
      <w:r w:rsidRPr="00C40CCD">
        <w:t> Каждая часть может быть развернута независимо, что уменьшает риски.</w:t>
      </w:r>
    </w:p>
    <w:p w14:paraId="1B6AB6CB" w14:textId="77777777" w:rsidR="00DF5302" w:rsidRPr="00C40CCD" w:rsidRDefault="00DF5302" w:rsidP="00C40CCD"/>
    <w:sectPr w:rsidR="00DF5302" w:rsidRPr="00C40CC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9E1E56"/>
    <w:multiLevelType w:val="multilevel"/>
    <w:tmpl w:val="227E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6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3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4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6"/>
  </w:num>
  <w:num w:numId="37" w16cid:durableId="181751275">
    <w:abstractNumId w:val="45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1"/>
  </w:num>
  <w:num w:numId="46" w16cid:durableId="1144470507">
    <w:abstractNumId w:val="11"/>
  </w:num>
  <w:num w:numId="47" w16cid:durableId="9805796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53724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40CCD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2025-12-07T07:44:00Z</dcterms:modified>
</cp:coreProperties>
</file>