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13B3" w14:textId="77777777" w:rsidR="00984DF5" w:rsidRPr="00984DF5" w:rsidRDefault="00984DF5" w:rsidP="00984DF5">
      <w:pPr>
        <w:rPr>
          <w:b/>
          <w:bCs/>
        </w:rPr>
      </w:pPr>
      <w:r w:rsidRPr="00984DF5">
        <w:rPr>
          <w:b/>
          <w:bCs/>
        </w:rPr>
        <w:t>Через что прокидывается контекст в React и как изменение провайдера влияет на ререндер</w:t>
      </w:r>
    </w:p>
    <w:p w14:paraId="51FD3F33" w14:textId="77777777" w:rsidR="00984DF5" w:rsidRPr="00984DF5" w:rsidRDefault="00984DF5" w:rsidP="00984DF5">
      <w:r w:rsidRPr="00984DF5">
        <w:rPr>
          <w:b/>
          <w:bCs/>
        </w:rPr>
        <w:t>Что хотят услышать интервьюеры:</w:t>
      </w:r>
    </w:p>
    <w:p w14:paraId="7B6E78E4" w14:textId="77777777" w:rsidR="00984DF5" w:rsidRPr="00984DF5" w:rsidRDefault="00984DF5" w:rsidP="00984DF5">
      <w:r w:rsidRPr="00984DF5">
        <w:t>Интервьюеры ожидают от кандидата понимания концепции </w:t>
      </w:r>
      <w:r w:rsidRPr="00984DF5">
        <w:rPr>
          <w:b/>
          <w:bCs/>
        </w:rPr>
        <w:t>Context API</w:t>
      </w:r>
      <w:r w:rsidRPr="00984DF5">
        <w:t> в React, включая механизмы, через которые контекст прокидывается, и влияние изменения провайдера на ререндеринг компонентов. Важно продемонстрировать знание о том, как правильно использовать контекст, а также возможные проблемы, связанные с производительностью.</w:t>
      </w:r>
    </w:p>
    <w:p w14:paraId="5820BC36" w14:textId="77777777" w:rsidR="00984DF5" w:rsidRPr="00984DF5" w:rsidRDefault="00984DF5" w:rsidP="00984DF5">
      <w:r w:rsidRPr="00984DF5">
        <w:rPr>
          <w:b/>
          <w:bCs/>
        </w:rPr>
        <w:t>Ответ:</w:t>
      </w:r>
    </w:p>
    <w:p w14:paraId="7AE14758" w14:textId="77777777" w:rsidR="00984DF5" w:rsidRPr="00984DF5" w:rsidRDefault="00984DF5" w:rsidP="00984DF5">
      <w:pPr>
        <w:numPr>
          <w:ilvl w:val="0"/>
          <w:numId w:val="28"/>
        </w:numPr>
      </w:pPr>
      <w:r w:rsidRPr="00984DF5">
        <w:rPr>
          <w:b/>
          <w:bCs/>
        </w:rPr>
        <w:t>Прокидывание контекста:</w:t>
      </w:r>
    </w:p>
    <w:p w14:paraId="2F7AF21B" w14:textId="77777777" w:rsidR="00984DF5" w:rsidRPr="00984DF5" w:rsidRDefault="00984DF5" w:rsidP="00984DF5">
      <w:pPr>
        <w:numPr>
          <w:ilvl w:val="1"/>
          <w:numId w:val="28"/>
        </w:numPr>
      </w:pPr>
      <w:r w:rsidRPr="00984DF5">
        <w:t>Контекст в React создается при помощи React.createContext(), который возвращает объект с двумя компонентами: Provider и Consumer.</w:t>
      </w:r>
    </w:p>
    <w:p w14:paraId="1AA6C875" w14:textId="77777777" w:rsidR="00984DF5" w:rsidRPr="00984DF5" w:rsidRDefault="00984DF5" w:rsidP="00984DF5">
      <w:pPr>
        <w:numPr>
          <w:ilvl w:val="1"/>
          <w:numId w:val="28"/>
        </w:numPr>
      </w:pPr>
      <w:r w:rsidRPr="00984DF5">
        <w:t>Provider используется для оборачивания компонентов, которые должны иметь доступ к контексту. Он принимает значение, которое будет доступно для всех дочерних компонентов.</w:t>
      </w:r>
    </w:p>
    <w:p w14:paraId="0B64F165" w14:textId="77777777" w:rsidR="00984DF5" w:rsidRPr="00984DF5" w:rsidRDefault="00984DF5" w:rsidP="00984DF5">
      <w:pPr>
        <w:numPr>
          <w:ilvl w:val="1"/>
          <w:numId w:val="28"/>
        </w:numPr>
      </w:pPr>
      <w:r w:rsidRPr="00984DF5">
        <w:t>Consumer позволяет дочерним компонентам подписываться на изменения контекста.</w:t>
      </w:r>
    </w:p>
    <w:p w14:paraId="3A8D6EB5" w14:textId="77777777" w:rsidR="00984DF5" w:rsidRPr="00984DF5" w:rsidRDefault="00984DF5" w:rsidP="00984DF5">
      <w:pPr>
        <w:numPr>
          <w:ilvl w:val="0"/>
          <w:numId w:val="28"/>
        </w:numPr>
      </w:pPr>
      <w:r w:rsidRPr="00984DF5">
        <w:rPr>
          <w:b/>
          <w:bCs/>
        </w:rPr>
        <w:t>Изменение провайдера и ререндер:</w:t>
      </w:r>
    </w:p>
    <w:p w14:paraId="5EDCE660" w14:textId="77777777" w:rsidR="00984DF5" w:rsidRPr="00984DF5" w:rsidRDefault="00984DF5" w:rsidP="00984DF5">
      <w:pPr>
        <w:numPr>
          <w:ilvl w:val="1"/>
          <w:numId w:val="28"/>
        </w:numPr>
      </w:pPr>
      <w:r w:rsidRPr="00984DF5">
        <w:t>Когда значение, переданное в Provider, изменяется, все компоненты, которые используют этот контекст, будут повторно рендериться.</w:t>
      </w:r>
    </w:p>
    <w:p w14:paraId="5B7EDBCC" w14:textId="77777777" w:rsidR="00984DF5" w:rsidRPr="00984DF5" w:rsidRDefault="00984DF5" w:rsidP="00984DF5">
      <w:pPr>
        <w:numPr>
          <w:ilvl w:val="1"/>
          <w:numId w:val="28"/>
        </w:numPr>
      </w:pPr>
      <w:r w:rsidRPr="00984DF5">
        <w:t>Это происходит потому, что React отслеживает изменения значения контекста и инициирует ререндер всех потребителей (компонентов), которые находятся ниже по дереву, когда значение обновляется.</w:t>
      </w:r>
    </w:p>
    <w:p w14:paraId="2CC302AB" w14:textId="77777777" w:rsidR="00984DF5" w:rsidRPr="00984DF5" w:rsidRDefault="00984DF5" w:rsidP="00984DF5">
      <w:pPr>
        <w:numPr>
          <w:ilvl w:val="1"/>
          <w:numId w:val="28"/>
        </w:numPr>
      </w:pPr>
      <w:r w:rsidRPr="00984DF5">
        <w:t>Однако, если компонент, использующий Consumer, не зависит от нового значения, его ререндер может быть неэффективным, что приводит к возможным проблемам с производительностью.</w:t>
      </w:r>
    </w:p>
    <w:p w14:paraId="504A20A1" w14:textId="77777777" w:rsidR="00984DF5" w:rsidRPr="00984DF5" w:rsidRDefault="00984DF5" w:rsidP="00984DF5">
      <w:pPr>
        <w:numPr>
          <w:ilvl w:val="0"/>
          <w:numId w:val="28"/>
        </w:numPr>
      </w:pPr>
      <w:r w:rsidRPr="00984DF5">
        <w:rPr>
          <w:b/>
          <w:bCs/>
        </w:rPr>
        <w:t>Рекомендации по использованию:</w:t>
      </w:r>
    </w:p>
    <w:p w14:paraId="46D29768" w14:textId="77777777" w:rsidR="00984DF5" w:rsidRPr="00984DF5" w:rsidRDefault="00984DF5" w:rsidP="00984DF5">
      <w:pPr>
        <w:numPr>
          <w:ilvl w:val="1"/>
          <w:numId w:val="28"/>
        </w:numPr>
      </w:pPr>
      <w:r w:rsidRPr="00984DF5">
        <w:t>Для минимизации ненужных ререндеров стоит использовать React.memo или разбивать контекст на более мелкие части.</w:t>
      </w:r>
    </w:p>
    <w:p w14:paraId="18073F3C" w14:textId="77777777" w:rsidR="00984DF5" w:rsidRPr="00984DF5" w:rsidRDefault="00984DF5" w:rsidP="00984DF5">
      <w:pPr>
        <w:numPr>
          <w:ilvl w:val="1"/>
          <w:numId w:val="28"/>
        </w:numPr>
      </w:pPr>
      <w:r w:rsidRPr="00984DF5">
        <w:t>Использование нескольких контекстов может помочь организовать состояние и снизить количество ререндеров, при этом фокусируясь на конкретных данных, которые должны обновляться.</w:t>
      </w:r>
    </w:p>
    <w:p w14:paraId="69119B17" w14:textId="77777777" w:rsidR="00984DF5" w:rsidRPr="00984DF5" w:rsidRDefault="00984DF5" w:rsidP="00984DF5">
      <w:r w:rsidRPr="00984DF5">
        <w:rPr>
          <w:b/>
          <w:bCs/>
        </w:rPr>
        <w:lastRenderedPageBreak/>
        <w:t>Пример кода:</w:t>
      </w:r>
    </w:p>
    <w:p w14:paraId="6377A755" w14:textId="77777777" w:rsidR="00984DF5" w:rsidRPr="00984DF5" w:rsidRDefault="00984DF5" w:rsidP="00984DF5">
      <w:r w:rsidRPr="00984DF5">
        <w:t>import React, { createContext, useContext, useState } from 'react';</w:t>
      </w:r>
    </w:p>
    <w:p w14:paraId="005B49E4" w14:textId="77777777" w:rsidR="00984DF5" w:rsidRPr="00984DF5" w:rsidRDefault="00984DF5" w:rsidP="00984DF5"/>
    <w:p w14:paraId="492E536B" w14:textId="77777777" w:rsidR="00984DF5" w:rsidRPr="00984DF5" w:rsidRDefault="00984DF5" w:rsidP="00984DF5">
      <w:r w:rsidRPr="00984DF5">
        <w:rPr>
          <w:i/>
          <w:iCs/>
        </w:rPr>
        <w:t>// Создаем контекст</w:t>
      </w:r>
    </w:p>
    <w:p w14:paraId="1143146E" w14:textId="77777777" w:rsidR="00984DF5" w:rsidRPr="00984DF5" w:rsidRDefault="00984DF5" w:rsidP="00984DF5">
      <w:r w:rsidRPr="00984DF5">
        <w:t>const MyContext = createContext();</w:t>
      </w:r>
    </w:p>
    <w:p w14:paraId="557378AE" w14:textId="77777777" w:rsidR="00984DF5" w:rsidRPr="00984DF5" w:rsidRDefault="00984DF5" w:rsidP="00984DF5"/>
    <w:p w14:paraId="49E9984E" w14:textId="77777777" w:rsidR="00984DF5" w:rsidRPr="00984DF5" w:rsidRDefault="00984DF5" w:rsidP="00984DF5">
      <w:r w:rsidRPr="00984DF5">
        <w:t>const ProviderComponent = () =&gt; {</w:t>
      </w:r>
    </w:p>
    <w:p w14:paraId="2184D429" w14:textId="77777777" w:rsidR="00984DF5" w:rsidRPr="00984DF5" w:rsidRDefault="00984DF5" w:rsidP="00984DF5">
      <w:r w:rsidRPr="00984DF5">
        <w:t xml:space="preserve">    const [value, setValue] = useState("Initial Value");</w:t>
      </w:r>
    </w:p>
    <w:p w14:paraId="7FCBEAFA" w14:textId="77777777" w:rsidR="00984DF5" w:rsidRPr="00984DF5" w:rsidRDefault="00984DF5" w:rsidP="00984DF5"/>
    <w:p w14:paraId="4D0280F7" w14:textId="77777777" w:rsidR="00984DF5" w:rsidRPr="00984DF5" w:rsidRDefault="00984DF5" w:rsidP="00984DF5">
      <w:r w:rsidRPr="00984DF5">
        <w:t xml:space="preserve">    return (</w:t>
      </w:r>
    </w:p>
    <w:p w14:paraId="741A5F37" w14:textId="77777777" w:rsidR="00984DF5" w:rsidRPr="00984DF5" w:rsidRDefault="00984DF5" w:rsidP="00984DF5">
      <w:r w:rsidRPr="00984DF5">
        <w:t xml:space="preserve">        &lt;MyContext.Provider value={value}&gt;</w:t>
      </w:r>
    </w:p>
    <w:p w14:paraId="32C3B8DE" w14:textId="77777777" w:rsidR="00984DF5" w:rsidRPr="00984DF5" w:rsidRDefault="00984DF5" w:rsidP="00984DF5">
      <w:r w:rsidRPr="00984DF5">
        <w:t xml:space="preserve">            &lt;ChildComponent /&gt;</w:t>
      </w:r>
    </w:p>
    <w:p w14:paraId="1997E81B" w14:textId="77777777" w:rsidR="00984DF5" w:rsidRPr="00984DF5" w:rsidRDefault="00984DF5" w:rsidP="00984DF5">
      <w:r w:rsidRPr="00984DF5">
        <w:t xml:space="preserve">            &lt;button onClick={() =&gt; setValue("Updated Value")}&gt;Update Value&lt;/button&gt;</w:t>
      </w:r>
    </w:p>
    <w:p w14:paraId="73B003E9" w14:textId="77777777" w:rsidR="00984DF5" w:rsidRPr="00984DF5" w:rsidRDefault="00984DF5" w:rsidP="00984DF5">
      <w:r w:rsidRPr="00984DF5">
        <w:t xml:space="preserve">        &lt;/MyContext.Provider&gt;</w:t>
      </w:r>
    </w:p>
    <w:p w14:paraId="4292F303" w14:textId="77777777" w:rsidR="00984DF5" w:rsidRPr="00984DF5" w:rsidRDefault="00984DF5" w:rsidP="00984DF5">
      <w:r w:rsidRPr="00984DF5">
        <w:t xml:space="preserve">    );</w:t>
      </w:r>
    </w:p>
    <w:p w14:paraId="1A818D30" w14:textId="77777777" w:rsidR="00984DF5" w:rsidRPr="00984DF5" w:rsidRDefault="00984DF5" w:rsidP="00984DF5">
      <w:r w:rsidRPr="00984DF5">
        <w:t>};</w:t>
      </w:r>
    </w:p>
    <w:p w14:paraId="77122EC5" w14:textId="77777777" w:rsidR="00984DF5" w:rsidRPr="00984DF5" w:rsidRDefault="00984DF5" w:rsidP="00984DF5"/>
    <w:p w14:paraId="0F992E96" w14:textId="77777777" w:rsidR="00984DF5" w:rsidRPr="00984DF5" w:rsidRDefault="00984DF5" w:rsidP="00984DF5">
      <w:r w:rsidRPr="00984DF5">
        <w:t>const ChildComponent = () =&gt; {</w:t>
      </w:r>
    </w:p>
    <w:p w14:paraId="029CDD14" w14:textId="77777777" w:rsidR="00984DF5" w:rsidRPr="00984DF5" w:rsidRDefault="00984DF5" w:rsidP="00984DF5">
      <w:r w:rsidRPr="00984DF5">
        <w:t xml:space="preserve">    const value = useContext(MyContext);</w:t>
      </w:r>
    </w:p>
    <w:p w14:paraId="56D9FEAA" w14:textId="77777777" w:rsidR="00984DF5" w:rsidRPr="00984DF5" w:rsidRDefault="00984DF5" w:rsidP="00984DF5">
      <w:r w:rsidRPr="00984DF5">
        <w:t xml:space="preserve">    return &lt;div&gt;Context Value: {value}&lt;/div&gt;;</w:t>
      </w:r>
    </w:p>
    <w:p w14:paraId="040B94A8" w14:textId="77777777" w:rsidR="00984DF5" w:rsidRPr="00984DF5" w:rsidRDefault="00984DF5" w:rsidP="00984DF5">
      <w:r w:rsidRPr="00984DF5">
        <w:t>};</w:t>
      </w:r>
    </w:p>
    <w:p w14:paraId="4B52B3CB" w14:textId="77777777" w:rsidR="00984DF5" w:rsidRPr="00984DF5" w:rsidRDefault="00984DF5" w:rsidP="00984DF5"/>
    <w:p w14:paraId="3EC84684" w14:textId="77777777" w:rsidR="00984DF5" w:rsidRPr="00984DF5" w:rsidRDefault="00984DF5" w:rsidP="00984DF5">
      <w:r w:rsidRPr="00984DF5">
        <w:rPr>
          <w:i/>
          <w:iCs/>
        </w:rPr>
        <w:t>// Другие компоненты могут также использовать MyContext</w:t>
      </w:r>
    </w:p>
    <w:p w14:paraId="244612A4" w14:textId="77777777" w:rsidR="00984DF5" w:rsidRPr="00984DF5" w:rsidRDefault="00984DF5" w:rsidP="00984DF5"/>
    <w:p w14:paraId="2F45EB81" w14:textId="77777777" w:rsidR="00984DF5" w:rsidRPr="00984DF5" w:rsidRDefault="00984DF5" w:rsidP="00984DF5">
      <w:r w:rsidRPr="00984DF5">
        <w:t>export default ProviderComponent;</w:t>
      </w:r>
    </w:p>
    <w:p w14:paraId="1B6AB6CB" w14:textId="77777777" w:rsidR="00DF5302" w:rsidRPr="00984DF5" w:rsidRDefault="00DF5302" w:rsidP="00984DF5"/>
    <w:sectPr w:rsidR="00DF5302" w:rsidRPr="00984DF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E03BAD"/>
    <w:multiLevelType w:val="multilevel"/>
    <w:tmpl w:val="3E301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513230651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84DF5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2446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2025-12-08T14:11:00Z</dcterms:modified>
</cp:coreProperties>
</file>