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B2689" w14:textId="77777777" w:rsidR="00FD200A" w:rsidRPr="00FD200A" w:rsidRDefault="00FD200A" w:rsidP="00FD200A">
      <w:pPr>
        <w:rPr>
          <w:b/>
          <w:bCs/>
        </w:rPr>
      </w:pPr>
      <w:r w:rsidRPr="00FD200A">
        <w:rPr>
          <w:b/>
          <w:bCs/>
        </w:rPr>
        <w:t>Что будет при обращении к переменной var до объявления в JavaScript</w:t>
      </w:r>
    </w:p>
    <w:p w14:paraId="27DF6F94" w14:textId="77777777" w:rsidR="00FD200A" w:rsidRPr="00FD200A" w:rsidRDefault="00FD200A" w:rsidP="00FD200A">
      <w:r w:rsidRPr="00FD200A">
        <w:rPr>
          <w:b/>
          <w:bCs/>
        </w:rPr>
        <w:t>Что хотят услышать интервьюеры:</w:t>
      </w:r>
    </w:p>
    <w:p w14:paraId="41C8361D" w14:textId="77777777" w:rsidR="00FD200A" w:rsidRPr="00FD200A" w:rsidRDefault="00FD200A" w:rsidP="00FD200A">
      <w:r w:rsidRPr="00FD200A">
        <w:t>Интервьюеры ожидают, что кандидат продемонстрирует понимание механизма "hoisting" в JavaScript, объяснит, как работает область видимости переменной var, и сможет привести примеры поведения переменной до её объявления. Важно показать знание концепций и способность объяснить их простым языком.</w:t>
      </w:r>
    </w:p>
    <w:p w14:paraId="38D0DCF7" w14:textId="77777777" w:rsidR="00FD200A" w:rsidRPr="00FD200A" w:rsidRDefault="00FD200A" w:rsidP="00FD200A">
      <w:r w:rsidRPr="00FD200A">
        <w:rPr>
          <w:b/>
          <w:bCs/>
        </w:rPr>
        <w:t>Ответ:</w:t>
      </w:r>
    </w:p>
    <w:p w14:paraId="3FB9AED2" w14:textId="77777777" w:rsidR="00FD200A" w:rsidRPr="00FD200A" w:rsidRDefault="00FD200A" w:rsidP="00FD200A">
      <w:r w:rsidRPr="00FD200A">
        <w:t>В JavaScript переменные, объявленные с помощью var, подвержены механизму </w:t>
      </w:r>
      <w:r w:rsidRPr="00FD200A">
        <w:rPr>
          <w:b/>
          <w:bCs/>
        </w:rPr>
        <w:t>hoisting</w:t>
      </w:r>
      <w:r w:rsidRPr="00FD200A">
        <w:t> (поднятие). Это означает, что объявления переменных перемещаются в верхнюю область видимости функции или скрипта, прежде чем код будет выполнен. Однако, присвоение значения не поднимается, и это может привести к неожиданным результатам.</w:t>
      </w:r>
    </w:p>
    <w:p w14:paraId="517485E1" w14:textId="77777777" w:rsidR="00FD200A" w:rsidRPr="00FD200A" w:rsidRDefault="00FD200A" w:rsidP="00FD200A">
      <w:pPr>
        <w:numPr>
          <w:ilvl w:val="0"/>
          <w:numId w:val="27"/>
        </w:numPr>
      </w:pPr>
      <w:r w:rsidRPr="00FD200A">
        <w:rPr>
          <w:b/>
          <w:bCs/>
        </w:rPr>
        <w:t>Область видимости</w:t>
      </w:r>
      <w:r w:rsidRPr="00FD200A">
        <w:t>:</w:t>
      </w:r>
    </w:p>
    <w:p w14:paraId="7E40EF89" w14:textId="77777777" w:rsidR="00FD200A" w:rsidRPr="00FD200A" w:rsidRDefault="00FD200A" w:rsidP="00FD200A">
      <w:pPr>
        <w:numPr>
          <w:ilvl w:val="1"/>
          <w:numId w:val="27"/>
        </w:numPr>
      </w:pPr>
      <w:r w:rsidRPr="00FD200A">
        <w:t>Объявления переменных с помощью var создают переменные, которые имеют функциональную или глобальную область видимости, в зависимости от того, где они объявлены.</w:t>
      </w:r>
    </w:p>
    <w:p w14:paraId="1C326311" w14:textId="77777777" w:rsidR="00FD200A" w:rsidRPr="00FD200A" w:rsidRDefault="00FD200A" w:rsidP="00FD200A">
      <w:pPr>
        <w:numPr>
          <w:ilvl w:val="0"/>
          <w:numId w:val="27"/>
        </w:numPr>
      </w:pPr>
      <w:r w:rsidRPr="00FD200A">
        <w:rPr>
          <w:b/>
          <w:bCs/>
        </w:rPr>
        <w:t>Hoisting</w:t>
      </w:r>
      <w:r w:rsidRPr="00FD200A">
        <w:t>:</w:t>
      </w:r>
    </w:p>
    <w:p w14:paraId="540F463C" w14:textId="77777777" w:rsidR="00FD200A" w:rsidRPr="00FD200A" w:rsidRDefault="00FD200A" w:rsidP="00FD200A">
      <w:pPr>
        <w:numPr>
          <w:ilvl w:val="1"/>
          <w:numId w:val="27"/>
        </w:numPr>
      </w:pPr>
      <w:r w:rsidRPr="00FD200A">
        <w:t>Когда вы обращаетесь к переменной var до её объявления, JavaScript поднимает её объявление, но присвоение значения остается на месте. Это значит, что переменная будет определена, но её значение будет undefined.</w:t>
      </w:r>
    </w:p>
    <w:p w14:paraId="69065B70" w14:textId="77777777" w:rsidR="00FD200A" w:rsidRPr="00FD200A" w:rsidRDefault="00FD200A" w:rsidP="00FD200A">
      <w:pPr>
        <w:numPr>
          <w:ilvl w:val="0"/>
          <w:numId w:val="27"/>
        </w:numPr>
      </w:pPr>
      <w:r w:rsidRPr="00FD200A">
        <w:rPr>
          <w:b/>
          <w:bCs/>
        </w:rPr>
        <w:t>Пример</w:t>
      </w:r>
      <w:r w:rsidRPr="00FD200A">
        <w:t>:</w:t>
      </w:r>
    </w:p>
    <w:p w14:paraId="33EECA41" w14:textId="77777777" w:rsidR="00FD200A" w:rsidRPr="00FD200A" w:rsidRDefault="00FD200A" w:rsidP="00FD200A">
      <w:pPr>
        <w:numPr>
          <w:ilvl w:val="0"/>
          <w:numId w:val="27"/>
        </w:numPr>
        <w:tabs>
          <w:tab w:val="clear" w:pos="720"/>
        </w:tabs>
      </w:pPr>
      <w:r w:rsidRPr="00FD200A">
        <w:t xml:space="preserve">console.log(myVar); </w:t>
      </w:r>
      <w:r w:rsidRPr="00FD200A">
        <w:rPr>
          <w:i/>
          <w:iCs/>
        </w:rPr>
        <w:t>// undefined</w:t>
      </w:r>
    </w:p>
    <w:p w14:paraId="6AD1EF09" w14:textId="77777777" w:rsidR="00FD200A" w:rsidRPr="00FD200A" w:rsidRDefault="00FD200A" w:rsidP="00FD200A">
      <w:pPr>
        <w:numPr>
          <w:ilvl w:val="0"/>
          <w:numId w:val="27"/>
        </w:numPr>
        <w:tabs>
          <w:tab w:val="clear" w:pos="720"/>
        </w:tabs>
      </w:pPr>
      <w:r w:rsidRPr="00FD200A">
        <w:t>var myVar = 5;</w:t>
      </w:r>
    </w:p>
    <w:p w14:paraId="12CC1ACB" w14:textId="77777777" w:rsidR="00FD200A" w:rsidRPr="00FD200A" w:rsidRDefault="00FD200A" w:rsidP="00FD200A">
      <w:pPr>
        <w:numPr>
          <w:ilvl w:val="0"/>
          <w:numId w:val="27"/>
        </w:numPr>
        <w:tabs>
          <w:tab w:val="clear" w:pos="720"/>
        </w:tabs>
      </w:pPr>
      <w:r w:rsidRPr="00FD200A">
        <w:t xml:space="preserve">console.log(myVar); </w:t>
      </w:r>
      <w:r w:rsidRPr="00FD200A">
        <w:rPr>
          <w:i/>
          <w:iCs/>
        </w:rPr>
        <w:t>// 5</w:t>
      </w:r>
    </w:p>
    <w:p w14:paraId="3B2C8E3A" w14:textId="77777777" w:rsidR="00FD200A" w:rsidRPr="00FD200A" w:rsidRDefault="00FD200A" w:rsidP="00FD200A">
      <w:r w:rsidRPr="00FD200A">
        <w:t>В этом примере, первый console.log возвращает undefined, потому что myVar была поднята, но ещё не инициализирована.</w:t>
      </w:r>
    </w:p>
    <w:p w14:paraId="37590E8E" w14:textId="77777777" w:rsidR="00FD200A" w:rsidRPr="00FD200A" w:rsidRDefault="00FD200A" w:rsidP="00FD200A">
      <w:pPr>
        <w:numPr>
          <w:ilvl w:val="0"/>
          <w:numId w:val="27"/>
        </w:numPr>
      </w:pPr>
      <w:r w:rsidRPr="00FD200A">
        <w:rPr>
          <w:b/>
          <w:bCs/>
        </w:rPr>
        <w:t>Заключение</w:t>
      </w:r>
      <w:r w:rsidRPr="00FD200A">
        <w:t>:</w:t>
      </w:r>
    </w:p>
    <w:p w14:paraId="6E901C00" w14:textId="77777777" w:rsidR="00FD200A" w:rsidRPr="00FD200A" w:rsidRDefault="00FD200A" w:rsidP="00FD200A">
      <w:pPr>
        <w:numPr>
          <w:ilvl w:val="1"/>
          <w:numId w:val="27"/>
        </w:numPr>
      </w:pPr>
      <w:r w:rsidRPr="00FD200A">
        <w:t>Обращение к переменной var до её объявления не вызывает ошибку, но результатом будет undefined, что может быть источником ошибок, если не учитывать поведение hoisting.</w:t>
      </w:r>
    </w:p>
    <w:p w14:paraId="1B6AB6CB" w14:textId="77777777" w:rsidR="00DF5302" w:rsidRPr="00FD200A" w:rsidRDefault="00DF5302" w:rsidP="00FD200A"/>
    <w:sectPr w:rsidR="00DF5302" w:rsidRPr="00FD200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390637"/>
    <w:multiLevelType w:val="multilevel"/>
    <w:tmpl w:val="4A283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26"/>
  </w:num>
  <w:num w:numId="3" w16cid:durableId="1964917129">
    <w:abstractNumId w:val="13"/>
  </w:num>
  <w:num w:numId="4" w16cid:durableId="1153570712">
    <w:abstractNumId w:val="22"/>
  </w:num>
  <w:num w:numId="5" w16cid:durableId="643042766">
    <w:abstractNumId w:val="7"/>
  </w:num>
  <w:num w:numId="6" w16cid:durableId="1219777351">
    <w:abstractNumId w:val="18"/>
  </w:num>
  <w:num w:numId="7" w16cid:durableId="1076708930">
    <w:abstractNumId w:val="16"/>
  </w:num>
  <w:num w:numId="8" w16cid:durableId="1909487698">
    <w:abstractNumId w:val="8"/>
  </w:num>
  <w:num w:numId="9" w16cid:durableId="1924335488">
    <w:abstractNumId w:val="4"/>
  </w:num>
  <w:num w:numId="10" w16cid:durableId="580484822">
    <w:abstractNumId w:val="24"/>
  </w:num>
  <w:num w:numId="11" w16cid:durableId="1111049155">
    <w:abstractNumId w:val="0"/>
  </w:num>
  <w:num w:numId="12" w16cid:durableId="1554846874">
    <w:abstractNumId w:val="15"/>
  </w:num>
  <w:num w:numId="13" w16cid:durableId="1058164431">
    <w:abstractNumId w:val="25"/>
  </w:num>
  <w:num w:numId="14" w16cid:durableId="1156605124">
    <w:abstractNumId w:val="12"/>
  </w:num>
  <w:num w:numId="15" w16cid:durableId="1570573033">
    <w:abstractNumId w:val="3"/>
  </w:num>
  <w:num w:numId="16" w16cid:durableId="123087032">
    <w:abstractNumId w:val="21"/>
  </w:num>
  <w:num w:numId="17" w16cid:durableId="1616403027">
    <w:abstractNumId w:val="17"/>
  </w:num>
  <w:num w:numId="18" w16cid:durableId="1696535611">
    <w:abstractNumId w:val="5"/>
  </w:num>
  <w:num w:numId="19" w16cid:durableId="1848253727">
    <w:abstractNumId w:val="19"/>
  </w:num>
  <w:num w:numId="20" w16cid:durableId="1131704163">
    <w:abstractNumId w:val="6"/>
  </w:num>
  <w:num w:numId="21" w16cid:durableId="1439330059">
    <w:abstractNumId w:val="14"/>
  </w:num>
  <w:num w:numId="22" w16cid:durableId="1376201832">
    <w:abstractNumId w:val="11"/>
  </w:num>
  <w:num w:numId="23" w16cid:durableId="681274019">
    <w:abstractNumId w:val="20"/>
  </w:num>
  <w:num w:numId="24" w16cid:durableId="1832982145">
    <w:abstractNumId w:val="23"/>
  </w:num>
  <w:num w:numId="25" w16cid:durableId="1927496530">
    <w:abstractNumId w:val="10"/>
  </w:num>
  <w:num w:numId="26" w16cid:durableId="1228344832">
    <w:abstractNumId w:val="1"/>
  </w:num>
  <w:num w:numId="27" w16cid:durableId="19995042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2F6180"/>
    <w:rsid w:val="0030589D"/>
    <w:rsid w:val="003445F6"/>
    <w:rsid w:val="00352238"/>
    <w:rsid w:val="004C0BB5"/>
    <w:rsid w:val="005156FE"/>
    <w:rsid w:val="005241FA"/>
    <w:rsid w:val="00593129"/>
    <w:rsid w:val="006C0B77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C1DA1"/>
    <w:rsid w:val="00B20805"/>
    <w:rsid w:val="00B34409"/>
    <w:rsid w:val="00B915B7"/>
    <w:rsid w:val="00BC0343"/>
    <w:rsid w:val="00C6576B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  <w:rsid w:val="00FD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37</cp:revision>
  <dcterms:created xsi:type="dcterms:W3CDTF">2025-12-06T12:11:00Z</dcterms:created>
  <dcterms:modified xsi:type="dcterms:W3CDTF">2025-12-07T06:57:00Z</dcterms:modified>
</cp:coreProperties>
</file>