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B424" w14:textId="77777777" w:rsidR="009E62CB" w:rsidRPr="009E62CB" w:rsidRDefault="009E62CB" w:rsidP="009E62CB">
      <w:pPr>
        <w:rPr>
          <w:b/>
          <w:bCs/>
        </w:rPr>
      </w:pPr>
      <w:r w:rsidRPr="009E62CB">
        <w:rPr>
          <w:b/>
          <w:bCs/>
        </w:rPr>
        <w:t>Что делает свойство repeat в CSS grid</w:t>
      </w:r>
    </w:p>
    <w:p w14:paraId="69151973" w14:textId="77777777" w:rsidR="009E62CB" w:rsidRPr="009E62CB" w:rsidRDefault="009E62CB" w:rsidP="009E62CB">
      <w:r w:rsidRPr="009E62CB">
        <w:rPr>
          <w:b/>
          <w:bCs/>
        </w:rPr>
        <w:t>Что хотят услышать интервьюеры:</w:t>
      </w:r>
    </w:p>
    <w:p w14:paraId="697E303C" w14:textId="77777777" w:rsidR="009E62CB" w:rsidRPr="009E62CB" w:rsidRDefault="009E62CB" w:rsidP="009E62CB">
      <w:r w:rsidRPr="009E62CB">
        <w:t>Интервьюеры ожидают, что кандидат продемонстрирует понимание концепции CSS Grid и конкретно свойства repeat. Важно объяснить, как repeat упрощает код, делает его более читаемым и управляемым, а также привести примеры его использования в реальных проектах.</w:t>
      </w:r>
    </w:p>
    <w:p w14:paraId="290D575F" w14:textId="77777777" w:rsidR="009E62CB" w:rsidRPr="009E62CB" w:rsidRDefault="009E62CB" w:rsidP="009E62CB">
      <w:pPr>
        <w:rPr>
          <w:b/>
          <w:bCs/>
        </w:rPr>
      </w:pPr>
      <w:r w:rsidRPr="009E62CB">
        <w:rPr>
          <w:b/>
          <w:bCs/>
        </w:rPr>
        <w:t>Определение</w:t>
      </w:r>
    </w:p>
    <w:p w14:paraId="7FDDAEBA" w14:textId="77777777" w:rsidR="009E62CB" w:rsidRPr="009E62CB" w:rsidRDefault="009E62CB" w:rsidP="009E62CB">
      <w:r w:rsidRPr="009E62CB">
        <w:t>repeat() — это функция в CSS Grid, которая позволяет повторять заданные значения для создания строк или колонок в сетке. Она значительно упрощает определение размеров ячеек, когда необходимо создать одинаковые размеры.</w:t>
      </w:r>
    </w:p>
    <w:p w14:paraId="7684FFE4" w14:textId="77777777" w:rsidR="009E62CB" w:rsidRPr="009E62CB" w:rsidRDefault="009E62CB" w:rsidP="009E62CB">
      <w:pPr>
        <w:rPr>
          <w:b/>
          <w:bCs/>
        </w:rPr>
      </w:pPr>
      <w:r w:rsidRPr="009E62CB">
        <w:rPr>
          <w:b/>
          <w:bCs/>
        </w:rPr>
        <w:t>Примеры использования</w:t>
      </w:r>
    </w:p>
    <w:p w14:paraId="6759C470" w14:textId="77777777" w:rsidR="009E62CB" w:rsidRPr="009E62CB" w:rsidRDefault="009E62CB" w:rsidP="009E62CB">
      <w:pPr>
        <w:numPr>
          <w:ilvl w:val="0"/>
          <w:numId w:val="30"/>
        </w:numPr>
      </w:pPr>
      <w:r w:rsidRPr="009E62CB">
        <w:rPr>
          <w:b/>
          <w:bCs/>
        </w:rPr>
        <w:t>Создание одинаковых колонок:</w:t>
      </w:r>
    </w:p>
    <w:p w14:paraId="79D1EB34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>.grid-container {</w:t>
      </w:r>
    </w:p>
    <w:p w14:paraId="05392706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 xml:space="preserve">    display: grid;</w:t>
      </w:r>
    </w:p>
    <w:p w14:paraId="7C9AD1D7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 xml:space="preserve">    grid-template-columns: repeat(3, 1fr); </w:t>
      </w:r>
      <w:r w:rsidRPr="009E62CB">
        <w:rPr>
          <w:i/>
          <w:iCs/>
        </w:rPr>
        <w:t>/* Создает 3 равные колонки */</w:t>
      </w:r>
    </w:p>
    <w:p w14:paraId="5A711BF1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>}</w:t>
      </w:r>
    </w:p>
    <w:p w14:paraId="4049C9B0" w14:textId="77777777" w:rsidR="009E62CB" w:rsidRPr="009E62CB" w:rsidRDefault="009E62CB" w:rsidP="009E62CB">
      <w:pPr>
        <w:numPr>
          <w:ilvl w:val="0"/>
          <w:numId w:val="30"/>
        </w:numPr>
      </w:pPr>
      <w:r w:rsidRPr="009E62CB">
        <w:rPr>
          <w:b/>
          <w:bCs/>
        </w:rPr>
        <w:t>Создание колонок с разными размерами:</w:t>
      </w:r>
    </w:p>
    <w:p w14:paraId="69CB364F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>.grid-container {</w:t>
      </w:r>
    </w:p>
    <w:p w14:paraId="33EF5894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 xml:space="preserve">    display: grid;</w:t>
      </w:r>
    </w:p>
    <w:p w14:paraId="0026047B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 xml:space="preserve">    grid-template-columns: repeat(2, 100px) repeat(1, 200px); </w:t>
      </w:r>
      <w:r w:rsidRPr="009E62CB">
        <w:rPr>
          <w:i/>
          <w:iCs/>
        </w:rPr>
        <w:t>/* Две колонки по 100px и одна колонка на 200px */</w:t>
      </w:r>
    </w:p>
    <w:p w14:paraId="4D868693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>}</w:t>
      </w:r>
    </w:p>
    <w:p w14:paraId="3CE58F78" w14:textId="77777777" w:rsidR="009E62CB" w:rsidRPr="009E62CB" w:rsidRDefault="009E62CB" w:rsidP="009E62CB">
      <w:pPr>
        <w:numPr>
          <w:ilvl w:val="0"/>
          <w:numId w:val="30"/>
        </w:numPr>
      </w:pPr>
      <w:r w:rsidRPr="009E62CB">
        <w:rPr>
          <w:b/>
          <w:bCs/>
        </w:rPr>
        <w:t>Использование с авто-распределением:</w:t>
      </w:r>
    </w:p>
    <w:p w14:paraId="4DBDBD31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>.grid-container {</w:t>
      </w:r>
    </w:p>
    <w:p w14:paraId="030FEF66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 xml:space="preserve">    display: grid;</w:t>
      </w:r>
    </w:p>
    <w:p w14:paraId="155FD36E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 xml:space="preserve">    grid-template-columns: repeat(auto-fill, minmax(100px, 1fr)); </w:t>
      </w:r>
      <w:r w:rsidRPr="009E62CB">
        <w:rPr>
          <w:i/>
          <w:iCs/>
        </w:rPr>
        <w:t>/* Автоматически заполняет строки элементами шириной от 100px до 1fr */</w:t>
      </w:r>
    </w:p>
    <w:p w14:paraId="183EDF5C" w14:textId="77777777" w:rsidR="009E62CB" w:rsidRPr="009E62CB" w:rsidRDefault="009E62CB" w:rsidP="009E62CB">
      <w:pPr>
        <w:numPr>
          <w:ilvl w:val="0"/>
          <w:numId w:val="30"/>
        </w:numPr>
        <w:tabs>
          <w:tab w:val="clear" w:pos="720"/>
        </w:tabs>
      </w:pPr>
      <w:r w:rsidRPr="009E62CB">
        <w:t>}</w:t>
      </w:r>
    </w:p>
    <w:p w14:paraId="3F0B7FF9" w14:textId="77777777" w:rsidR="009E62CB" w:rsidRPr="009E62CB" w:rsidRDefault="009E62CB" w:rsidP="009E62CB">
      <w:pPr>
        <w:rPr>
          <w:b/>
          <w:bCs/>
        </w:rPr>
      </w:pPr>
      <w:r w:rsidRPr="009E62CB">
        <w:rPr>
          <w:b/>
          <w:bCs/>
        </w:rPr>
        <w:t>Преимущества</w:t>
      </w:r>
    </w:p>
    <w:p w14:paraId="37394C19" w14:textId="77777777" w:rsidR="009E62CB" w:rsidRPr="009E62CB" w:rsidRDefault="009E62CB" w:rsidP="009E62CB">
      <w:pPr>
        <w:numPr>
          <w:ilvl w:val="0"/>
          <w:numId w:val="31"/>
        </w:numPr>
      </w:pPr>
      <w:r w:rsidRPr="009E62CB">
        <w:rPr>
          <w:b/>
          <w:bCs/>
        </w:rPr>
        <w:t>Упрощение кода:</w:t>
      </w:r>
      <w:r w:rsidRPr="009E62CB">
        <w:t> Позволяет избежать дублирования при определении размеров ячеек.</w:t>
      </w:r>
    </w:p>
    <w:p w14:paraId="2C29305A" w14:textId="77777777" w:rsidR="009E62CB" w:rsidRPr="009E62CB" w:rsidRDefault="009E62CB" w:rsidP="009E62CB">
      <w:pPr>
        <w:numPr>
          <w:ilvl w:val="0"/>
          <w:numId w:val="31"/>
        </w:numPr>
      </w:pPr>
      <w:r w:rsidRPr="009E62CB">
        <w:rPr>
          <w:b/>
          <w:bCs/>
        </w:rPr>
        <w:lastRenderedPageBreak/>
        <w:t>Гибкость:</w:t>
      </w:r>
      <w:r w:rsidRPr="009E62CB">
        <w:t> Легко изменять количество колонок или их размеры без необходимости переписывать весь код.</w:t>
      </w:r>
    </w:p>
    <w:p w14:paraId="4330BB4C" w14:textId="77777777" w:rsidR="009E62CB" w:rsidRPr="009E62CB" w:rsidRDefault="009E62CB" w:rsidP="009E62CB">
      <w:pPr>
        <w:rPr>
          <w:b/>
          <w:bCs/>
        </w:rPr>
      </w:pPr>
      <w:r w:rsidRPr="009E62CB">
        <w:rPr>
          <w:b/>
          <w:bCs/>
        </w:rPr>
        <w:t>Заключение</w:t>
      </w:r>
    </w:p>
    <w:p w14:paraId="3F8E1AD7" w14:textId="77777777" w:rsidR="009E62CB" w:rsidRPr="009E62CB" w:rsidRDefault="009E62CB" w:rsidP="009E62CB">
      <w:r w:rsidRPr="009E62CB">
        <w:t>Использование repeat() в CSS Grid — это мощный инструмент для создания адаптивных и гибких макетов, упрощая и улучшая читаемость CSS-кода.</w:t>
      </w:r>
    </w:p>
    <w:p w14:paraId="1B6AB6CB" w14:textId="77777777" w:rsidR="00DF5302" w:rsidRPr="009E62CB" w:rsidRDefault="00DF5302" w:rsidP="009E62CB"/>
    <w:sectPr w:rsidR="00DF5302" w:rsidRPr="009E62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7A3DF1"/>
    <w:multiLevelType w:val="multilevel"/>
    <w:tmpl w:val="2926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7551F"/>
    <w:multiLevelType w:val="multilevel"/>
    <w:tmpl w:val="8D7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105775612">
    <w:abstractNumId w:val="13"/>
  </w:num>
  <w:num w:numId="31" w16cid:durableId="39808968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E62CB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74368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2025-12-08T15:20:00Z</dcterms:modified>
</cp:coreProperties>
</file>