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EC896" w14:textId="77777777" w:rsidR="009B2403" w:rsidRPr="009B2403" w:rsidRDefault="009B2403" w:rsidP="009B2403">
      <w:pPr>
        <w:rPr>
          <w:b/>
          <w:bCs/>
        </w:rPr>
      </w:pPr>
      <w:r w:rsidRPr="009B2403">
        <w:rPr>
          <w:b/>
          <w:bCs/>
        </w:rPr>
        <w:t>Что делает extends в TypeScript и зачем он нужен?</w:t>
      </w:r>
    </w:p>
    <w:p w14:paraId="3C562431" w14:textId="77777777" w:rsidR="009B2403" w:rsidRPr="009B2403" w:rsidRDefault="009B2403" w:rsidP="009B2403">
      <w:r w:rsidRPr="009B2403">
        <w:rPr>
          <w:b/>
          <w:bCs/>
        </w:rPr>
        <w:t>Что хотят услышать интервьюеры:</w:t>
      </w:r>
      <w:r w:rsidRPr="009B2403">
        <w:br/>
        <w:t>Интервьюеры ожидают, что кандидат продемонстрирует понимание концепции наследования в TypeScript, объяснит, как и зачем используется ключевое слово extends, а также приведет примеры применения этого механизма для улучшения кода и повышения его повторного использования. Они хотят увидеть, что кандидат знаком с типами, интерфейсами и классами, и как extends помогает в их расширении и интеграции.</w:t>
      </w:r>
    </w:p>
    <w:p w14:paraId="4FB751A1" w14:textId="77777777" w:rsidR="009B2403" w:rsidRPr="009B2403" w:rsidRDefault="009B2403" w:rsidP="009B2403">
      <w:pPr>
        <w:rPr>
          <w:b/>
          <w:bCs/>
        </w:rPr>
      </w:pPr>
      <w:r w:rsidRPr="009B2403">
        <w:rPr>
          <w:b/>
          <w:bCs/>
        </w:rPr>
        <w:t>Определение</w:t>
      </w:r>
    </w:p>
    <w:p w14:paraId="46C3618F" w14:textId="77777777" w:rsidR="009B2403" w:rsidRPr="009B2403" w:rsidRDefault="009B2403" w:rsidP="009B2403">
      <w:r w:rsidRPr="009B2403">
        <w:t>В TypeScript ключевое слово extends используется для создания наследования между классами и интерфейсами. Оно позволяет одному классу или интерфейсу наследовать свойства и методы другого, что способствует повторному использованию кода и гибкости.</w:t>
      </w:r>
    </w:p>
    <w:p w14:paraId="50827D25" w14:textId="77777777" w:rsidR="009B2403" w:rsidRPr="009B2403" w:rsidRDefault="009B2403" w:rsidP="009B2403">
      <w:pPr>
        <w:rPr>
          <w:b/>
          <w:bCs/>
        </w:rPr>
      </w:pPr>
      <w:r w:rsidRPr="009B2403">
        <w:rPr>
          <w:b/>
          <w:bCs/>
        </w:rPr>
        <w:t>Примеры использования</w:t>
      </w:r>
    </w:p>
    <w:p w14:paraId="3907D83F" w14:textId="77777777" w:rsidR="009B2403" w:rsidRPr="009B2403" w:rsidRDefault="009B2403" w:rsidP="009B2403">
      <w:pPr>
        <w:numPr>
          <w:ilvl w:val="0"/>
          <w:numId w:val="49"/>
        </w:numPr>
      </w:pPr>
      <w:r w:rsidRPr="009B2403">
        <w:rPr>
          <w:b/>
          <w:bCs/>
        </w:rPr>
        <w:t>Наследование классов:</w:t>
      </w:r>
    </w:p>
    <w:p w14:paraId="7CFFC0A0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>class Animal {</w:t>
      </w:r>
    </w:p>
    <w:p w14:paraId="7A8DAEDC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 xml:space="preserve">    constructor(public name: string) {}</w:t>
      </w:r>
    </w:p>
    <w:p w14:paraId="287A2E20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 xml:space="preserve">    speak() {</w:t>
      </w:r>
    </w:p>
    <w:p w14:paraId="7248535E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 xml:space="preserve">        console.log(`${this.name} makes a noise.`);</w:t>
      </w:r>
    </w:p>
    <w:p w14:paraId="5BB343DE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 xml:space="preserve">    }</w:t>
      </w:r>
    </w:p>
    <w:p w14:paraId="073F8C45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>}</w:t>
      </w:r>
    </w:p>
    <w:p w14:paraId="2BF4E6C5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</w:p>
    <w:p w14:paraId="6D45D3C7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>class Dog extends Animal {</w:t>
      </w:r>
    </w:p>
    <w:p w14:paraId="2ADA6CAF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 xml:space="preserve">    speak() {</w:t>
      </w:r>
    </w:p>
    <w:p w14:paraId="188844ED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 xml:space="preserve">        console.log(`${this.name} barks.`);</w:t>
      </w:r>
    </w:p>
    <w:p w14:paraId="3EC8F949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 xml:space="preserve">    }</w:t>
      </w:r>
    </w:p>
    <w:p w14:paraId="3F104068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>}</w:t>
      </w:r>
    </w:p>
    <w:p w14:paraId="6D83BC48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</w:p>
    <w:p w14:paraId="71DB0293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>const dog = new Dog("Rex");</w:t>
      </w:r>
    </w:p>
    <w:p w14:paraId="79FEBB4F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 xml:space="preserve">dog.speak(); </w:t>
      </w:r>
      <w:r w:rsidRPr="009B2403">
        <w:rPr>
          <w:i/>
          <w:iCs/>
        </w:rPr>
        <w:t>// Вывод: Rex barks.</w:t>
      </w:r>
    </w:p>
    <w:p w14:paraId="3C64B3EB" w14:textId="77777777" w:rsidR="009B2403" w:rsidRPr="009B2403" w:rsidRDefault="009B2403" w:rsidP="009B2403">
      <w:r w:rsidRPr="009B2403">
        <w:t>В этом примере класс Dog наследует свойства и методы от класса Animal, переопределяя метод speak() для специфического поведения.</w:t>
      </w:r>
    </w:p>
    <w:p w14:paraId="7E571FB3" w14:textId="77777777" w:rsidR="009B2403" w:rsidRPr="009B2403" w:rsidRDefault="009B2403" w:rsidP="009B2403">
      <w:pPr>
        <w:numPr>
          <w:ilvl w:val="0"/>
          <w:numId w:val="49"/>
        </w:numPr>
      </w:pPr>
      <w:r w:rsidRPr="009B2403">
        <w:rPr>
          <w:b/>
          <w:bCs/>
        </w:rPr>
        <w:t>Наследование интерфейсов:</w:t>
      </w:r>
    </w:p>
    <w:p w14:paraId="6F68145B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lastRenderedPageBreak/>
        <w:t>interface Shape {</w:t>
      </w:r>
    </w:p>
    <w:p w14:paraId="06E1CA7E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 xml:space="preserve">    area(): number;</w:t>
      </w:r>
    </w:p>
    <w:p w14:paraId="1F21F8C0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>}</w:t>
      </w:r>
    </w:p>
    <w:p w14:paraId="7550A155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</w:p>
    <w:p w14:paraId="314A33F0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>interface Circle extends Shape {</w:t>
      </w:r>
    </w:p>
    <w:p w14:paraId="06B753FC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 xml:space="preserve">    radius: number;</w:t>
      </w:r>
    </w:p>
    <w:p w14:paraId="421D9D33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>}</w:t>
      </w:r>
    </w:p>
    <w:p w14:paraId="05247F47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</w:p>
    <w:p w14:paraId="643380C9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>const circle: Circle = {</w:t>
      </w:r>
    </w:p>
    <w:p w14:paraId="26E08F7D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 xml:space="preserve">    radius: 5,</w:t>
      </w:r>
    </w:p>
    <w:p w14:paraId="0FED7A8A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 xml:space="preserve">    area: () =&gt; Math.PI * circle.radius ** 2,</w:t>
      </w:r>
    </w:p>
    <w:p w14:paraId="2482C897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>};</w:t>
      </w:r>
    </w:p>
    <w:p w14:paraId="48561522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</w:p>
    <w:p w14:paraId="29758FBF" w14:textId="77777777" w:rsidR="009B2403" w:rsidRPr="009B2403" w:rsidRDefault="009B2403" w:rsidP="009B2403">
      <w:pPr>
        <w:numPr>
          <w:ilvl w:val="0"/>
          <w:numId w:val="49"/>
        </w:numPr>
        <w:tabs>
          <w:tab w:val="clear" w:pos="720"/>
        </w:tabs>
      </w:pPr>
      <w:r w:rsidRPr="009B2403">
        <w:t xml:space="preserve">console.log(circle.area()); </w:t>
      </w:r>
      <w:r w:rsidRPr="009B2403">
        <w:rPr>
          <w:i/>
          <w:iCs/>
        </w:rPr>
        <w:t>// Вывод: 78.53981633974483</w:t>
      </w:r>
    </w:p>
    <w:p w14:paraId="1E18566D" w14:textId="77777777" w:rsidR="009B2403" w:rsidRPr="009B2403" w:rsidRDefault="009B2403" w:rsidP="009B2403">
      <w:r w:rsidRPr="009B2403">
        <w:t>Здесь интерфейс Circle наследует метод area() от интерфейса Shape, что позволяет создавать более специфичные типы с дополнительными свойствами.</w:t>
      </w:r>
    </w:p>
    <w:p w14:paraId="26B84461" w14:textId="77777777" w:rsidR="009B2403" w:rsidRPr="009B2403" w:rsidRDefault="009B2403" w:rsidP="009B2403">
      <w:pPr>
        <w:rPr>
          <w:b/>
          <w:bCs/>
        </w:rPr>
      </w:pPr>
      <w:r w:rsidRPr="009B2403">
        <w:rPr>
          <w:b/>
          <w:bCs/>
        </w:rPr>
        <w:t>Зачем это нужно?</w:t>
      </w:r>
    </w:p>
    <w:p w14:paraId="0623FA3C" w14:textId="77777777" w:rsidR="009B2403" w:rsidRPr="009B2403" w:rsidRDefault="009B2403" w:rsidP="009B2403">
      <w:pPr>
        <w:numPr>
          <w:ilvl w:val="0"/>
          <w:numId w:val="50"/>
        </w:numPr>
      </w:pPr>
      <w:r w:rsidRPr="009B2403">
        <w:rPr>
          <w:b/>
          <w:bCs/>
        </w:rPr>
        <w:t>Повторное использование кода:</w:t>
      </w:r>
      <w:r w:rsidRPr="009B2403">
        <w:t> Упрощает создание новых классов и интерфейсов на основе уже существующих.</w:t>
      </w:r>
    </w:p>
    <w:p w14:paraId="2D437DBB" w14:textId="77777777" w:rsidR="009B2403" w:rsidRPr="009B2403" w:rsidRDefault="009B2403" w:rsidP="009B2403">
      <w:pPr>
        <w:numPr>
          <w:ilvl w:val="0"/>
          <w:numId w:val="50"/>
        </w:numPr>
      </w:pPr>
      <w:r w:rsidRPr="009B2403">
        <w:rPr>
          <w:b/>
          <w:bCs/>
        </w:rPr>
        <w:t>Избегание дублирования:</w:t>
      </w:r>
      <w:r w:rsidRPr="009B2403">
        <w:t> Позволяет избежать повторного определения одних и тех же свойств и методов.</w:t>
      </w:r>
    </w:p>
    <w:p w14:paraId="113B2FAD" w14:textId="77777777" w:rsidR="009B2403" w:rsidRPr="009B2403" w:rsidRDefault="009B2403" w:rsidP="009B2403">
      <w:pPr>
        <w:numPr>
          <w:ilvl w:val="0"/>
          <w:numId w:val="50"/>
        </w:numPr>
      </w:pPr>
      <w:r w:rsidRPr="009B2403">
        <w:rPr>
          <w:b/>
          <w:bCs/>
        </w:rPr>
        <w:t>Гибкость:</w:t>
      </w:r>
      <w:r w:rsidRPr="009B2403">
        <w:t> Обеспечивает возможность изменения и расширения функциональности базовых классов и интерфейсов без изменения их оригинального кода.</w:t>
      </w:r>
    </w:p>
    <w:p w14:paraId="1B6AB6CB" w14:textId="77777777" w:rsidR="00DF5302" w:rsidRPr="009B2403" w:rsidRDefault="00DF5302" w:rsidP="009B2403"/>
    <w:sectPr w:rsidR="00DF5302" w:rsidRPr="009B240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925BC9"/>
    <w:multiLevelType w:val="multilevel"/>
    <w:tmpl w:val="D894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F8F5FC9"/>
    <w:multiLevelType w:val="multilevel"/>
    <w:tmpl w:val="D0C4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9"/>
  </w:num>
  <w:num w:numId="3" w16cid:durableId="1964917129">
    <w:abstractNumId w:val="22"/>
  </w:num>
  <w:num w:numId="4" w16cid:durableId="1153570712">
    <w:abstractNumId w:val="35"/>
  </w:num>
  <w:num w:numId="5" w16cid:durableId="643042766">
    <w:abstractNumId w:val="9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9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1"/>
  </w:num>
  <w:num w:numId="14" w16cid:durableId="1156605124">
    <w:abstractNumId w:val="18"/>
  </w:num>
  <w:num w:numId="15" w16cid:durableId="1570573033">
    <w:abstractNumId w:val="4"/>
  </w:num>
  <w:num w:numId="16" w16cid:durableId="123087032">
    <w:abstractNumId w:val="34"/>
  </w:num>
  <w:num w:numId="17" w16cid:durableId="1616403027">
    <w:abstractNumId w:val="28"/>
  </w:num>
  <w:num w:numId="18" w16cid:durableId="1696535611">
    <w:abstractNumId w:val="7"/>
  </w:num>
  <w:num w:numId="19" w16cid:durableId="1848253727">
    <w:abstractNumId w:val="31"/>
  </w:num>
  <w:num w:numId="20" w16cid:durableId="1131704163">
    <w:abstractNumId w:val="8"/>
  </w:num>
  <w:num w:numId="21" w16cid:durableId="1439330059">
    <w:abstractNumId w:val="23"/>
  </w:num>
  <w:num w:numId="22" w16cid:durableId="1376201832">
    <w:abstractNumId w:val="15"/>
  </w:num>
  <w:num w:numId="23" w16cid:durableId="681274019">
    <w:abstractNumId w:val="32"/>
  </w:num>
  <w:num w:numId="24" w16cid:durableId="1832982145">
    <w:abstractNumId w:val="37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4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6"/>
  </w:num>
  <w:num w:numId="33" w16cid:durableId="45834416">
    <w:abstractNumId w:val="5"/>
  </w:num>
  <w:num w:numId="34" w16cid:durableId="1896971260">
    <w:abstractNumId w:val="45"/>
  </w:num>
  <w:num w:numId="35" w16cid:durableId="46927216">
    <w:abstractNumId w:val="36"/>
  </w:num>
  <w:num w:numId="36" w16cid:durableId="434907227">
    <w:abstractNumId w:val="17"/>
  </w:num>
  <w:num w:numId="37" w16cid:durableId="181751275">
    <w:abstractNumId w:val="48"/>
  </w:num>
  <w:num w:numId="38" w16cid:durableId="2011710083">
    <w:abstractNumId w:val="42"/>
  </w:num>
  <w:num w:numId="39" w16cid:durableId="2084715338">
    <w:abstractNumId w:val="40"/>
  </w:num>
  <w:num w:numId="40" w16cid:durableId="197090098">
    <w:abstractNumId w:val="0"/>
  </w:num>
  <w:num w:numId="41" w16cid:durableId="1932273811">
    <w:abstractNumId w:val="38"/>
  </w:num>
  <w:num w:numId="42" w16cid:durableId="1278173904">
    <w:abstractNumId w:val="19"/>
  </w:num>
  <w:num w:numId="43" w16cid:durableId="770705218">
    <w:abstractNumId w:val="16"/>
  </w:num>
  <w:num w:numId="44" w16cid:durableId="994921129">
    <w:abstractNumId w:val="21"/>
  </w:num>
  <w:num w:numId="45" w16cid:durableId="1774744299">
    <w:abstractNumId w:val="43"/>
  </w:num>
  <w:num w:numId="46" w16cid:durableId="1144470507">
    <w:abstractNumId w:val="11"/>
  </w:num>
  <w:num w:numId="47" w16cid:durableId="1257594749">
    <w:abstractNumId w:val="14"/>
  </w:num>
  <w:num w:numId="48" w16cid:durableId="1214579483">
    <w:abstractNumId w:val="47"/>
  </w:num>
  <w:num w:numId="49" w16cid:durableId="1811628157">
    <w:abstractNumId w:val="13"/>
  </w:num>
  <w:num w:numId="50" w16cid:durableId="59574988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B2AE1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B2403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2025-12-07T07:56:00Z</dcterms:modified>
</cp:coreProperties>
</file>