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0BDA" w14:textId="77777777" w:rsidR="00470684" w:rsidRPr="00470684" w:rsidRDefault="00470684" w:rsidP="00470684">
      <w:pPr>
        <w:rPr>
          <w:b/>
          <w:bCs/>
        </w:rPr>
      </w:pPr>
      <w:r w:rsidRPr="00470684">
        <w:rPr>
          <w:b/>
          <w:bCs/>
        </w:rPr>
        <w:t>Что означает запись с rest оператором в деструктуризации массива в JavaScript</w:t>
      </w:r>
    </w:p>
    <w:p w14:paraId="13EC2A1D" w14:textId="77777777" w:rsidR="00470684" w:rsidRPr="00470684" w:rsidRDefault="00470684" w:rsidP="00470684">
      <w:r w:rsidRPr="00470684">
        <w:rPr>
          <w:b/>
          <w:bCs/>
        </w:rPr>
        <w:t>Что хотят услышать интервьюеры:</w:t>
      </w:r>
    </w:p>
    <w:p w14:paraId="6618476A" w14:textId="77777777" w:rsidR="00470684" w:rsidRPr="00470684" w:rsidRDefault="00470684" w:rsidP="00470684">
      <w:r w:rsidRPr="00470684">
        <w:t>Интервьюеры ожидают, что кандидат продемонстрирует понимание концепции деструктуризации в JavaScript, включая использование rest оператора. Они хотят увидеть, что кандидат способен объяснить, как rest оператор позволяет собирать оставшиеся элементы массива в новый массив, а также продемонстрировать примеры использования в реальных сценариях.</w:t>
      </w:r>
    </w:p>
    <w:p w14:paraId="4C78A624" w14:textId="77777777" w:rsidR="00470684" w:rsidRPr="00470684" w:rsidRDefault="00470684" w:rsidP="00470684">
      <w:pPr>
        <w:rPr>
          <w:b/>
          <w:bCs/>
        </w:rPr>
      </w:pPr>
      <w:r w:rsidRPr="00470684">
        <w:rPr>
          <w:b/>
          <w:bCs/>
        </w:rPr>
        <w:t>Определение</w:t>
      </w:r>
    </w:p>
    <w:p w14:paraId="4B8A9DDA" w14:textId="77777777" w:rsidR="00470684" w:rsidRPr="00470684" w:rsidRDefault="00470684" w:rsidP="00470684">
      <w:r w:rsidRPr="00470684">
        <w:rPr>
          <w:b/>
          <w:bCs/>
        </w:rPr>
        <w:t>Rest оператор</w:t>
      </w:r>
      <w:r w:rsidRPr="00470684">
        <w:t> — это синтаксический элемент в JavaScript, который обозначается тремя точками ... и используется в деструктуризации для сбора оставшихся элементов массива или свойств объекта в отдельную переменную.</w:t>
      </w:r>
    </w:p>
    <w:p w14:paraId="1FD687D1" w14:textId="77777777" w:rsidR="00470684" w:rsidRPr="00470684" w:rsidRDefault="00470684" w:rsidP="00470684">
      <w:pPr>
        <w:rPr>
          <w:b/>
          <w:bCs/>
        </w:rPr>
      </w:pPr>
      <w:r w:rsidRPr="00470684">
        <w:rPr>
          <w:b/>
          <w:bCs/>
        </w:rPr>
        <w:t>Пример</w:t>
      </w:r>
    </w:p>
    <w:p w14:paraId="04252BAE" w14:textId="77777777" w:rsidR="00470684" w:rsidRPr="00470684" w:rsidRDefault="00470684" w:rsidP="00470684">
      <w:r w:rsidRPr="00470684">
        <w:t>Рассмотрим следующий пример использования rest оператора в деструктуризации массива:</w:t>
      </w:r>
    </w:p>
    <w:p w14:paraId="21096204" w14:textId="77777777" w:rsidR="00470684" w:rsidRPr="00470684" w:rsidRDefault="00470684" w:rsidP="00470684">
      <w:r w:rsidRPr="00470684">
        <w:rPr>
          <w:i/>
          <w:iCs/>
        </w:rPr>
        <w:t>// Исходный массив</w:t>
      </w:r>
    </w:p>
    <w:p w14:paraId="000208F3" w14:textId="77777777" w:rsidR="00470684" w:rsidRPr="00470684" w:rsidRDefault="00470684" w:rsidP="00470684">
      <w:r w:rsidRPr="00470684">
        <w:t>const numbers = [1, 2, 3, 4, 5];</w:t>
      </w:r>
    </w:p>
    <w:p w14:paraId="691E0F6B" w14:textId="77777777" w:rsidR="00470684" w:rsidRPr="00470684" w:rsidRDefault="00470684" w:rsidP="00470684"/>
    <w:p w14:paraId="41425E1B" w14:textId="77777777" w:rsidR="00470684" w:rsidRPr="00470684" w:rsidRDefault="00470684" w:rsidP="00470684">
      <w:r w:rsidRPr="00470684">
        <w:rPr>
          <w:i/>
          <w:iCs/>
        </w:rPr>
        <w:t>// Деструктуризация с использованием rest оператора</w:t>
      </w:r>
    </w:p>
    <w:p w14:paraId="2A20F82B" w14:textId="77777777" w:rsidR="00470684" w:rsidRPr="00470684" w:rsidRDefault="00470684" w:rsidP="00470684">
      <w:pPr>
        <w:rPr>
          <w:lang w:val="en-US"/>
        </w:rPr>
      </w:pPr>
      <w:r w:rsidRPr="00470684">
        <w:rPr>
          <w:lang w:val="en-US"/>
        </w:rPr>
        <w:t>const [first, second, ...rest] = numbers;</w:t>
      </w:r>
    </w:p>
    <w:p w14:paraId="4DDD529A" w14:textId="77777777" w:rsidR="00470684" w:rsidRPr="00470684" w:rsidRDefault="00470684" w:rsidP="00470684">
      <w:pPr>
        <w:rPr>
          <w:lang w:val="en-US"/>
        </w:rPr>
      </w:pPr>
    </w:p>
    <w:p w14:paraId="3EB6B4A3" w14:textId="77777777" w:rsidR="00470684" w:rsidRPr="00470684" w:rsidRDefault="00470684" w:rsidP="00470684">
      <w:pPr>
        <w:rPr>
          <w:lang w:val="en-US"/>
        </w:rPr>
      </w:pPr>
      <w:r w:rsidRPr="00470684">
        <w:rPr>
          <w:lang w:val="en-US"/>
        </w:rPr>
        <w:t xml:space="preserve">console.log(first);  </w:t>
      </w:r>
      <w:r w:rsidRPr="00470684">
        <w:rPr>
          <w:i/>
          <w:iCs/>
          <w:lang w:val="en-US"/>
        </w:rPr>
        <w:t>// 1</w:t>
      </w:r>
    </w:p>
    <w:p w14:paraId="023CB121" w14:textId="77777777" w:rsidR="00470684" w:rsidRPr="00470684" w:rsidRDefault="00470684" w:rsidP="00470684">
      <w:pPr>
        <w:rPr>
          <w:lang w:val="en-US"/>
        </w:rPr>
      </w:pPr>
      <w:r w:rsidRPr="00470684">
        <w:rPr>
          <w:lang w:val="en-US"/>
        </w:rPr>
        <w:t xml:space="preserve">console.log(second); </w:t>
      </w:r>
      <w:r w:rsidRPr="00470684">
        <w:rPr>
          <w:i/>
          <w:iCs/>
          <w:lang w:val="en-US"/>
        </w:rPr>
        <w:t>// 2</w:t>
      </w:r>
    </w:p>
    <w:p w14:paraId="6D63DF48" w14:textId="77777777" w:rsidR="00470684" w:rsidRPr="00470684" w:rsidRDefault="00470684" w:rsidP="00470684">
      <w:r w:rsidRPr="00470684">
        <w:t xml:space="preserve">console.log(rest);   </w:t>
      </w:r>
      <w:r w:rsidRPr="00470684">
        <w:rPr>
          <w:i/>
          <w:iCs/>
        </w:rPr>
        <w:t>// [3, 4, 5]</w:t>
      </w:r>
    </w:p>
    <w:p w14:paraId="2B79B203" w14:textId="77777777" w:rsidR="00470684" w:rsidRPr="00470684" w:rsidRDefault="00470684" w:rsidP="00470684">
      <w:pPr>
        <w:rPr>
          <w:b/>
          <w:bCs/>
        </w:rPr>
      </w:pPr>
      <w:r w:rsidRPr="00470684">
        <w:rPr>
          <w:b/>
          <w:bCs/>
        </w:rPr>
        <w:t>Пояснение</w:t>
      </w:r>
    </w:p>
    <w:p w14:paraId="76AEFA5F" w14:textId="77777777" w:rsidR="00470684" w:rsidRPr="00470684" w:rsidRDefault="00470684" w:rsidP="00470684">
      <w:pPr>
        <w:numPr>
          <w:ilvl w:val="0"/>
          <w:numId w:val="26"/>
        </w:numPr>
      </w:pPr>
      <w:r w:rsidRPr="00470684">
        <w:t>В этом примере мы создаем массив numbers, содержащий пять чисел.</w:t>
      </w:r>
    </w:p>
    <w:p w14:paraId="31C8142F" w14:textId="77777777" w:rsidR="00470684" w:rsidRPr="00470684" w:rsidRDefault="00470684" w:rsidP="00470684">
      <w:pPr>
        <w:numPr>
          <w:ilvl w:val="0"/>
          <w:numId w:val="26"/>
        </w:numPr>
      </w:pPr>
      <w:r w:rsidRPr="00470684">
        <w:t>При деструктуризации мы присваиваем первые два элемента массива переменным first и second.</w:t>
      </w:r>
    </w:p>
    <w:p w14:paraId="63BB2AB6" w14:textId="77777777" w:rsidR="00470684" w:rsidRPr="00470684" w:rsidRDefault="00470684" w:rsidP="00470684">
      <w:pPr>
        <w:numPr>
          <w:ilvl w:val="0"/>
          <w:numId w:val="26"/>
        </w:numPr>
      </w:pPr>
      <w:r w:rsidRPr="00470684">
        <w:t>Оставшиеся элементы массива собираются в переменную rest, которая становится массивом [3, 4, 5].</w:t>
      </w:r>
    </w:p>
    <w:p w14:paraId="1E626794" w14:textId="77777777" w:rsidR="00470684" w:rsidRPr="00470684" w:rsidRDefault="00470684" w:rsidP="00470684">
      <w:pPr>
        <w:numPr>
          <w:ilvl w:val="0"/>
          <w:numId w:val="26"/>
        </w:numPr>
      </w:pPr>
      <w:r w:rsidRPr="00470684">
        <w:t>Это позволяет нам работать с оставшимися элементами более удобно, не указывая их количество заранее.</w:t>
      </w:r>
    </w:p>
    <w:p w14:paraId="402C5BFA" w14:textId="77777777" w:rsidR="00470684" w:rsidRPr="00470684" w:rsidRDefault="00470684" w:rsidP="00470684">
      <w:pPr>
        <w:rPr>
          <w:b/>
          <w:bCs/>
        </w:rPr>
      </w:pPr>
      <w:r w:rsidRPr="00470684">
        <w:rPr>
          <w:b/>
          <w:bCs/>
        </w:rPr>
        <w:t>Применение</w:t>
      </w:r>
    </w:p>
    <w:p w14:paraId="00D15D0B" w14:textId="77777777" w:rsidR="00470684" w:rsidRPr="00470684" w:rsidRDefault="00470684" w:rsidP="00470684">
      <w:pPr>
        <w:numPr>
          <w:ilvl w:val="0"/>
          <w:numId w:val="27"/>
        </w:numPr>
      </w:pPr>
      <w:r w:rsidRPr="00470684">
        <w:rPr>
          <w:b/>
          <w:bCs/>
        </w:rPr>
        <w:lastRenderedPageBreak/>
        <w:t>Гибкость</w:t>
      </w:r>
      <w:r w:rsidRPr="00470684">
        <w:t>: Позволяет динамически обрабатывать массивы переменной длины.</w:t>
      </w:r>
    </w:p>
    <w:p w14:paraId="7AEB0C97" w14:textId="77777777" w:rsidR="00470684" w:rsidRPr="00470684" w:rsidRDefault="00470684" w:rsidP="00470684">
      <w:pPr>
        <w:numPr>
          <w:ilvl w:val="0"/>
          <w:numId w:val="27"/>
        </w:numPr>
      </w:pPr>
      <w:r w:rsidRPr="00470684">
        <w:rPr>
          <w:b/>
          <w:bCs/>
        </w:rPr>
        <w:t>Читаемость</w:t>
      </w:r>
      <w:r w:rsidRPr="00470684">
        <w:t>: Упрощает код и делает его более понятным.</w:t>
      </w:r>
    </w:p>
    <w:p w14:paraId="264EF365" w14:textId="77777777" w:rsidR="00470684" w:rsidRPr="00470684" w:rsidRDefault="00470684" w:rsidP="00470684">
      <w:pPr>
        <w:numPr>
          <w:ilvl w:val="0"/>
          <w:numId w:val="27"/>
        </w:numPr>
      </w:pPr>
      <w:r w:rsidRPr="00470684">
        <w:rPr>
          <w:b/>
          <w:bCs/>
        </w:rPr>
        <w:t>Сохранение данных</w:t>
      </w:r>
      <w:r w:rsidRPr="00470684">
        <w:t>: Полезно для передачи аргументов в функции или обработки данных из API.</w:t>
      </w:r>
    </w:p>
    <w:p w14:paraId="3DDC3658" w14:textId="77777777" w:rsidR="00470684" w:rsidRPr="00470684" w:rsidRDefault="00470684" w:rsidP="00470684">
      <w:pPr>
        <w:rPr>
          <w:b/>
          <w:bCs/>
        </w:rPr>
      </w:pPr>
      <w:r w:rsidRPr="00470684">
        <w:rPr>
          <w:b/>
          <w:bCs/>
        </w:rPr>
        <w:t>Заключение</w:t>
      </w:r>
    </w:p>
    <w:p w14:paraId="441DA0D7" w14:textId="77777777" w:rsidR="00470684" w:rsidRPr="00470684" w:rsidRDefault="00470684" w:rsidP="00470684">
      <w:r w:rsidRPr="00470684">
        <w:t>Rest оператор в деструктуризации массива является мощным инструментом, который улучшает удобство работы с массивами в JavaScript, позволяя эффективно извлекать и обрабатывать данные.</w:t>
      </w:r>
    </w:p>
    <w:p w14:paraId="1B6AB6CB" w14:textId="77777777" w:rsidR="00DF5302" w:rsidRPr="00470684" w:rsidRDefault="00DF5302" w:rsidP="00470684"/>
    <w:sectPr w:rsidR="00DF5302" w:rsidRPr="004706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452BE"/>
    <w:multiLevelType w:val="multilevel"/>
    <w:tmpl w:val="29C4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FA311C"/>
    <w:multiLevelType w:val="multilevel"/>
    <w:tmpl w:val="863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1422482460">
    <w:abstractNumId w:val="1"/>
  </w:num>
  <w:num w:numId="27" w16cid:durableId="78951881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3BDF"/>
    <w:rsid w:val="00412B8E"/>
    <w:rsid w:val="00460947"/>
    <w:rsid w:val="00464289"/>
    <w:rsid w:val="00470684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2025-12-08T12:55:00Z</dcterms:modified>
</cp:coreProperties>
</file>