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E975D" w14:textId="77777777" w:rsidR="00832F1C" w:rsidRPr="00832F1C" w:rsidRDefault="00832F1C" w:rsidP="00832F1C">
      <w:pPr>
        <w:rPr>
          <w:b/>
          <w:bCs/>
        </w:rPr>
      </w:pPr>
      <w:r w:rsidRPr="00832F1C">
        <w:rPr>
          <w:b/>
          <w:bCs/>
        </w:rPr>
        <w:t>Что предпочтительнее для анимации: left/top или transform и почему</w:t>
      </w:r>
    </w:p>
    <w:p w14:paraId="5A441751" w14:textId="77777777" w:rsidR="00832F1C" w:rsidRPr="00832F1C" w:rsidRDefault="00832F1C" w:rsidP="00832F1C">
      <w:r w:rsidRPr="00832F1C">
        <w:rPr>
          <w:b/>
          <w:bCs/>
        </w:rPr>
        <w:t>Что хотят услышать интервьюеры:</w:t>
      </w:r>
      <w:r w:rsidRPr="00832F1C">
        <w:br/>
        <w:t>Интервьюеры ожидают, что кандидат продемонстрирует понимание различий между использованием left/top и transform для анимации в CSS. Ключевые моменты включают производительность, использование GPU, плавность анимации, влияние на поток документа, а также примеры практического применения каждого метода.</w:t>
      </w:r>
    </w:p>
    <w:p w14:paraId="013F519A" w14:textId="77777777" w:rsidR="00832F1C" w:rsidRPr="00832F1C" w:rsidRDefault="00832F1C" w:rsidP="00832F1C">
      <w:r w:rsidRPr="00832F1C">
        <w:rPr>
          <w:b/>
          <w:bCs/>
        </w:rPr>
        <w:t>Обоснование выбора анимации:</w:t>
      </w:r>
    </w:p>
    <w:p w14:paraId="752A25E2" w14:textId="77777777" w:rsidR="00832F1C" w:rsidRPr="00832F1C" w:rsidRDefault="00832F1C" w:rsidP="00832F1C">
      <w:pPr>
        <w:numPr>
          <w:ilvl w:val="0"/>
          <w:numId w:val="28"/>
        </w:numPr>
      </w:pPr>
      <w:r w:rsidRPr="00832F1C">
        <w:rPr>
          <w:b/>
          <w:bCs/>
        </w:rPr>
        <w:t>Производительность:</w:t>
      </w:r>
    </w:p>
    <w:p w14:paraId="6CFC3DFF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t>Использование transform (например, translateX, translateY, scale) позволяет браузеру использовать аппаратное ускорение, что может значительно улучшить производительность анимации. Это связано с тем, что такие трансформации могут обрабатываться на графическом процессоре (GPU), а не на центральном процессоре (CPU).</w:t>
      </w:r>
    </w:p>
    <w:p w14:paraId="23E33E6C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t>Напротив, анимации с left и top требуют перерасчета позиций элементов, что может вызвать переработку (reflow) страницы, замедляя производительность.</w:t>
      </w:r>
    </w:p>
    <w:p w14:paraId="5FDE8688" w14:textId="77777777" w:rsidR="00832F1C" w:rsidRPr="00832F1C" w:rsidRDefault="00832F1C" w:rsidP="00832F1C">
      <w:pPr>
        <w:numPr>
          <w:ilvl w:val="0"/>
          <w:numId w:val="28"/>
        </w:numPr>
      </w:pPr>
      <w:r w:rsidRPr="00832F1C">
        <w:rPr>
          <w:b/>
          <w:bCs/>
        </w:rPr>
        <w:t>Плавность анимации:</w:t>
      </w:r>
    </w:p>
    <w:p w14:paraId="76DBEC50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t>Анимации с transform более плавные, поскольку они минимизируют количество изменений в потоке документа, что позволяет избежать мерцаний и других артефактов.</w:t>
      </w:r>
    </w:p>
    <w:p w14:paraId="6E05C241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t>Использование left и top может привести к более заметным задержкам и рывкам, особенно при сложных или длительных анимациях.</w:t>
      </w:r>
    </w:p>
    <w:p w14:paraId="6DFA27EE" w14:textId="77777777" w:rsidR="00832F1C" w:rsidRPr="00832F1C" w:rsidRDefault="00832F1C" w:rsidP="00832F1C">
      <w:pPr>
        <w:numPr>
          <w:ilvl w:val="0"/>
          <w:numId w:val="28"/>
        </w:numPr>
      </w:pPr>
      <w:r w:rsidRPr="00832F1C">
        <w:rPr>
          <w:b/>
          <w:bCs/>
        </w:rPr>
        <w:t>Влияние на поток документа:</w:t>
      </w:r>
    </w:p>
    <w:p w14:paraId="30DABA17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t>Свойства left и top изменяют фактическое положение элемента в документе, что может повлиять на расположение других элементов. Это может привести к нежелательным изменениям в макете.</w:t>
      </w:r>
    </w:p>
    <w:p w14:paraId="5221DC19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t>transform изменяет только визуальное представление элемента, не затрагивая его позиционирование в документе, что позволяет избежать нежелательных изменений в других частях интерфейса.</w:t>
      </w:r>
    </w:p>
    <w:p w14:paraId="78057974" w14:textId="77777777" w:rsidR="00832F1C" w:rsidRPr="00832F1C" w:rsidRDefault="00832F1C" w:rsidP="00832F1C">
      <w:pPr>
        <w:numPr>
          <w:ilvl w:val="0"/>
          <w:numId w:val="28"/>
        </w:numPr>
      </w:pPr>
      <w:r w:rsidRPr="00832F1C">
        <w:rPr>
          <w:b/>
          <w:bCs/>
        </w:rPr>
        <w:t>Примеры применения:</w:t>
      </w:r>
    </w:p>
    <w:p w14:paraId="05115732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t>Для анимации появления элемента с помощью fade и slide лучше использовать transform, чтобы обеспечить плавный переход без влияния на поток документа.</w:t>
      </w:r>
    </w:p>
    <w:p w14:paraId="054ADCFA" w14:textId="77777777" w:rsidR="00832F1C" w:rsidRPr="00832F1C" w:rsidRDefault="00832F1C" w:rsidP="00832F1C">
      <w:pPr>
        <w:numPr>
          <w:ilvl w:val="1"/>
          <w:numId w:val="28"/>
        </w:numPr>
      </w:pPr>
      <w:r w:rsidRPr="00832F1C">
        <w:lastRenderedPageBreak/>
        <w:t>В случаях, когда требуется изменить положение элемента относительно других (например, для создания эффекта "броска"), можно использовать left и top, но с осознанием возможных последствий для производительности.</w:t>
      </w:r>
    </w:p>
    <w:p w14:paraId="1B6AB6CB" w14:textId="77777777" w:rsidR="00DF5302" w:rsidRPr="00832F1C" w:rsidRDefault="00DF5302" w:rsidP="00832F1C"/>
    <w:sectPr w:rsidR="00DF5302" w:rsidRPr="00832F1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633DA9"/>
    <w:multiLevelType w:val="multilevel"/>
    <w:tmpl w:val="8B98D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7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5"/>
  </w:num>
  <w:num w:numId="17" w16cid:durableId="892617914">
    <w:abstractNumId w:val="26"/>
  </w:num>
  <w:num w:numId="18" w16cid:durableId="1586764098">
    <w:abstractNumId w:val="5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9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09714804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32F1C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51173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297</Words>
  <Characters>1694</Characters>
  <Application>Microsoft Office Word</Application>
  <DocSecurity>0</DocSecurity>
  <Lines>14</Lines>
  <Paragraphs>3</Paragraphs>
  <ScaleCrop>false</ScaleCrop>
  <Company/>
  <LinksUpToDate>false</LinksUpToDate>
  <CharactersWithSpaces>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89</cp:revision>
  <dcterms:created xsi:type="dcterms:W3CDTF">2025-12-06T12:11:00Z</dcterms:created>
  <dcterms:modified xsi:type="dcterms:W3CDTF">2025-12-08T14:06:00Z</dcterms:modified>
</cp:coreProperties>
</file>