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A79C0" w14:textId="77777777" w:rsidR="00EE44E9" w:rsidRPr="00EE44E9" w:rsidRDefault="00EE44E9" w:rsidP="00EE44E9">
      <w:pPr>
        <w:rPr>
          <w:b/>
          <w:bCs/>
        </w:rPr>
      </w:pPr>
      <w:r w:rsidRPr="00EE44E9">
        <w:rPr>
          <w:b/>
          <w:bCs/>
        </w:rPr>
        <w:t>Что представляет браузер и какие объекты он предоставляет</w:t>
      </w:r>
    </w:p>
    <w:p w14:paraId="756EB1AF" w14:textId="77777777" w:rsidR="00EE44E9" w:rsidRPr="00EE44E9" w:rsidRDefault="00EE44E9" w:rsidP="00EE44E9">
      <w:r w:rsidRPr="00EE44E9">
        <w:rPr>
          <w:b/>
          <w:bCs/>
        </w:rPr>
        <w:t>Что хотят услышать интервьюеры:</w:t>
      </w:r>
    </w:p>
    <w:p w14:paraId="32A37817" w14:textId="77777777" w:rsidR="00EE44E9" w:rsidRPr="00EE44E9" w:rsidRDefault="00EE44E9" w:rsidP="00EE44E9">
      <w:r w:rsidRPr="00EE44E9">
        <w:t>Интервьюеры ожидают, что кандидат продемонстрирует понимание архитектуры браузера, его компонентов и объектов, которые он предоставляет для разработки. Важно упомянуть, как браузер взаимодействует с веб-страницами, а также какие API доступны для разработчиков. Ожидается знание стандартов веб-технологий и возможностей работы с DOM, CSSOM и другими объектами.</w:t>
      </w:r>
    </w:p>
    <w:p w14:paraId="4442EB63" w14:textId="77777777" w:rsidR="00EE44E9" w:rsidRPr="00EE44E9" w:rsidRDefault="00EE44E9" w:rsidP="00EE44E9">
      <w:pPr>
        <w:rPr>
          <w:b/>
          <w:bCs/>
        </w:rPr>
      </w:pPr>
      <w:r w:rsidRPr="00EE44E9">
        <w:rPr>
          <w:b/>
          <w:bCs/>
        </w:rPr>
        <w:t>1. Определение браузера</w:t>
      </w:r>
    </w:p>
    <w:p w14:paraId="564D176B" w14:textId="77777777" w:rsidR="00EE44E9" w:rsidRPr="00EE44E9" w:rsidRDefault="00EE44E9" w:rsidP="00EE44E9">
      <w:r w:rsidRPr="00EE44E9">
        <w:t>Браузер — это приложение, предназначенное для доступа и отображения веб-контента. Он интерпретирует HTML, CSS и JavaScript, чтобы представить пользователю веб-страницы.</w:t>
      </w:r>
    </w:p>
    <w:p w14:paraId="668857A2" w14:textId="77777777" w:rsidR="00EE44E9" w:rsidRPr="00EE44E9" w:rsidRDefault="00EE44E9" w:rsidP="00EE44E9">
      <w:pPr>
        <w:rPr>
          <w:b/>
          <w:bCs/>
        </w:rPr>
      </w:pPr>
      <w:r w:rsidRPr="00EE44E9">
        <w:rPr>
          <w:b/>
          <w:bCs/>
        </w:rPr>
        <w:t>2. Основные компоненты браузера</w:t>
      </w:r>
    </w:p>
    <w:p w14:paraId="1796D40C" w14:textId="77777777" w:rsidR="00EE44E9" w:rsidRPr="00EE44E9" w:rsidRDefault="00EE44E9" w:rsidP="00EE44E9">
      <w:pPr>
        <w:numPr>
          <w:ilvl w:val="0"/>
          <w:numId w:val="15"/>
        </w:numPr>
      </w:pPr>
      <w:r w:rsidRPr="00EE44E9">
        <w:rPr>
          <w:b/>
          <w:bCs/>
        </w:rPr>
        <w:t>Рендеринг движок:</w:t>
      </w:r>
      <w:r w:rsidRPr="00EE44E9">
        <w:t> отвечает за отображение веб-страницы.</w:t>
      </w:r>
    </w:p>
    <w:p w14:paraId="10517CF2" w14:textId="77777777" w:rsidR="00EE44E9" w:rsidRPr="00EE44E9" w:rsidRDefault="00EE44E9" w:rsidP="00EE44E9">
      <w:pPr>
        <w:numPr>
          <w:ilvl w:val="0"/>
          <w:numId w:val="15"/>
        </w:numPr>
      </w:pPr>
      <w:r w:rsidRPr="00EE44E9">
        <w:rPr>
          <w:b/>
          <w:bCs/>
        </w:rPr>
        <w:t>JavaScript движок:</w:t>
      </w:r>
      <w:r w:rsidRPr="00EE44E9">
        <w:t> обрабатывает выполнение JavaScript-кода.</w:t>
      </w:r>
    </w:p>
    <w:p w14:paraId="21330650" w14:textId="77777777" w:rsidR="00EE44E9" w:rsidRPr="00EE44E9" w:rsidRDefault="00EE44E9" w:rsidP="00EE44E9">
      <w:pPr>
        <w:numPr>
          <w:ilvl w:val="0"/>
          <w:numId w:val="15"/>
        </w:numPr>
      </w:pPr>
      <w:r w:rsidRPr="00EE44E9">
        <w:rPr>
          <w:b/>
          <w:bCs/>
        </w:rPr>
        <w:t>Сеть:</w:t>
      </w:r>
      <w:r w:rsidRPr="00EE44E9">
        <w:t> управляет сетевыми запросами и ответами.</w:t>
      </w:r>
    </w:p>
    <w:p w14:paraId="3D85FFF5" w14:textId="77777777" w:rsidR="00EE44E9" w:rsidRPr="00EE44E9" w:rsidRDefault="00EE44E9" w:rsidP="00EE44E9">
      <w:pPr>
        <w:numPr>
          <w:ilvl w:val="0"/>
          <w:numId w:val="15"/>
        </w:numPr>
      </w:pPr>
      <w:r w:rsidRPr="00EE44E9">
        <w:rPr>
          <w:b/>
          <w:bCs/>
        </w:rPr>
        <w:t>Хранилище:</w:t>
      </w:r>
      <w:r w:rsidRPr="00EE44E9">
        <w:t> предоставляет доступ к локальному хранилищу и куки.</w:t>
      </w:r>
    </w:p>
    <w:p w14:paraId="58B92C20" w14:textId="77777777" w:rsidR="00EE44E9" w:rsidRPr="00EE44E9" w:rsidRDefault="00EE44E9" w:rsidP="00EE44E9">
      <w:pPr>
        <w:rPr>
          <w:b/>
          <w:bCs/>
        </w:rPr>
      </w:pPr>
      <w:r w:rsidRPr="00EE44E9">
        <w:rPr>
          <w:b/>
          <w:bCs/>
        </w:rPr>
        <w:t>3. Объекты, предоставляемые браузером</w:t>
      </w:r>
    </w:p>
    <w:p w14:paraId="52DEA476" w14:textId="77777777" w:rsidR="00EE44E9" w:rsidRPr="00EE44E9" w:rsidRDefault="00EE44E9" w:rsidP="00EE44E9">
      <w:pPr>
        <w:numPr>
          <w:ilvl w:val="0"/>
          <w:numId w:val="16"/>
        </w:numPr>
      </w:pPr>
      <w:r w:rsidRPr="00EE44E9">
        <w:rPr>
          <w:b/>
          <w:bCs/>
        </w:rPr>
        <w:t>Document (DOM):</w:t>
      </w:r>
      <w:r w:rsidRPr="00EE44E9">
        <w:t> представляет структуру HTML-документа и позволяет манипулировать элементами страницы.</w:t>
      </w:r>
    </w:p>
    <w:p w14:paraId="42581EBB" w14:textId="77777777" w:rsidR="00EE44E9" w:rsidRPr="00EE44E9" w:rsidRDefault="00EE44E9" w:rsidP="00EE44E9">
      <w:pPr>
        <w:numPr>
          <w:ilvl w:val="0"/>
          <w:numId w:val="16"/>
        </w:numPr>
      </w:pPr>
      <w:r w:rsidRPr="00EE44E9">
        <w:rPr>
          <w:b/>
          <w:bCs/>
        </w:rPr>
        <w:t>Window:</w:t>
      </w:r>
      <w:r w:rsidRPr="00EE44E9">
        <w:t> глобальный объект, который содержит информацию о текущем окне браузера, включая методы для управления окнами.</w:t>
      </w:r>
    </w:p>
    <w:p w14:paraId="499FB9EF" w14:textId="77777777" w:rsidR="00EE44E9" w:rsidRPr="00EE44E9" w:rsidRDefault="00EE44E9" w:rsidP="00EE44E9">
      <w:pPr>
        <w:numPr>
          <w:ilvl w:val="0"/>
          <w:numId w:val="16"/>
        </w:numPr>
      </w:pPr>
      <w:r w:rsidRPr="00EE44E9">
        <w:rPr>
          <w:b/>
          <w:bCs/>
        </w:rPr>
        <w:t>Navigator:</w:t>
      </w:r>
      <w:r w:rsidRPr="00EE44E9">
        <w:t> предоставляет информацию о браузере и операционной системе пользователя.</w:t>
      </w:r>
    </w:p>
    <w:p w14:paraId="0FACE30A" w14:textId="77777777" w:rsidR="00EE44E9" w:rsidRPr="00EE44E9" w:rsidRDefault="00EE44E9" w:rsidP="00EE44E9">
      <w:pPr>
        <w:numPr>
          <w:ilvl w:val="0"/>
          <w:numId w:val="16"/>
        </w:numPr>
      </w:pPr>
      <w:r w:rsidRPr="00EE44E9">
        <w:rPr>
          <w:b/>
          <w:bCs/>
        </w:rPr>
        <w:t>Location:</w:t>
      </w:r>
      <w:r w:rsidRPr="00EE44E9">
        <w:t> содержит URL текущей страницы и позволяет изменять его.</w:t>
      </w:r>
    </w:p>
    <w:p w14:paraId="768EA89B" w14:textId="77777777" w:rsidR="00EE44E9" w:rsidRPr="00EE44E9" w:rsidRDefault="00EE44E9" w:rsidP="00EE44E9">
      <w:pPr>
        <w:numPr>
          <w:ilvl w:val="0"/>
          <w:numId w:val="16"/>
        </w:numPr>
      </w:pPr>
      <w:r w:rsidRPr="00EE44E9">
        <w:rPr>
          <w:b/>
          <w:bCs/>
        </w:rPr>
        <w:t>Console:</w:t>
      </w:r>
      <w:r w:rsidRPr="00EE44E9">
        <w:t> обеспечивает интерфейс для вывода сообщений и отладки.</w:t>
      </w:r>
    </w:p>
    <w:p w14:paraId="59E7486E" w14:textId="77777777" w:rsidR="00EE44E9" w:rsidRPr="00EE44E9" w:rsidRDefault="00EE44E9" w:rsidP="00EE44E9">
      <w:pPr>
        <w:rPr>
          <w:b/>
          <w:bCs/>
        </w:rPr>
      </w:pPr>
      <w:r w:rsidRPr="00EE44E9">
        <w:rPr>
          <w:b/>
          <w:bCs/>
        </w:rPr>
        <w:t>4. API для взаимодействия</w:t>
      </w:r>
    </w:p>
    <w:p w14:paraId="18D28333" w14:textId="77777777" w:rsidR="00EE44E9" w:rsidRPr="00EE44E9" w:rsidRDefault="00EE44E9" w:rsidP="00EE44E9">
      <w:pPr>
        <w:numPr>
          <w:ilvl w:val="0"/>
          <w:numId w:val="17"/>
        </w:numPr>
      </w:pPr>
      <w:r w:rsidRPr="00EE44E9">
        <w:rPr>
          <w:b/>
          <w:bCs/>
        </w:rPr>
        <w:t>Fetch API:</w:t>
      </w:r>
      <w:r w:rsidRPr="00EE44E9">
        <w:t> позволяет выполнять сетевые запросы.</w:t>
      </w:r>
    </w:p>
    <w:p w14:paraId="5EFFE9D5" w14:textId="77777777" w:rsidR="00EE44E9" w:rsidRPr="00EE44E9" w:rsidRDefault="00EE44E9" w:rsidP="00EE44E9">
      <w:pPr>
        <w:numPr>
          <w:ilvl w:val="0"/>
          <w:numId w:val="17"/>
        </w:numPr>
        <w:rPr>
          <w:lang w:val="en-US"/>
        </w:rPr>
      </w:pPr>
      <w:r w:rsidRPr="00EE44E9">
        <w:rPr>
          <w:b/>
          <w:bCs/>
          <w:lang w:val="en-US"/>
        </w:rPr>
        <w:t>Web Storage API:</w:t>
      </w:r>
      <w:r w:rsidRPr="00EE44E9">
        <w:rPr>
          <w:lang w:val="en-US"/>
        </w:rPr>
        <w:t> </w:t>
      </w:r>
      <w:r w:rsidRPr="00EE44E9">
        <w:t>предоставляет</w:t>
      </w:r>
      <w:r w:rsidRPr="00EE44E9">
        <w:rPr>
          <w:lang w:val="en-US"/>
        </w:rPr>
        <w:t xml:space="preserve"> </w:t>
      </w:r>
      <w:r w:rsidRPr="00EE44E9">
        <w:t>доступ</w:t>
      </w:r>
      <w:r w:rsidRPr="00EE44E9">
        <w:rPr>
          <w:lang w:val="en-US"/>
        </w:rPr>
        <w:t xml:space="preserve"> </w:t>
      </w:r>
      <w:r w:rsidRPr="00EE44E9">
        <w:t>к</w:t>
      </w:r>
      <w:r w:rsidRPr="00EE44E9">
        <w:rPr>
          <w:lang w:val="en-US"/>
        </w:rPr>
        <w:t> localStorage </w:t>
      </w:r>
      <w:r w:rsidRPr="00EE44E9">
        <w:t>и</w:t>
      </w:r>
      <w:r w:rsidRPr="00EE44E9">
        <w:rPr>
          <w:lang w:val="en-US"/>
        </w:rPr>
        <w:t> sessionStorage.</w:t>
      </w:r>
    </w:p>
    <w:p w14:paraId="1ABA73F6" w14:textId="77777777" w:rsidR="00EE44E9" w:rsidRPr="00EE44E9" w:rsidRDefault="00EE44E9" w:rsidP="00EE44E9">
      <w:pPr>
        <w:numPr>
          <w:ilvl w:val="0"/>
          <w:numId w:val="17"/>
        </w:numPr>
      </w:pPr>
      <w:r w:rsidRPr="00EE44E9">
        <w:rPr>
          <w:b/>
          <w:bCs/>
        </w:rPr>
        <w:t>Canvas API:</w:t>
      </w:r>
      <w:r w:rsidRPr="00EE44E9">
        <w:t> для работы с графикой в браузере.</w:t>
      </w:r>
    </w:p>
    <w:p w14:paraId="7DFF6733" w14:textId="77777777" w:rsidR="00EE44E9" w:rsidRPr="00EE44E9" w:rsidRDefault="00EE44E9" w:rsidP="00EE44E9">
      <w:pPr>
        <w:numPr>
          <w:ilvl w:val="0"/>
          <w:numId w:val="17"/>
        </w:numPr>
      </w:pPr>
      <w:r w:rsidRPr="00EE44E9">
        <w:rPr>
          <w:b/>
          <w:bCs/>
        </w:rPr>
        <w:t>Geolocation API:</w:t>
      </w:r>
      <w:r w:rsidRPr="00EE44E9">
        <w:t> для получения информации о местоположении пользователя.</w:t>
      </w:r>
    </w:p>
    <w:p w14:paraId="4A2710A1" w14:textId="77777777" w:rsidR="00EE44E9" w:rsidRPr="00EE44E9" w:rsidRDefault="00EE44E9" w:rsidP="00EE44E9">
      <w:pPr>
        <w:rPr>
          <w:b/>
          <w:bCs/>
        </w:rPr>
      </w:pPr>
      <w:r w:rsidRPr="00EE44E9">
        <w:rPr>
          <w:b/>
          <w:bCs/>
        </w:rPr>
        <w:t>5. Заключение</w:t>
      </w:r>
    </w:p>
    <w:p w14:paraId="57B5C921" w14:textId="77777777" w:rsidR="00EE44E9" w:rsidRPr="00EE44E9" w:rsidRDefault="00EE44E9" w:rsidP="00EE44E9">
      <w:r w:rsidRPr="00EE44E9">
        <w:lastRenderedPageBreak/>
        <w:t>Понимание работы браузера и доступных объектов критично для эффективной разработки веб-приложений и оптимизации взаимодействия с пользователем.</w:t>
      </w:r>
    </w:p>
    <w:p w14:paraId="1B6AB6CB" w14:textId="77777777" w:rsidR="00DF5302" w:rsidRPr="00EE44E9" w:rsidRDefault="00DF5302" w:rsidP="00EE44E9"/>
    <w:sectPr w:rsidR="00DF5302" w:rsidRPr="00EE44E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1FF"/>
    <w:multiLevelType w:val="multilevel"/>
    <w:tmpl w:val="82E2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615AD2"/>
    <w:multiLevelType w:val="multilevel"/>
    <w:tmpl w:val="E192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0F7221F"/>
    <w:multiLevelType w:val="multilevel"/>
    <w:tmpl w:val="8556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7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84822333">
    <w:abstractNumId w:val="0"/>
  </w:num>
  <w:num w:numId="16" w16cid:durableId="490098248">
    <w:abstractNumId w:val="8"/>
  </w:num>
  <w:num w:numId="17" w16cid:durableId="1671328491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6E5299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E44E9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2025-12-07T12:02:00Z</dcterms:modified>
</cp:coreProperties>
</file>