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24E6" w14:textId="77777777" w:rsidR="00E525D7" w:rsidRPr="00E525D7" w:rsidRDefault="00E525D7" w:rsidP="00E525D7">
      <w:pPr>
        <w:rPr>
          <w:b/>
          <w:bCs/>
        </w:rPr>
      </w:pPr>
      <w:r w:rsidRPr="00E525D7">
        <w:rPr>
          <w:b/>
          <w:bCs/>
        </w:rPr>
        <w:t>Что такое всплытие и погружение событий в DOM</w:t>
      </w:r>
    </w:p>
    <w:p w14:paraId="660420E4" w14:textId="77777777" w:rsidR="00E525D7" w:rsidRPr="00E525D7" w:rsidRDefault="00E525D7" w:rsidP="00E525D7">
      <w:r w:rsidRPr="00E525D7">
        <w:rPr>
          <w:b/>
          <w:bCs/>
        </w:rPr>
        <w:t>Что хотят услышать интервьюеры:</w:t>
      </w:r>
      <w:r w:rsidRPr="00E525D7">
        <w:br/>
        <w:t>Интервьюеры ожидают, что кандидат продемонстрирует глубокое понимание концепций всплытия и погружения событий в DOM. Они хотят услышать определения, примеры использования, а также осознание того, как это влияет на обработку событий в веб-приложениях. Важно также упомянуть практические аспекты, такие как применение методов stopPropagation() и preventDefault().</w:t>
      </w:r>
    </w:p>
    <w:p w14:paraId="476EBCF2" w14:textId="77777777" w:rsidR="00E525D7" w:rsidRPr="00E525D7" w:rsidRDefault="00E525D7" w:rsidP="00E525D7">
      <w:r w:rsidRPr="00E525D7">
        <w:rPr>
          <w:b/>
          <w:bCs/>
        </w:rPr>
        <w:t>Определение:</w:t>
      </w:r>
      <w:r w:rsidRPr="00E525D7">
        <w:br/>
        <w:t>В </w:t>
      </w:r>
      <w:r w:rsidRPr="00E525D7">
        <w:rPr>
          <w:b/>
          <w:bCs/>
        </w:rPr>
        <w:t>всплытии событий</w:t>
      </w:r>
      <w:r w:rsidRPr="00E525D7">
        <w:t> (event bubbling) событие начинается с самого глубокого элемента в иерархии DOM и поднимается вверх к родителям. В </w:t>
      </w:r>
      <w:r w:rsidRPr="00E525D7">
        <w:rPr>
          <w:b/>
          <w:bCs/>
        </w:rPr>
        <w:t>погружении событий</w:t>
      </w:r>
      <w:r w:rsidRPr="00E525D7">
        <w:t> (event capturing) процесс происходит наоборот: событие сначала захватывается на верхнем уровне иерархии и передается вниз к целевому элементу.</w:t>
      </w:r>
    </w:p>
    <w:p w14:paraId="7E535BE3" w14:textId="77777777" w:rsidR="00E525D7" w:rsidRPr="00E525D7" w:rsidRDefault="00E525D7" w:rsidP="00E525D7">
      <w:r w:rsidRPr="00E525D7">
        <w:rPr>
          <w:b/>
          <w:bCs/>
        </w:rPr>
        <w:t>Пример:</w:t>
      </w:r>
    </w:p>
    <w:p w14:paraId="5EF91AB5" w14:textId="77777777" w:rsidR="00E525D7" w:rsidRPr="00E525D7" w:rsidRDefault="00E525D7" w:rsidP="00E525D7">
      <w:pPr>
        <w:numPr>
          <w:ilvl w:val="0"/>
          <w:numId w:val="11"/>
        </w:numPr>
      </w:pPr>
      <w:r w:rsidRPr="00E525D7">
        <w:t>При клике на элемент &lt;button&gt; внутри &lt;div&gt;, при всплытии событие сначала обрабатывается в &lt;button&gt;, а затем в &lt;div&gt;.</w:t>
      </w:r>
    </w:p>
    <w:p w14:paraId="15828CB7" w14:textId="77777777" w:rsidR="00E525D7" w:rsidRPr="00E525D7" w:rsidRDefault="00E525D7" w:rsidP="00E525D7">
      <w:pPr>
        <w:numPr>
          <w:ilvl w:val="0"/>
          <w:numId w:val="11"/>
        </w:numPr>
      </w:pPr>
      <w:r w:rsidRPr="00E525D7">
        <w:t>При погружении событие сначала обрабатывается в &lt;div&gt;, а затем в &lt;button&gt;.</w:t>
      </w:r>
    </w:p>
    <w:p w14:paraId="4C5CFEBA" w14:textId="77777777" w:rsidR="00E525D7" w:rsidRPr="00E525D7" w:rsidRDefault="00E525D7" w:rsidP="00E525D7">
      <w:r w:rsidRPr="00E525D7">
        <w:rPr>
          <w:b/>
          <w:bCs/>
        </w:rPr>
        <w:t>Кодовый пример:</w:t>
      </w:r>
    </w:p>
    <w:p w14:paraId="26A512E4" w14:textId="77777777" w:rsidR="00E525D7" w:rsidRPr="00E525D7" w:rsidRDefault="00E525D7" w:rsidP="00E525D7">
      <w:r w:rsidRPr="00E525D7">
        <w:rPr>
          <w:i/>
          <w:iCs/>
        </w:rPr>
        <w:t>// Создание элементов</w:t>
      </w:r>
    </w:p>
    <w:p w14:paraId="25D28F32" w14:textId="77777777" w:rsidR="00E525D7" w:rsidRPr="00E525D7" w:rsidRDefault="00E525D7" w:rsidP="00E525D7">
      <w:r w:rsidRPr="00E525D7">
        <w:t>const div = document.createElement('div');</w:t>
      </w:r>
    </w:p>
    <w:p w14:paraId="19CC26E4" w14:textId="77777777" w:rsidR="00E525D7" w:rsidRPr="00E525D7" w:rsidRDefault="00E525D7" w:rsidP="00E525D7">
      <w:pPr>
        <w:rPr>
          <w:lang w:val="en-US"/>
        </w:rPr>
      </w:pPr>
      <w:r w:rsidRPr="00E525D7">
        <w:rPr>
          <w:lang w:val="en-US"/>
        </w:rPr>
        <w:t>const button = document.createElement('button');</w:t>
      </w:r>
    </w:p>
    <w:p w14:paraId="47FCB55F" w14:textId="77777777" w:rsidR="00E525D7" w:rsidRPr="00E525D7" w:rsidRDefault="00E525D7" w:rsidP="00E525D7">
      <w:pPr>
        <w:rPr>
          <w:lang w:val="en-US"/>
        </w:rPr>
      </w:pPr>
    </w:p>
    <w:p w14:paraId="44C6CE5C" w14:textId="77777777" w:rsidR="00E525D7" w:rsidRPr="00E525D7" w:rsidRDefault="00E525D7" w:rsidP="00E525D7">
      <w:r w:rsidRPr="00E525D7">
        <w:rPr>
          <w:i/>
          <w:iCs/>
        </w:rPr>
        <w:t>// Добавление текстов</w:t>
      </w:r>
    </w:p>
    <w:p w14:paraId="19E778E4" w14:textId="77777777" w:rsidR="00E525D7" w:rsidRPr="00E525D7" w:rsidRDefault="00E525D7" w:rsidP="00E525D7">
      <w:r w:rsidRPr="00E525D7">
        <w:t>div.textContent = 'Кликни на кнопку';</w:t>
      </w:r>
    </w:p>
    <w:p w14:paraId="601571A8" w14:textId="77777777" w:rsidR="00E525D7" w:rsidRPr="00E525D7" w:rsidRDefault="00E525D7" w:rsidP="00E525D7">
      <w:r w:rsidRPr="00E525D7">
        <w:t>button.textContent = 'Кнопка';</w:t>
      </w:r>
    </w:p>
    <w:p w14:paraId="31B62807" w14:textId="77777777" w:rsidR="00E525D7" w:rsidRPr="00E525D7" w:rsidRDefault="00E525D7" w:rsidP="00E525D7"/>
    <w:p w14:paraId="342A60E5" w14:textId="77777777" w:rsidR="00E525D7" w:rsidRPr="00E525D7" w:rsidRDefault="00E525D7" w:rsidP="00E525D7">
      <w:r w:rsidRPr="00E525D7">
        <w:rPr>
          <w:i/>
          <w:iCs/>
        </w:rPr>
        <w:t>// Добавление обработчиков событий</w:t>
      </w:r>
    </w:p>
    <w:p w14:paraId="58D40E8D" w14:textId="77777777" w:rsidR="00E525D7" w:rsidRPr="00E525D7" w:rsidRDefault="00E525D7" w:rsidP="00E525D7">
      <w:r w:rsidRPr="00E525D7">
        <w:t>div.addEventListener('click', () =&gt; {</w:t>
      </w:r>
    </w:p>
    <w:p w14:paraId="5A3F1D80" w14:textId="77777777" w:rsidR="00E525D7" w:rsidRPr="00E525D7" w:rsidRDefault="00E525D7" w:rsidP="00E525D7">
      <w:r w:rsidRPr="00E525D7">
        <w:t xml:space="preserve">  console.log('Div сработал');</w:t>
      </w:r>
    </w:p>
    <w:p w14:paraId="425B8F04" w14:textId="77777777" w:rsidR="00E525D7" w:rsidRPr="00E525D7" w:rsidRDefault="00E525D7" w:rsidP="00E525D7">
      <w:r w:rsidRPr="00E525D7">
        <w:t xml:space="preserve">}, false); </w:t>
      </w:r>
      <w:r w:rsidRPr="00E525D7">
        <w:rPr>
          <w:i/>
          <w:iCs/>
        </w:rPr>
        <w:t>// false - захват событий (погружение)</w:t>
      </w:r>
    </w:p>
    <w:p w14:paraId="4D8A6C49" w14:textId="77777777" w:rsidR="00E525D7" w:rsidRPr="00E525D7" w:rsidRDefault="00E525D7" w:rsidP="00E525D7"/>
    <w:p w14:paraId="52691292" w14:textId="77777777" w:rsidR="00E525D7" w:rsidRPr="00E525D7" w:rsidRDefault="00E525D7" w:rsidP="00E525D7">
      <w:r w:rsidRPr="00E525D7">
        <w:t>button.addEventListener('click', () =&gt; {</w:t>
      </w:r>
    </w:p>
    <w:p w14:paraId="23FA5404" w14:textId="77777777" w:rsidR="00E525D7" w:rsidRPr="00E525D7" w:rsidRDefault="00E525D7" w:rsidP="00E525D7">
      <w:r w:rsidRPr="00E525D7">
        <w:lastRenderedPageBreak/>
        <w:t xml:space="preserve">  console.log('Кнопка сработала');</w:t>
      </w:r>
    </w:p>
    <w:p w14:paraId="5575E349" w14:textId="77777777" w:rsidR="00E525D7" w:rsidRPr="00E525D7" w:rsidRDefault="00E525D7" w:rsidP="00E525D7">
      <w:r w:rsidRPr="00E525D7">
        <w:t xml:space="preserve">}, true); </w:t>
      </w:r>
      <w:r w:rsidRPr="00E525D7">
        <w:rPr>
          <w:i/>
          <w:iCs/>
        </w:rPr>
        <w:t>// true - всплытие событий</w:t>
      </w:r>
    </w:p>
    <w:p w14:paraId="269D4C73" w14:textId="77777777" w:rsidR="00E525D7" w:rsidRPr="00E525D7" w:rsidRDefault="00E525D7" w:rsidP="00E525D7"/>
    <w:p w14:paraId="7B8AA4F3" w14:textId="77777777" w:rsidR="00E525D7" w:rsidRPr="00E525D7" w:rsidRDefault="00E525D7" w:rsidP="00E525D7">
      <w:r w:rsidRPr="00E525D7">
        <w:rPr>
          <w:i/>
          <w:iCs/>
        </w:rPr>
        <w:t>// Добавление элементов на страницу</w:t>
      </w:r>
    </w:p>
    <w:p w14:paraId="10E701EE" w14:textId="77777777" w:rsidR="00E525D7" w:rsidRPr="00E525D7" w:rsidRDefault="00E525D7" w:rsidP="00E525D7">
      <w:r w:rsidRPr="00E525D7">
        <w:t>div.appendChild(button);</w:t>
      </w:r>
    </w:p>
    <w:p w14:paraId="0941C07C" w14:textId="77777777" w:rsidR="00E525D7" w:rsidRPr="00E525D7" w:rsidRDefault="00E525D7" w:rsidP="00E525D7">
      <w:r w:rsidRPr="00E525D7">
        <w:t>document.body.appendChild(div);</w:t>
      </w:r>
    </w:p>
    <w:p w14:paraId="3A82114A" w14:textId="77777777" w:rsidR="00E525D7" w:rsidRPr="00E525D7" w:rsidRDefault="00E525D7" w:rsidP="00E525D7"/>
    <w:p w14:paraId="2ADE1F39" w14:textId="77777777" w:rsidR="00E525D7" w:rsidRPr="00E525D7" w:rsidRDefault="00E525D7" w:rsidP="00E525D7">
      <w:r w:rsidRPr="00E525D7">
        <w:rPr>
          <w:i/>
          <w:iCs/>
        </w:rPr>
        <w:t>// Тестирование</w:t>
      </w:r>
    </w:p>
    <w:p w14:paraId="2660914B" w14:textId="77777777" w:rsidR="00E525D7" w:rsidRPr="00E525D7" w:rsidRDefault="00E525D7" w:rsidP="00E525D7">
      <w:r w:rsidRPr="00E525D7">
        <w:rPr>
          <w:i/>
          <w:iCs/>
        </w:rPr>
        <w:t>// Клик по кнопке вызовет оба события</w:t>
      </w:r>
    </w:p>
    <w:p w14:paraId="61B2BDF0" w14:textId="77777777" w:rsidR="00E525D7" w:rsidRPr="00E525D7" w:rsidRDefault="00E525D7" w:rsidP="00E525D7">
      <w:r w:rsidRPr="00E525D7">
        <w:rPr>
          <w:b/>
          <w:bCs/>
        </w:rPr>
        <w:t>Объяснение кода:</w:t>
      </w:r>
    </w:p>
    <w:p w14:paraId="212D9C45" w14:textId="77777777" w:rsidR="00E525D7" w:rsidRPr="00E525D7" w:rsidRDefault="00E525D7" w:rsidP="00E525D7">
      <w:pPr>
        <w:numPr>
          <w:ilvl w:val="0"/>
          <w:numId w:val="12"/>
        </w:numPr>
      </w:pPr>
      <w:r w:rsidRPr="00E525D7">
        <w:t>Мы создаем &lt;div&gt; и &lt;button&gt;.</w:t>
      </w:r>
    </w:p>
    <w:p w14:paraId="6DD0D51C" w14:textId="77777777" w:rsidR="00E525D7" w:rsidRPr="00E525D7" w:rsidRDefault="00E525D7" w:rsidP="00E525D7">
      <w:pPr>
        <w:numPr>
          <w:ilvl w:val="0"/>
          <w:numId w:val="12"/>
        </w:numPr>
      </w:pPr>
      <w:r w:rsidRPr="00E525D7">
        <w:t>Добавляем обработчики событий: для &lt;div&gt; используется погружение, а для &lt;button&gt; — всплытие.</w:t>
      </w:r>
    </w:p>
    <w:p w14:paraId="7F8C8F66" w14:textId="77777777" w:rsidR="00E525D7" w:rsidRPr="00E525D7" w:rsidRDefault="00E525D7" w:rsidP="00E525D7">
      <w:pPr>
        <w:numPr>
          <w:ilvl w:val="0"/>
          <w:numId w:val="12"/>
        </w:numPr>
      </w:pPr>
      <w:r w:rsidRPr="00E525D7">
        <w:t>При клике на кнопку сработают оба обработчика: сначала обработчик &lt;div&gt;, затем &lt;button&gt;, демонстрируя оба процесса.</w:t>
      </w:r>
    </w:p>
    <w:p w14:paraId="1B6AB6CB" w14:textId="77777777" w:rsidR="00DF5302" w:rsidRPr="00E525D7" w:rsidRDefault="00DF5302" w:rsidP="00E525D7"/>
    <w:sectPr w:rsidR="00DF5302" w:rsidRPr="00E525D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1"/>
  </w:num>
  <w:num w:numId="3" w16cid:durableId="1964917129">
    <w:abstractNumId w:val="5"/>
  </w:num>
  <w:num w:numId="4" w16cid:durableId="1153570712">
    <w:abstractNumId w:val="9"/>
  </w:num>
  <w:num w:numId="5" w16cid:durableId="643042766">
    <w:abstractNumId w:val="3"/>
  </w:num>
  <w:num w:numId="6" w16cid:durableId="1219777351">
    <w:abstractNumId w:val="8"/>
  </w:num>
  <w:num w:numId="7" w16cid:durableId="1076708930">
    <w:abstractNumId w:val="7"/>
  </w:num>
  <w:num w:numId="8" w16cid:durableId="1909487698">
    <w:abstractNumId w:val="4"/>
  </w:num>
  <w:num w:numId="9" w16cid:durableId="1924335488">
    <w:abstractNumId w:val="2"/>
  </w:num>
  <w:num w:numId="10" w16cid:durableId="580484822">
    <w:abstractNumId w:val="10"/>
  </w:num>
  <w:num w:numId="11" w16cid:durableId="1111049155">
    <w:abstractNumId w:val="0"/>
  </w:num>
  <w:num w:numId="12" w16cid:durableId="1554846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5156FE"/>
    <w:rsid w:val="006C0B77"/>
    <w:rsid w:val="008242FF"/>
    <w:rsid w:val="00870751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F5302"/>
    <w:rsid w:val="00E525D7"/>
    <w:rsid w:val="00E755F3"/>
    <w:rsid w:val="00E978F1"/>
    <w:rsid w:val="00EA59DF"/>
    <w:rsid w:val="00EE4070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17</cp:revision>
  <dcterms:created xsi:type="dcterms:W3CDTF">2025-12-06T12:11:00Z</dcterms:created>
  <dcterms:modified xsi:type="dcterms:W3CDTF">2025-12-07T06:31:00Z</dcterms:modified>
</cp:coreProperties>
</file>