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814F" w14:textId="77777777" w:rsidR="00D2038E" w:rsidRPr="00D2038E" w:rsidRDefault="00D2038E" w:rsidP="00D2038E">
      <w:pPr>
        <w:rPr>
          <w:b/>
          <w:bCs/>
        </w:rPr>
      </w:pPr>
      <w:r w:rsidRPr="00D2038E">
        <w:rPr>
          <w:b/>
          <w:bCs/>
        </w:rPr>
        <w:t>Что такое иммутабельность в JavaScript</w:t>
      </w:r>
    </w:p>
    <w:p w14:paraId="45638B6F" w14:textId="77777777" w:rsidR="00D2038E" w:rsidRPr="00D2038E" w:rsidRDefault="00D2038E" w:rsidP="00D2038E">
      <w:r w:rsidRPr="00D2038E">
        <w:rPr>
          <w:b/>
          <w:bCs/>
        </w:rPr>
        <w:t>Что хотят услышать интервьюеры:</w:t>
      </w:r>
      <w:r w:rsidRPr="00D2038E">
        <w:br/>
        <w:t>Интервьюеры ожидают, что кандидат продемонстрирует понимание концепции </w:t>
      </w:r>
      <w:r w:rsidRPr="00D2038E">
        <w:rPr>
          <w:b/>
          <w:bCs/>
        </w:rPr>
        <w:t>иммутабельности</w:t>
      </w:r>
      <w:r w:rsidRPr="00D2038E">
        <w:t> в JavaScript, объяснит её значение и преимущества, а также приведет примеры использования. Важно упомянуть о том, как иммутабельность влияет на управление состоянием в приложениях, особенно в контексте React и других библиотек.</w:t>
      </w:r>
    </w:p>
    <w:p w14:paraId="16E8F9E4" w14:textId="77777777" w:rsidR="00D2038E" w:rsidRPr="00D2038E" w:rsidRDefault="00D2038E" w:rsidP="00D2038E">
      <w:r w:rsidRPr="00D2038E">
        <w:rPr>
          <w:b/>
          <w:bCs/>
        </w:rPr>
        <w:t>Определение:</w:t>
      </w:r>
      <w:r w:rsidRPr="00D2038E">
        <w:br/>
      </w:r>
      <w:r w:rsidRPr="00D2038E">
        <w:rPr>
          <w:b/>
          <w:bCs/>
        </w:rPr>
        <w:t>Иммутабельность</w:t>
      </w:r>
      <w:r w:rsidRPr="00D2038E">
        <w:t> в JavaScript означает, что данные не могут быть изменены после их создания. Вместо этого, для изменения состояния создаются новые экземпляры данных, что предотвращает неожиданные изменения и делает код предсказуемым.</w:t>
      </w:r>
    </w:p>
    <w:p w14:paraId="02C76E22" w14:textId="77777777" w:rsidR="00D2038E" w:rsidRPr="00D2038E" w:rsidRDefault="00D2038E" w:rsidP="00D2038E">
      <w:r w:rsidRPr="00D2038E">
        <w:rPr>
          <w:b/>
          <w:bCs/>
        </w:rPr>
        <w:t>Примеры:</w:t>
      </w:r>
    </w:p>
    <w:p w14:paraId="37D8BAB6" w14:textId="77777777" w:rsidR="00D2038E" w:rsidRPr="00D2038E" w:rsidRDefault="00D2038E" w:rsidP="00D2038E">
      <w:pPr>
        <w:numPr>
          <w:ilvl w:val="0"/>
          <w:numId w:val="28"/>
        </w:numPr>
      </w:pPr>
      <w:r w:rsidRPr="00D2038E">
        <w:t>Вместо изменения массива с помощью метода push(), создается новый массив с concat().</w:t>
      </w:r>
    </w:p>
    <w:p w14:paraId="107F9FFB" w14:textId="77777777" w:rsidR="00D2038E" w:rsidRPr="00D2038E" w:rsidRDefault="00D2038E" w:rsidP="00D2038E">
      <w:pPr>
        <w:numPr>
          <w:ilvl w:val="0"/>
          <w:numId w:val="28"/>
        </w:numPr>
      </w:pPr>
      <w:r w:rsidRPr="00D2038E">
        <w:t>В React, вместо изменения состояния напрямую, используется setState() для создания нового состояния.</w:t>
      </w:r>
    </w:p>
    <w:p w14:paraId="0B290BB8" w14:textId="77777777" w:rsidR="00D2038E" w:rsidRPr="00D2038E" w:rsidRDefault="00D2038E" w:rsidP="00D2038E">
      <w:r w:rsidRPr="00D2038E">
        <w:rPr>
          <w:b/>
          <w:bCs/>
        </w:rPr>
        <w:t>Преимущества иммутабельности:</w:t>
      </w:r>
    </w:p>
    <w:p w14:paraId="40B359C6" w14:textId="77777777" w:rsidR="00D2038E" w:rsidRPr="00D2038E" w:rsidRDefault="00D2038E" w:rsidP="00D2038E">
      <w:pPr>
        <w:numPr>
          <w:ilvl w:val="0"/>
          <w:numId w:val="29"/>
        </w:numPr>
      </w:pPr>
      <w:r w:rsidRPr="00D2038E">
        <w:rPr>
          <w:b/>
          <w:bCs/>
        </w:rPr>
        <w:t>Предсказуемость:</w:t>
      </w:r>
      <w:r w:rsidRPr="00D2038E">
        <w:t> Код становится более понятным, так как изменения состояния легко отслеживать.</w:t>
      </w:r>
    </w:p>
    <w:p w14:paraId="3B87E928" w14:textId="77777777" w:rsidR="00D2038E" w:rsidRPr="00D2038E" w:rsidRDefault="00D2038E" w:rsidP="00D2038E">
      <w:pPr>
        <w:numPr>
          <w:ilvl w:val="0"/>
          <w:numId w:val="29"/>
        </w:numPr>
      </w:pPr>
      <w:r w:rsidRPr="00D2038E">
        <w:rPr>
          <w:b/>
          <w:bCs/>
        </w:rPr>
        <w:t>Оптимизация производительности:</w:t>
      </w:r>
      <w:r w:rsidRPr="00D2038E">
        <w:t> В библиотеках, таких как React, иммутабельные структуры позволяют быстрее проверять, изменились ли данные (например, с помощью shouldComponentUpdate).</w:t>
      </w:r>
    </w:p>
    <w:p w14:paraId="68087068" w14:textId="77777777" w:rsidR="00D2038E" w:rsidRPr="00D2038E" w:rsidRDefault="00D2038E" w:rsidP="00D2038E">
      <w:pPr>
        <w:numPr>
          <w:ilvl w:val="0"/>
          <w:numId w:val="29"/>
        </w:numPr>
      </w:pPr>
      <w:r w:rsidRPr="00D2038E">
        <w:rPr>
          <w:b/>
          <w:bCs/>
        </w:rPr>
        <w:t>Безопасность:</w:t>
      </w:r>
      <w:r w:rsidRPr="00D2038E">
        <w:t> Избегаются побочные эффекты и ошибки, связанные с изменением состояния.</w:t>
      </w:r>
    </w:p>
    <w:p w14:paraId="26CD2D8F" w14:textId="77777777" w:rsidR="00D2038E" w:rsidRPr="00D2038E" w:rsidRDefault="00D2038E" w:rsidP="00D2038E">
      <w:r w:rsidRPr="00D2038E">
        <w:rPr>
          <w:b/>
          <w:bCs/>
        </w:rPr>
        <w:t>Применение:</w:t>
      </w:r>
      <w:r w:rsidRPr="00D2038E">
        <w:br/>
        <w:t>Иммутабельность часто используется в сочетании с библиотеками, такими как Immutable.js или immer, которые помогают работать с иммутабельными структурами данных, делая код более чистым и управляемым.</w:t>
      </w:r>
    </w:p>
    <w:p w14:paraId="28599061" w14:textId="77777777" w:rsidR="00D2038E" w:rsidRPr="00D2038E" w:rsidRDefault="00D2038E" w:rsidP="00D2038E">
      <w:r w:rsidRPr="00D2038E">
        <w:rPr>
          <w:b/>
          <w:bCs/>
        </w:rPr>
        <w:t>Краткий вывод:</w:t>
      </w:r>
      <w:r w:rsidRPr="00D2038E">
        <w:br/>
        <w:t>Понимание и использование иммутабельности в JavaScript является важным навыком для фронтенд-разработчика, так как это влияет на качество кода, производительность и поддержку приложений.</w:t>
      </w:r>
    </w:p>
    <w:p w14:paraId="1B6AB6CB" w14:textId="77777777" w:rsidR="00DF5302" w:rsidRPr="00D2038E" w:rsidRDefault="00DF5302" w:rsidP="00D2038E"/>
    <w:sectPr w:rsidR="00DF5302" w:rsidRPr="00D2038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ED10AB"/>
    <w:multiLevelType w:val="multilevel"/>
    <w:tmpl w:val="2C06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A264D9"/>
    <w:multiLevelType w:val="multilevel"/>
    <w:tmpl w:val="5E72C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8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5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776608146">
    <w:abstractNumId w:val="24"/>
  </w:num>
  <w:num w:numId="28" w16cid:durableId="549997978">
    <w:abstractNumId w:val="23"/>
  </w:num>
  <w:num w:numId="29" w16cid:durableId="100029449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06B1E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038E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2025-12-08T14:08:00Z</dcterms:modified>
</cp:coreProperties>
</file>