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32AE" w14:textId="77777777" w:rsidR="003E75E1" w:rsidRPr="003E75E1" w:rsidRDefault="003E75E1" w:rsidP="003E75E1">
      <w:pPr>
        <w:rPr>
          <w:b/>
          <w:bCs/>
        </w:rPr>
      </w:pPr>
      <w:r w:rsidRPr="003E75E1">
        <w:rPr>
          <w:b/>
          <w:bCs/>
        </w:rPr>
        <w:t>Что такое ключ в React и зачем он нужен</w:t>
      </w:r>
    </w:p>
    <w:p w14:paraId="7C5D51A3" w14:textId="77777777" w:rsidR="003E75E1" w:rsidRPr="003E75E1" w:rsidRDefault="003E75E1" w:rsidP="003E75E1">
      <w:r w:rsidRPr="003E75E1">
        <w:rPr>
          <w:b/>
          <w:bCs/>
        </w:rPr>
        <w:t>Что хотят услышать интервьюеры:</w:t>
      </w:r>
    </w:p>
    <w:p w14:paraId="2311E296" w14:textId="77777777" w:rsidR="003E75E1" w:rsidRPr="003E75E1" w:rsidRDefault="003E75E1" w:rsidP="003E75E1">
      <w:r w:rsidRPr="003E75E1">
        <w:t>Интервьюеры ожидают, что кандидат продемонстрирует понимание концепции "ключей" в React, их роли в управлении списками элементов, а также осведомленность о том, как правильное использование ключей может улучшить производительность и предотвратить потенциальные ошибки. Важно отметить, что ключи помогают React оптимально обновлять и рендерить элементы при изменениях в списках.</w:t>
      </w:r>
    </w:p>
    <w:p w14:paraId="002E5E73" w14:textId="77777777" w:rsidR="003E75E1" w:rsidRPr="003E75E1" w:rsidRDefault="003E75E1" w:rsidP="003E75E1">
      <w:r w:rsidRPr="003E75E1">
        <w:rPr>
          <w:b/>
          <w:bCs/>
        </w:rPr>
        <w:t>Определение:</w:t>
      </w:r>
    </w:p>
    <w:p w14:paraId="0DEA1FF9" w14:textId="77777777" w:rsidR="003E75E1" w:rsidRPr="003E75E1" w:rsidRDefault="003E75E1" w:rsidP="003E75E1">
      <w:r w:rsidRPr="003E75E1">
        <w:rPr>
          <w:b/>
          <w:bCs/>
        </w:rPr>
        <w:t>Ключ</w:t>
      </w:r>
      <w:r w:rsidRPr="003E75E1">
        <w:t> в React — это специальный атрибут, который присваивается элементам списка для уникальной идентификации каждого элемента. Ключи помогают React эффективно определять, какие элементы изменились, были добавлены или удалены, что позволяет оптимизировать процесс рендеринга.</w:t>
      </w:r>
    </w:p>
    <w:p w14:paraId="69D93DCA" w14:textId="77777777" w:rsidR="003E75E1" w:rsidRPr="003E75E1" w:rsidRDefault="003E75E1" w:rsidP="003E75E1">
      <w:r w:rsidRPr="003E75E1">
        <w:rPr>
          <w:b/>
          <w:bCs/>
        </w:rPr>
        <w:t>Зачем нужны ключи:</w:t>
      </w:r>
    </w:p>
    <w:p w14:paraId="4E246EA4" w14:textId="77777777" w:rsidR="003E75E1" w:rsidRPr="003E75E1" w:rsidRDefault="003E75E1" w:rsidP="003E75E1">
      <w:pPr>
        <w:numPr>
          <w:ilvl w:val="0"/>
          <w:numId w:val="7"/>
        </w:numPr>
      </w:pPr>
      <w:r w:rsidRPr="003E75E1">
        <w:rPr>
          <w:b/>
          <w:bCs/>
        </w:rPr>
        <w:t>Оптимизация обновлений:</w:t>
      </w:r>
      <w:r w:rsidRPr="003E75E1">
        <w:t> Ключи позволяют React быстрее определять, какие элементы списка изменились, что снижает нагрузку на производительность.</w:t>
      </w:r>
    </w:p>
    <w:p w14:paraId="66B56A15" w14:textId="77777777" w:rsidR="003E75E1" w:rsidRPr="003E75E1" w:rsidRDefault="003E75E1" w:rsidP="003E75E1">
      <w:pPr>
        <w:numPr>
          <w:ilvl w:val="0"/>
          <w:numId w:val="7"/>
        </w:numPr>
      </w:pPr>
      <w:r w:rsidRPr="003E75E1">
        <w:rPr>
          <w:b/>
          <w:bCs/>
        </w:rPr>
        <w:t>Уникальность:</w:t>
      </w:r>
      <w:r w:rsidRPr="003E75E1">
        <w:t> Каждый ключ должен быть уникальным среди соседних элементов, что предотвращает конфликты и ошибки при рендеринге.</w:t>
      </w:r>
    </w:p>
    <w:p w14:paraId="58B3A608" w14:textId="77777777" w:rsidR="003E75E1" w:rsidRPr="003E75E1" w:rsidRDefault="003E75E1" w:rsidP="003E75E1">
      <w:pPr>
        <w:numPr>
          <w:ilvl w:val="0"/>
          <w:numId w:val="7"/>
        </w:numPr>
      </w:pPr>
      <w:r w:rsidRPr="003E75E1">
        <w:rPr>
          <w:b/>
          <w:bCs/>
        </w:rPr>
        <w:t>Предотвращение потери состояния:</w:t>
      </w:r>
      <w:r w:rsidRPr="003E75E1">
        <w:t> Правильное использование ключей помогает избежать потери состояния компонентов при обновлении списка.</w:t>
      </w:r>
    </w:p>
    <w:p w14:paraId="7EF56B27" w14:textId="77777777" w:rsidR="003E75E1" w:rsidRPr="003E75E1" w:rsidRDefault="003E75E1" w:rsidP="003E75E1">
      <w:pPr>
        <w:rPr>
          <w:lang w:val="en-US"/>
        </w:rPr>
      </w:pPr>
      <w:r w:rsidRPr="003E75E1">
        <w:rPr>
          <w:b/>
          <w:bCs/>
        </w:rPr>
        <w:t>Пример</w:t>
      </w:r>
      <w:r w:rsidRPr="003E75E1">
        <w:rPr>
          <w:b/>
          <w:bCs/>
          <w:lang w:val="en-US"/>
        </w:rPr>
        <w:t xml:space="preserve"> </w:t>
      </w:r>
      <w:r w:rsidRPr="003E75E1">
        <w:rPr>
          <w:b/>
          <w:bCs/>
        </w:rPr>
        <w:t>использования</w:t>
      </w:r>
      <w:r w:rsidRPr="003E75E1">
        <w:rPr>
          <w:b/>
          <w:bCs/>
          <w:lang w:val="en-US"/>
        </w:rPr>
        <w:t>:</w:t>
      </w:r>
    </w:p>
    <w:p w14:paraId="281CA6BD" w14:textId="77777777" w:rsidR="003E75E1" w:rsidRPr="003E75E1" w:rsidRDefault="003E75E1" w:rsidP="003E75E1">
      <w:pPr>
        <w:rPr>
          <w:lang w:val="en-US"/>
        </w:rPr>
      </w:pPr>
      <w:r w:rsidRPr="003E75E1">
        <w:rPr>
          <w:lang w:val="en-US"/>
        </w:rPr>
        <w:t>const items = ['apple', 'banana', 'orange'];</w:t>
      </w:r>
    </w:p>
    <w:p w14:paraId="6E3565F7" w14:textId="77777777" w:rsidR="003E75E1" w:rsidRPr="003E75E1" w:rsidRDefault="003E75E1" w:rsidP="003E75E1">
      <w:pPr>
        <w:rPr>
          <w:lang w:val="en-US"/>
        </w:rPr>
      </w:pPr>
    </w:p>
    <w:p w14:paraId="1195B59C" w14:textId="77777777" w:rsidR="003E75E1" w:rsidRPr="003E75E1" w:rsidRDefault="003E75E1" w:rsidP="003E75E1">
      <w:r w:rsidRPr="003E75E1">
        <w:rPr>
          <w:i/>
          <w:iCs/>
        </w:rPr>
        <w:t>// Используем ключи при рендеринге списка</w:t>
      </w:r>
    </w:p>
    <w:p w14:paraId="3764E555" w14:textId="77777777" w:rsidR="003E75E1" w:rsidRPr="003E75E1" w:rsidRDefault="003E75E1" w:rsidP="003E75E1">
      <w:r w:rsidRPr="003E75E1">
        <w:t>const ItemList = () =&gt; (</w:t>
      </w:r>
    </w:p>
    <w:p w14:paraId="34BEC88B" w14:textId="77777777" w:rsidR="003E75E1" w:rsidRPr="003E75E1" w:rsidRDefault="003E75E1" w:rsidP="003E75E1">
      <w:pPr>
        <w:rPr>
          <w:lang w:val="en-US"/>
        </w:rPr>
      </w:pPr>
      <w:r w:rsidRPr="003E75E1">
        <w:t xml:space="preserve">  </w:t>
      </w:r>
      <w:r w:rsidRPr="003E75E1">
        <w:rPr>
          <w:lang w:val="en-US"/>
        </w:rPr>
        <w:t>&lt;ul&gt;</w:t>
      </w:r>
    </w:p>
    <w:p w14:paraId="16204E19" w14:textId="77777777" w:rsidR="003E75E1" w:rsidRPr="003E75E1" w:rsidRDefault="003E75E1" w:rsidP="003E75E1">
      <w:pPr>
        <w:rPr>
          <w:lang w:val="en-US"/>
        </w:rPr>
      </w:pPr>
      <w:r w:rsidRPr="003E75E1">
        <w:rPr>
          <w:lang w:val="en-US"/>
        </w:rPr>
        <w:t xml:space="preserve">    {items.map((item, index) =&gt; (</w:t>
      </w:r>
    </w:p>
    <w:p w14:paraId="7060C123" w14:textId="77777777" w:rsidR="003E75E1" w:rsidRPr="003E75E1" w:rsidRDefault="003E75E1" w:rsidP="003E75E1">
      <w:pPr>
        <w:rPr>
          <w:lang w:val="en-US"/>
        </w:rPr>
      </w:pPr>
      <w:r w:rsidRPr="003E75E1">
        <w:rPr>
          <w:lang w:val="en-US"/>
        </w:rPr>
        <w:t xml:space="preserve">      &lt;li key={index}&gt;{item}&lt;/li&gt; // index </w:t>
      </w:r>
      <w:r w:rsidRPr="003E75E1">
        <w:t>здесь</w:t>
      </w:r>
      <w:r w:rsidRPr="003E75E1">
        <w:rPr>
          <w:lang w:val="en-US"/>
        </w:rPr>
        <w:t xml:space="preserve"> </w:t>
      </w:r>
      <w:r w:rsidRPr="003E75E1">
        <w:t>используется</w:t>
      </w:r>
      <w:r w:rsidRPr="003E75E1">
        <w:rPr>
          <w:lang w:val="en-US"/>
        </w:rPr>
        <w:t xml:space="preserve"> </w:t>
      </w:r>
      <w:r w:rsidRPr="003E75E1">
        <w:t>как</w:t>
      </w:r>
      <w:r w:rsidRPr="003E75E1">
        <w:rPr>
          <w:lang w:val="en-US"/>
        </w:rPr>
        <w:t xml:space="preserve"> </w:t>
      </w:r>
      <w:r w:rsidRPr="003E75E1">
        <w:t>ключ</w:t>
      </w:r>
    </w:p>
    <w:p w14:paraId="4ADE546D" w14:textId="77777777" w:rsidR="003E75E1" w:rsidRPr="003E75E1" w:rsidRDefault="003E75E1" w:rsidP="003E75E1">
      <w:r w:rsidRPr="003E75E1">
        <w:rPr>
          <w:lang w:val="en-US"/>
        </w:rPr>
        <w:t xml:space="preserve">    </w:t>
      </w:r>
      <w:r w:rsidRPr="003E75E1">
        <w:t>))}</w:t>
      </w:r>
    </w:p>
    <w:p w14:paraId="4E59A50D" w14:textId="77777777" w:rsidR="003E75E1" w:rsidRPr="003E75E1" w:rsidRDefault="003E75E1" w:rsidP="003E75E1">
      <w:r w:rsidRPr="003E75E1">
        <w:t xml:space="preserve">  &lt;/ul&gt;</w:t>
      </w:r>
    </w:p>
    <w:p w14:paraId="601DBA30" w14:textId="77777777" w:rsidR="003E75E1" w:rsidRPr="003E75E1" w:rsidRDefault="003E75E1" w:rsidP="003E75E1">
      <w:r w:rsidRPr="003E75E1">
        <w:t>);</w:t>
      </w:r>
    </w:p>
    <w:p w14:paraId="6F7CB4CD" w14:textId="77777777" w:rsidR="003E75E1" w:rsidRPr="003E75E1" w:rsidRDefault="003E75E1" w:rsidP="003E75E1">
      <w:r w:rsidRPr="003E75E1">
        <w:rPr>
          <w:b/>
          <w:bCs/>
        </w:rPr>
        <w:t>Краткая рекомендация:</w:t>
      </w:r>
    </w:p>
    <w:p w14:paraId="1E3115DC" w14:textId="77777777" w:rsidR="003E75E1" w:rsidRPr="003E75E1" w:rsidRDefault="003E75E1" w:rsidP="003E75E1">
      <w:pPr>
        <w:numPr>
          <w:ilvl w:val="0"/>
          <w:numId w:val="8"/>
        </w:numPr>
      </w:pPr>
      <w:r w:rsidRPr="003E75E1">
        <w:lastRenderedPageBreak/>
        <w:t>Избегайте использования индексов как ключей, если порядок элементов может измениться.</w:t>
      </w:r>
    </w:p>
    <w:p w14:paraId="5C205649" w14:textId="77777777" w:rsidR="003E75E1" w:rsidRPr="003E75E1" w:rsidRDefault="003E75E1" w:rsidP="003E75E1">
      <w:pPr>
        <w:numPr>
          <w:ilvl w:val="0"/>
          <w:numId w:val="8"/>
        </w:numPr>
      </w:pPr>
      <w:r w:rsidRPr="003E75E1">
        <w:t>Используйте уникальные идентификаторы из данных, если они доступны, чтобы избежать проблем с производительностью и состоянием.</w:t>
      </w:r>
    </w:p>
    <w:p w14:paraId="1B6AB6CB" w14:textId="77777777" w:rsidR="00DF5302" w:rsidRPr="003E75E1" w:rsidRDefault="00DF5302" w:rsidP="003E75E1"/>
    <w:sectPr w:rsidR="00DF5302" w:rsidRPr="003E75E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3A4"/>
    <w:multiLevelType w:val="multilevel"/>
    <w:tmpl w:val="66CC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F522F"/>
    <w:multiLevelType w:val="multilevel"/>
    <w:tmpl w:val="46EE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7"/>
  </w:num>
  <w:num w:numId="3" w16cid:durableId="1964917129">
    <w:abstractNumId w:val="4"/>
  </w:num>
  <w:num w:numId="4" w16cid:durableId="1153570712">
    <w:abstractNumId w:val="5"/>
  </w:num>
  <w:num w:numId="5" w16cid:durableId="643042766">
    <w:abstractNumId w:val="2"/>
  </w:num>
  <w:num w:numId="6" w16cid:durableId="1822887598">
    <w:abstractNumId w:val="3"/>
  </w:num>
  <w:num w:numId="7" w16cid:durableId="1540586527">
    <w:abstractNumId w:val="6"/>
  </w:num>
  <w:num w:numId="8" w16cid:durableId="29106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62CA8"/>
    <w:rsid w:val="0030589D"/>
    <w:rsid w:val="00352238"/>
    <w:rsid w:val="003E75E1"/>
    <w:rsid w:val="006C0B77"/>
    <w:rsid w:val="007D0847"/>
    <w:rsid w:val="008242FF"/>
    <w:rsid w:val="00870751"/>
    <w:rsid w:val="008F64DA"/>
    <w:rsid w:val="00922C48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2025-12-06T12:34:00Z</dcterms:modified>
</cp:coreProperties>
</file>