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203A" w14:textId="77777777" w:rsidR="00A55AFF" w:rsidRPr="00A55AFF" w:rsidRDefault="00A55AFF" w:rsidP="00A55AFF">
      <w:pPr>
        <w:rPr>
          <w:b/>
          <w:bCs/>
        </w:rPr>
      </w:pPr>
      <w:r w:rsidRPr="00A55AFF">
        <w:rPr>
          <w:b/>
          <w:bCs/>
        </w:rPr>
        <w:t>Что такое кэширование</w:t>
      </w:r>
    </w:p>
    <w:p w14:paraId="5E2A40BC" w14:textId="77777777" w:rsidR="00A55AFF" w:rsidRPr="00A55AFF" w:rsidRDefault="00A55AFF" w:rsidP="00A55AFF">
      <w:r w:rsidRPr="00A55AFF">
        <w:rPr>
          <w:b/>
          <w:bCs/>
        </w:rPr>
        <w:t>Что хотят услышать интервьюеры:</w:t>
      </w:r>
      <w:r w:rsidRPr="00A55AFF">
        <w:br/>
        <w:t>Интервьюеры ожидают от кандидата четкое понимание концепции </w:t>
      </w:r>
      <w:r w:rsidRPr="00A55AFF">
        <w:rPr>
          <w:b/>
          <w:bCs/>
        </w:rPr>
        <w:t>кэширования</w:t>
      </w:r>
      <w:r w:rsidRPr="00A55AFF">
        <w:t>, его типов (например, клиентское, серверное), целей (повышение производительности, уменьшение нагрузки на сервер) и потенциальных проблем, таких как устаревание данных. Также важно упомянуть примеры использования и best practices.</w:t>
      </w:r>
    </w:p>
    <w:p w14:paraId="160244F1" w14:textId="77777777" w:rsidR="00A55AFF" w:rsidRPr="00A55AFF" w:rsidRDefault="00A55AFF" w:rsidP="00A55AFF">
      <w:r w:rsidRPr="00A55AFF">
        <w:rPr>
          <w:b/>
          <w:bCs/>
        </w:rPr>
        <w:t>Определение:</w:t>
      </w:r>
      <w:r w:rsidRPr="00A55AFF">
        <w:br/>
      </w:r>
      <w:r w:rsidRPr="00A55AFF">
        <w:rPr>
          <w:b/>
          <w:bCs/>
        </w:rPr>
        <w:t>Кэширование</w:t>
      </w:r>
      <w:r w:rsidRPr="00A55AFF">
        <w:t> — это процесс хранения копий данных в временном хранилище (кэше) для ускорения доступа к ним в будущем. Это позволяет уменьшить задержки при получении данных и снизить нагрузку на серверы.</w:t>
      </w:r>
    </w:p>
    <w:p w14:paraId="701B8074" w14:textId="77777777" w:rsidR="00A55AFF" w:rsidRPr="00A55AFF" w:rsidRDefault="00A55AFF" w:rsidP="00A55AFF">
      <w:r w:rsidRPr="00A55AFF">
        <w:rPr>
          <w:b/>
          <w:bCs/>
        </w:rPr>
        <w:t>Типы кэширования:</w:t>
      </w:r>
    </w:p>
    <w:p w14:paraId="6A1BD71A" w14:textId="77777777" w:rsidR="00A55AFF" w:rsidRPr="00A55AFF" w:rsidRDefault="00A55AFF">
      <w:pPr>
        <w:numPr>
          <w:ilvl w:val="0"/>
          <w:numId w:val="1"/>
        </w:numPr>
      </w:pPr>
      <w:r w:rsidRPr="00A55AFF">
        <w:rPr>
          <w:b/>
          <w:bCs/>
        </w:rPr>
        <w:t>Клиентское кэширование:</w:t>
      </w:r>
      <w:r w:rsidRPr="00A55AFF">
        <w:br/>
        <w:t>Данные хранятся на стороне клиента (например, в браузере). Используется для уменьшения количества запросов к серверу. Пример: кэширование статических файлов (CSS, JS, изображения).</w:t>
      </w:r>
    </w:p>
    <w:p w14:paraId="4917EF1D" w14:textId="77777777" w:rsidR="00A55AFF" w:rsidRPr="00A55AFF" w:rsidRDefault="00A55AFF">
      <w:pPr>
        <w:numPr>
          <w:ilvl w:val="0"/>
          <w:numId w:val="1"/>
        </w:numPr>
      </w:pPr>
      <w:r w:rsidRPr="00A55AFF">
        <w:rPr>
          <w:b/>
          <w:bCs/>
        </w:rPr>
        <w:t>Серверное кэширование:</w:t>
      </w:r>
      <w:r w:rsidRPr="00A55AFF">
        <w:br/>
        <w:t>Данные хранятся на сервере. Например, кэширование запросов к базе данных для снижения времени обработки. Пример: использование Redis или Memcached для хранения результатов частых запросов.</w:t>
      </w:r>
    </w:p>
    <w:p w14:paraId="363D103D" w14:textId="77777777" w:rsidR="00A55AFF" w:rsidRPr="00A55AFF" w:rsidRDefault="00A55AFF" w:rsidP="00A55AFF">
      <w:r w:rsidRPr="00A55AFF">
        <w:rPr>
          <w:b/>
          <w:bCs/>
        </w:rPr>
        <w:t>Цели кэширования:</w:t>
      </w:r>
    </w:p>
    <w:p w14:paraId="5FA4D2CB" w14:textId="77777777" w:rsidR="00A55AFF" w:rsidRPr="00A55AFF" w:rsidRDefault="00A55AFF">
      <w:pPr>
        <w:numPr>
          <w:ilvl w:val="0"/>
          <w:numId w:val="2"/>
        </w:numPr>
      </w:pPr>
      <w:r w:rsidRPr="00A55AFF">
        <w:rPr>
          <w:b/>
          <w:bCs/>
        </w:rPr>
        <w:t>Увеличение производительности:</w:t>
      </w:r>
      <w:r w:rsidRPr="00A55AFF">
        <w:t> Уменьшение времени загрузки страниц.</w:t>
      </w:r>
    </w:p>
    <w:p w14:paraId="51379F65" w14:textId="77777777" w:rsidR="00A55AFF" w:rsidRPr="00A55AFF" w:rsidRDefault="00A55AFF">
      <w:pPr>
        <w:numPr>
          <w:ilvl w:val="0"/>
          <w:numId w:val="2"/>
        </w:numPr>
      </w:pPr>
      <w:r w:rsidRPr="00A55AFF">
        <w:rPr>
          <w:b/>
          <w:bCs/>
        </w:rPr>
        <w:t>Снижение нагрузки на сервер:</w:t>
      </w:r>
      <w:r w:rsidRPr="00A55AFF">
        <w:t> Меньше запросов к первичным источникам данных.</w:t>
      </w:r>
    </w:p>
    <w:p w14:paraId="5DEAC3E0" w14:textId="77777777" w:rsidR="00A55AFF" w:rsidRPr="00A55AFF" w:rsidRDefault="00A55AFF">
      <w:pPr>
        <w:numPr>
          <w:ilvl w:val="0"/>
          <w:numId w:val="2"/>
        </w:numPr>
      </w:pPr>
      <w:r w:rsidRPr="00A55AFF">
        <w:rPr>
          <w:b/>
          <w:bCs/>
        </w:rPr>
        <w:t>Оптимизация трафика:</w:t>
      </w:r>
      <w:r w:rsidRPr="00A55AFF">
        <w:t> Снижение объема передаваемых данных.</w:t>
      </w:r>
    </w:p>
    <w:p w14:paraId="12694E95" w14:textId="77777777" w:rsidR="00A55AFF" w:rsidRPr="00A55AFF" w:rsidRDefault="00A55AFF" w:rsidP="00A55AFF">
      <w:r w:rsidRPr="00A55AFF">
        <w:rPr>
          <w:b/>
          <w:bCs/>
        </w:rPr>
        <w:t>Потенциальные проблемы:</w:t>
      </w:r>
    </w:p>
    <w:p w14:paraId="6CF85450" w14:textId="77777777" w:rsidR="00A55AFF" w:rsidRPr="00A55AFF" w:rsidRDefault="00A55AFF">
      <w:pPr>
        <w:numPr>
          <w:ilvl w:val="0"/>
          <w:numId w:val="3"/>
        </w:numPr>
      </w:pPr>
      <w:r w:rsidRPr="00A55AFF">
        <w:rPr>
          <w:b/>
          <w:bCs/>
        </w:rPr>
        <w:t>Устаревание данных:</w:t>
      </w:r>
      <w:r w:rsidRPr="00A55AFF">
        <w:t> Данные в кэше могут быть неактуальными, если они изменились на сервере.</w:t>
      </w:r>
    </w:p>
    <w:p w14:paraId="0DC76505" w14:textId="77777777" w:rsidR="00A55AFF" w:rsidRPr="00A55AFF" w:rsidRDefault="00A55AFF">
      <w:pPr>
        <w:numPr>
          <w:ilvl w:val="0"/>
          <w:numId w:val="3"/>
        </w:numPr>
      </w:pPr>
      <w:r w:rsidRPr="00A55AFF">
        <w:rPr>
          <w:b/>
          <w:bCs/>
        </w:rPr>
        <w:t>Необходимость управления кэшем:</w:t>
      </w:r>
      <w:r w:rsidRPr="00A55AFF">
        <w:t> Нужно реализовать стратегии обновления и очистки кэша.</w:t>
      </w:r>
    </w:p>
    <w:p w14:paraId="357B3048" w14:textId="77777777" w:rsidR="00A55AFF" w:rsidRPr="00A55AFF" w:rsidRDefault="00A55AFF" w:rsidP="00A55AFF">
      <w:r w:rsidRPr="00A55AFF">
        <w:rPr>
          <w:b/>
          <w:bCs/>
        </w:rPr>
        <w:t>Примеры использования:</w:t>
      </w:r>
    </w:p>
    <w:p w14:paraId="51F80E3A" w14:textId="77777777" w:rsidR="00A55AFF" w:rsidRPr="00A55AFF" w:rsidRDefault="00A55AFF">
      <w:pPr>
        <w:numPr>
          <w:ilvl w:val="0"/>
          <w:numId w:val="4"/>
        </w:numPr>
      </w:pPr>
      <w:r w:rsidRPr="00A55AFF">
        <w:t>Веб-приложения используют кэширование для хранения результатов API-запросов.</w:t>
      </w:r>
    </w:p>
    <w:p w14:paraId="34469945" w14:textId="77777777" w:rsidR="00A55AFF" w:rsidRPr="00A55AFF" w:rsidRDefault="00A55AFF">
      <w:pPr>
        <w:numPr>
          <w:ilvl w:val="0"/>
          <w:numId w:val="4"/>
        </w:numPr>
      </w:pPr>
      <w:r w:rsidRPr="00A55AFF">
        <w:t>Браузеры кэшируют ресурсы для ускорения загрузки страниц при повторных посещениях.</w:t>
      </w:r>
    </w:p>
    <w:p w14:paraId="1372A983" w14:textId="77777777" w:rsidR="00A55AFF" w:rsidRPr="00A55AFF" w:rsidRDefault="00A55AFF" w:rsidP="00A55AFF">
      <w:r w:rsidRPr="00A55AFF">
        <w:rPr>
          <w:b/>
          <w:bCs/>
        </w:rPr>
        <w:t>Best practices:</w:t>
      </w:r>
    </w:p>
    <w:p w14:paraId="30DDB7F8" w14:textId="77777777" w:rsidR="00A55AFF" w:rsidRPr="00A55AFF" w:rsidRDefault="00A55AFF">
      <w:pPr>
        <w:numPr>
          <w:ilvl w:val="0"/>
          <w:numId w:val="5"/>
        </w:numPr>
      </w:pPr>
      <w:r w:rsidRPr="00A55AFF">
        <w:lastRenderedPageBreak/>
        <w:t>Определить время жизни (TTL) кэша для предотвращения устаревания данных.</w:t>
      </w:r>
    </w:p>
    <w:p w14:paraId="44E77378" w14:textId="77777777" w:rsidR="00A55AFF" w:rsidRPr="00A55AFF" w:rsidRDefault="00A55AFF">
      <w:pPr>
        <w:numPr>
          <w:ilvl w:val="0"/>
          <w:numId w:val="5"/>
        </w:numPr>
      </w:pPr>
      <w:r w:rsidRPr="00A55AFF">
        <w:t>Использовать хэширование данных для упрощения контроля изменений.</w:t>
      </w:r>
    </w:p>
    <w:p w14:paraId="7E459C48" w14:textId="77777777" w:rsidR="00A55AFF" w:rsidRPr="00A55AFF" w:rsidRDefault="00A55AFF">
      <w:pPr>
        <w:numPr>
          <w:ilvl w:val="0"/>
          <w:numId w:val="5"/>
        </w:numPr>
      </w:pPr>
      <w:r w:rsidRPr="00A55AFF">
        <w:t>Регулярно мониторить производительность приложения для выявления узких мест.</w:t>
      </w:r>
    </w:p>
    <w:p w14:paraId="1B6AB6CB" w14:textId="77777777" w:rsidR="00DF5302" w:rsidRPr="00A55AFF" w:rsidRDefault="00DF5302" w:rsidP="00A55AFF"/>
    <w:sectPr w:rsidR="00DF5302" w:rsidRPr="00A55A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2025-12-07T08:00:00Z</dcterms:modified>
</cp:coreProperties>
</file>