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C07A" w14:textId="77777777" w:rsidR="00C75183" w:rsidRPr="00C75183" w:rsidRDefault="00C75183" w:rsidP="00C75183">
      <w:pPr>
        <w:rPr>
          <w:b/>
          <w:bCs/>
        </w:rPr>
      </w:pPr>
      <w:r w:rsidRPr="00C75183">
        <w:rPr>
          <w:b/>
          <w:bCs/>
        </w:rPr>
        <w:t>Что такое мемоизация</w:t>
      </w:r>
    </w:p>
    <w:p w14:paraId="1D625345" w14:textId="77777777" w:rsidR="00C75183" w:rsidRPr="00C75183" w:rsidRDefault="00C75183" w:rsidP="00C75183">
      <w:r w:rsidRPr="00C75183">
        <w:rPr>
          <w:b/>
          <w:bCs/>
        </w:rPr>
        <w:t>Что хотят услышать интервьюеры:</w:t>
      </w:r>
    </w:p>
    <w:p w14:paraId="6021514F" w14:textId="77777777" w:rsidR="00C75183" w:rsidRPr="00C75183" w:rsidRDefault="00C75183" w:rsidP="00C75183">
      <w:r w:rsidRPr="00C75183">
        <w:t>Интервьюеры ожидают услышать четкое определение </w:t>
      </w:r>
      <w:r w:rsidRPr="00C75183">
        <w:rPr>
          <w:b/>
          <w:bCs/>
        </w:rPr>
        <w:t>мемоизации</w:t>
      </w:r>
      <w:r w:rsidRPr="00C75183">
        <w:t> и понимание ее применения в разработке. Они ищут понимание того, как мемоизация позволяет оптимизировать производительность, избегая повторных вычислений, а также примеры использования в реальных сценариях, особенно в контексте фронтенд-разработки.</w:t>
      </w:r>
    </w:p>
    <w:p w14:paraId="79393C55" w14:textId="77777777" w:rsidR="00C75183" w:rsidRPr="00C75183" w:rsidRDefault="00C75183" w:rsidP="00C75183">
      <w:r w:rsidRPr="00C75183">
        <w:rPr>
          <w:b/>
          <w:bCs/>
        </w:rPr>
        <w:t>Определение:</w:t>
      </w:r>
    </w:p>
    <w:p w14:paraId="23CC73A7" w14:textId="77777777" w:rsidR="00C75183" w:rsidRPr="00C75183" w:rsidRDefault="00C75183" w:rsidP="00C75183">
      <w:r w:rsidRPr="00C75183">
        <w:rPr>
          <w:b/>
          <w:bCs/>
        </w:rPr>
        <w:t>Мемоизация</w:t>
      </w:r>
      <w:r w:rsidRPr="00C75183">
        <w:t> — это оптимизационная техника, которая сохраняет результаты вызова функции и возвращает кэшированное значение, если те же входные данные передаются снова. Это позволяет существенно повысить производительность, особенно при работе с вычислительно сложными функциями.</w:t>
      </w:r>
    </w:p>
    <w:p w14:paraId="757DA15C" w14:textId="77777777" w:rsidR="00C75183" w:rsidRPr="00C75183" w:rsidRDefault="00C75183" w:rsidP="00C75183">
      <w:r w:rsidRPr="00C75183">
        <w:rPr>
          <w:b/>
          <w:bCs/>
        </w:rPr>
        <w:t>Пример использования:</w:t>
      </w:r>
    </w:p>
    <w:p w14:paraId="6FA44280" w14:textId="77777777" w:rsidR="00C75183" w:rsidRPr="00C75183" w:rsidRDefault="00C75183" w:rsidP="00C75183">
      <w:pPr>
        <w:numPr>
          <w:ilvl w:val="0"/>
          <w:numId w:val="9"/>
        </w:numPr>
      </w:pPr>
      <w:r w:rsidRPr="00C75183">
        <w:rPr>
          <w:b/>
          <w:bCs/>
        </w:rPr>
        <w:t>Функция вычисления чисел Фибоначчи:</w:t>
      </w:r>
    </w:p>
    <w:p w14:paraId="0B9820EA" w14:textId="77777777" w:rsidR="00C75183" w:rsidRPr="00C75183" w:rsidRDefault="00C75183" w:rsidP="00C75183">
      <w:pPr>
        <w:numPr>
          <w:ilvl w:val="1"/>
          <w:numId w:val="9"/>
        </w:numPr>
      </w:pPr>
      <w:r w:rsidRPr="00C75183">
        <w:t>Без мемоизации: Каждый вызов функции пересчитывает значения, что приводит к экспоненциальной сложности.</w:t>
      </w:r>
    </w:p>
    <w:p w14:paraId="66336096" w14:textId="77777777" w:rsidR="00C75183" w:rsidRPr="00C75183" w:rsidRDefault="00C75183" w:rsidP="00C75183">
      <w:pPr>
        <w:numPr>
          <w:ilvl w:val="1"/>
          <w:numId w:val="9"/>
        </w:numPr>
      </w:pPr>
      <w:r w:rsidRPr="00C75183">
        <w:t>С мемоизацией: Сохраняем уже вычисленные значения, что позволяет избежать повторных вычислений.</w:t>
      </w:r>
    </w:p>
    <w:p w14:paraId="5C0D4171" w14:textId="77777777" w:rsidR="00C75183" w:rsidRPr="00C75183" w:rsidRDefault="00C75183" w:rsidP="00C75183">
      <w:r w:rsidRPr="00C75183">
        <w:rPr>
          <w:b/>
          <w:bCs/>
        </w:rPr>
        <w:t>Код с мемоизацией:</w:t>
      </w:r>
    </w:p>
    <w:p w14:paraId="03947BEC" w14:textId="77777777" w:rsidR="00C75183" w:rsidRPr="00C75183" w:rsidRDefault="00C75183" w:rsidP="00C75183">
      <w:r w:rsidRPr="00C75183">
        <w:rPr>
          <w:i/>
          <w:iCs/>
        </w:rPr>
        <w:t>// Функция для вычисления чисел Фибоначчи с мемоизацией</w:t>
      </w:r>
    </w:p>
    <w:p w14:paraId="7262C77A" w14:textId="77777777" w:rsidR="00C75183" w:rsidRPr="00C75183" w:rsidRDefault="00C75183" w:rsidP="00C75183">
      <w:r w:rsidRPr="00C75183">
        <w:t>const fibonacci = (function() {</w:t>
      </w:r>
    </w:p>
    <w:p w14:paraId="528B7CBE" w14:textId="77777777" w:rsidR="00C75183" w:rsidRPr="00C75183" w:rsidRDefault="00C75183" w:rsidP="00C75183">
      <w:r w:rsidRPr="00C75183">
        <w:t xml:space="preserve">    const cache = {}; </w:t>
      </w:r>
      <w:r w:rsidRPr="00C75183">
        <w:rPr>
          <w:i/>
          <w:iCs/>
        </w:rPr>
        <w:t>// Объект для хранения кэшированных результатов</w:t>
      </w:r>
    </w:p>
    <w:p w14:paraId="4C3D74BE" w14:textId="77777777" w:rsidR="00C75183" w:rsidRPr="00C75183" w:rsidRDefault="00C75183" w:rsidP="00C75183">
      <w:pPr>
        <w:rPr>
          <w:lang w:val="en-US"/>
        </w:rPr>
      </w:pPr>
      <w:r w:rsidRPr="00C75183">
        <w:t xml:space="preserve">    </w:t>
      </w:r>
      <w:r w:rsidRPr="00C75183">
        <w:rPr>
          <w:lang w:val="en-US"/>
        </w:rPr>
        <w:t>return function(n) {</w:t>
      </w:r>
    </w:p>
    <w:p w14:paraId="6CB47031" w14:textId="77777777" w:rsidR="00C75183" w:rsidRPr="00C75183" w:rsidRDefault="00C75183" w:rsidP="00C75183">
      <w:pPr>
        <w:rPr>
          <w:lang w:val="en-US"/>
        </w:rPr>
      </w:pPr>
      <w:r w:rsidRPr="00C75183">
        <w:rPr>
          <w:lang w:val="en-US"/>
        </w:rPr>
        <w:t xml:space="preserve">        if (n in cache) return cache[n]; </w:t>
      </w:r>
      <w:r w:rsidRPr="00C75183">
        <w:rPr>
          <w:i/>
          <w:iCs/>
          <w:lang w:val="en-US"/>
        </w:rPr>
        <w:t xml:space="preserve">// </w:t>
      </w:r>
      <w:r w:rsidRPr="00C75183">
        <w:rPr>
          <w:i/>
          <w:iCs/>
        </w:rPr>
        <w:t>Проверка</w:t>
      </w:r>
      <w:r w:rsidRPr="00C75183">
        <w:rPr>
          <w:i/>
          <w:iCs/>
          <w:lang w:val="en-US"/>
        </w:rPr>
        <w:t xml:space="preserve"> </w:t>
      </w:r>
      <w:r w:rsidRPr="00C75183">
        <w:rPr>
          <w:i/>
          <w:iCs/>
        </w:rPr>
        <w:t>кэша</w:t>
      </w:r>
    </w:p>
    <w:p w14:paraId="6140F977" w14:textId="77777777" w:rsidR="00C75183" w:rsidRPr="00C75183" w:rsidRDefault="00C75183" w:rsidP="00C75183">
      <w:pPr>
        <w:rPr>
          <w:lang w:val="en-US"/>
        </w:rPr>
      </w:pPr>
      <w:r w:rsidRPr="00C75183">
        <w:rPr>
          <w:lang w:val="en-US"/>
        </w:rPr>
        <w:t xml:space="preserve">        if (n &lt;= 1) return n; </w:t>
      </w:r>
      <w:r w:rsidRPr="00C75183">
        <w:rPr>
          <w:i/>
          <w:iCs/>
          <w:lang w:val="en-US"/>
        </w:rPr>
        <w:t xml:space="preserve">// </w:t>
      </w:r>
      <w:r w:rsidRPr="00C75183">
        <w:rPr>
          <w:i/>
          <w:iCs/>
        </w:rPr>
        <w:t>Базовые</w:t>
      </w:r>
      <w:r w:rsidRPr="00C75183">
        <w:rPr>
          <w:i/>
          <w:iCs/>
          <w:lang w:val="en-US"/>
        </w:rPr>
        <w:t xml:space="preserve"> </w:t>
      </w:r>
      <w:r w:rsidRPr="00C75183">
        <w:rPr>
          <w:i/>
          <w:iCs/>
        </w:rPr>
        <w:t>случаи</w:t>
      </w:r>
    </w:p>
    <w:p w14:paraId="14AF3934" w14:textId="77777777" w:rsidR="00C75183" w:rsidRPr="00C75183" w:rsidRDefault="00C75183" w:rsidP="00C75183">
      <w:pPr>
        <w:rPr>
          <w:lang w:val="en-US"/>
        </w:rPr>
      </w:pPr>
      <w:r w:rsidRPr="00C75183">
        <w:rPr>
          <w:lang w:val="en-US"/>
        </w:rPr>
        <w:t xml:space="preserve">        cache[n] = fibonacci(n - 1) + fibonacci(n - 2); </w:t>
      </w:r>
      <w:r w:rsidRPr="00C75183">
        <w:rPr>
          <w:i/>
          <w:iCs/>
          <w:lang w:val="en-US"/>
        </w:rPr>
        <w:t xml:space="preserve">// </w:t>
      </w:r>
      <w:r w:rsidRPr="00C75183">
        <w:rPr>
          <w:i/>
          <w:iCs/>
        </w:rPr>
        <w:t>Кэширование</w:t>
      </w:r>
      <w:r w:rsidRPr="00C75183">
        <w:rPr>
          <w:i/>
          <w:iCs/>
          <w:lang w:val="en-US"/>
        </w:rPr>
        <w:t xml:space="preserve"> </w:t>
      </w:r>
      <w:r w:rsidRPr="00C75183">
        <w:rPr>
          <w:i/>
          <w:iCs/>
        </w:rPr>
        <w:t>результата</w:t>
      </w:r>
    </w:p>
    <w:p w14:paraId="213233BE" w14:textId="77777777" w:rsidR="00C75183" w:rsidRPr="00C75183" w:rsidRDefault="00C75183" w:rsidP="00C75183">
      <w:r w:rsidRPr="00C75183">
        <w:rPr>
          <w:lang w:val="en-US"/>
        </w:rPr>
        <w:t xml:space="preserve">        </w:t>
      </w:r>
      <w:r w:rsidRPr="00C75183">
        <w:t xml:space="preserve">return cache[n]; </w:t>
      </w:r>
      <w:r w:rsidRPr="00C75183">
        <w:rPr>
          <w:i/>
          <w:iCs/>
        </w:rPr>
        <w:t>// Возвращение сохраненного значения</w:t>
      </w:r>
    </w:p>
    <w:p w14:paraId="1DF7CE2D" w14:textId="77777777" w:rsidR="00C75183" w:rsidRPr="00C75183" w:rsidRDefault="00C75183" w:rsidP="00C75183">
      <w:r w:rsidRPr="00C75183">
        <w:t xml:space="preserve">    };</w:t>
      </w:r>
    </w:p>
    <w:p w14:paraId="46AD5922" w14:textId="77777777" w:rsidR="00C75183" w:rsidRPr="00C75183" w:rsidRDefault="00C75183" w:rsidP="00C75183">
      <w:r w:rsidRPr="00C75183">
        <w:t>})();</w:t>
      </w:r>
    </w:p>
    <w:p w14:paraId="03413D74" w14:textId="77777777" w:rsidR="00C75183" w:rsidRPr="00C75183" w:rsidRDefault="00C75183" w:rsidP="00C75183"/>
    <w:p w14:paraId="78DF4548" w14:textId="77777777" w:rsidR="00C75183" w:rsidRPr="00C75183" w:rsidRDefault="00C75183" w:rsidP="00C75183">
      <w:r w:rsidRPr="00C75183">
        <w:rPr>
          <w:i/>
          <w:iCs/>
        </w:rPr>
        <w:t>// Примеры вызова функции</w:t>
      </w:r>
    </w:p>
    <w:p w14:paraId="2871D990" w14:textId="77777777" w:rsidR="00C75183" w:rsidRPr="00C75183" w:rsidRDefault="00C75183" w:rsidP="00C75183">
      <w:r w:rsidRPr="00C75183">
        <w:t xml:space="preserve">console.log(fibonacci(10)); </w:t>
      </w:r>
      <w:r w:rsidRPr="00C75183">
        <w:rPr>
          <w:i/>
          <w:iCs/>
        </w:rPr>
        <w:t>// 55</w:t>
      </w:r>
    </w:p>
    <w:p w14:paraId="32B44434" w14:textId="77777777" w:rsidR="00C75183" w:rsidRPr="00C75183" w:rsidRDefault="00C75183" w:rsidP="00C75183">
      <w:r w:rsidRPr="00C75183">
        <w:lastRenderedPageBreak/>
        <w:t xml:space="preserve">console.log(fibonacci(50)); </w:t>
      </w:r>
      <w:r w:rsidRPr="00C75183">
        <w:rPr>
          <w:i/>
          <w:iCs/>
        </w:rPr>
        <w:t>// 12586269025</w:t>
      </w:r>
    </w:p>
    <w:p w14:paraId="48A93F07" w14:textId="77777777" w:rsidR="00C75183" w:rsidRPr="00C75183" w:rsidRDefault="00C75183" w:rsidP="00C75183">
      <w:r w:rsidRPr="00C75183">
        <w:rPr>
          <w:b/>
          <w:bCs/>
        </w:rPr>
        <w:t>Краткое пояснение к коду:</w:t>
      </w:r>
    </w:p>
    <w:p w14:paraId="1FE3DBF7" w14:textId="77777777" w:rsidR="00C75183" w:rsidRPr="00C75183" w:rsidRDefault="00C75183" w:rsidP="00C75183">
      <w:pPr>
        <w:numPr>
          <w:ilvl w:val="0"/>
          <w:numId w:val="10"/>
        </w:numPr>
      </w:pPr>
      <w:r w:rsidRPr="00C75183">
        <w:rPr>
          <w:b/>
          <w:bCs/>
        </w:rPr>
        <w:t>cache</w:t>
      </w:r>
      <w:r w:rsidRPr="00C75183">
        <w:t>: объект для хранения уже вычисленных значений.</w:t>
      </w:r>
    </w:p>
    <w:p w14:paraId="037A6634" w14:textId="77777777" w:rsidR="00C75183" w:rsidRPr="00C75183" w:rsidRDefault="00C75183" w:rsidP="00C75183">
      <w:pPr>
        <w:numPr>
          <w:ilvl w:val="0"/>
          <w:numId w:val="10"/>
        </w:numPr>
      </w:pPr>
      <w:r w:rsidRPr="00C75183">
        <w:rPr>
          <w:b/>
          <w:bCs/>
        </w:rPr>
        <w:t>Проверка кэша</w:t>
      </w:r>
      <w:r w:rsidRPr="00C75183">
        <w:t>: до выполнения вычислений, проверяем, есть ли значение в кэше.</w:t>
      </w:r>
    </w:p>
    <w:p w14:paraId="09AF99B5" w14:textId="77777777" w:rsidR="00C75183" w:rsidRPr="00C75183" w:rsidRDefault="00C75183" w:rsidP="00C75183">
      <w:pPr>
        <w:numPr>
          <w:ilvl w:val="0"/>
          <w:numId w:val="10"/>
        </w:numPr>
      </w:pPr>
      <w:r w:rsidRPr="00C75183">
        <w:rPr>
          <w:b/>
          <w:bCs/>
        </w:rPr>
        <w:t>Кэширование результата</w:t>
      </w:r>
      <w:r w:rsidRPr="00C75183">
        <w:t>: сохраняем результат перед его возвращением, чтобы оптимизировать последующие вызовы.</w:t>
      </w:r>
    </w:p>
    <w:p w14:paraId="1B6AB6CB" w14:textId="77777777" w:rsidR="00DF5302" w:rsidRPr="00C75183" w:rsidRDefault="00DF5302" w:rsidP="00C75183"/>
    <w:sectPr w:rsidR="00DF5302" w:rsidRPr="00C7518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1105D1"/>
    <w:multiLevelType w:val="multilevel"/>
    <w:tmpl w:val="9494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73C48"/>
    <w:multiLevelType w:val="multilevel"/>
    <w:tmpl w:val="8D6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9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2"/>
  </w:num>
  <w:num w:numId="9" w16cid:durableId="843714620">
    <w:abstractNumId w:val="3"/>
  </w:num>
  <w:num w:numId="10" w16cid:durableId="17390862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BA6B0F"/>
    <w:rsid w:val="00C75183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2025-12-07T06:20:00Z</dcterms:modified>
</cp:coreProperties>
</file>