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0FDD" w14:textId="77777777" w:rsidR="00F52C3E" w:rsidRPr="00F52C3E" w:rsidRDefault="00F52C3E" w:rsidP="00F52C3E">
      <w:pPr>
        <w:rPr>
          <w:b/>
          <w:bCs/>
        </w:rPr>
      </w:pPr>
      <w:r w:rsidRPr="00F52C3E">
        <w:rPr>
          <w:b/>
          <w:bCs/>
        </w:rPr>
        <w:t>Что такое политика CORS и как она работает</w:t>
      </w:r>
    </w:p>
    <w:p w14:paraId="1FBECCCB" w14:textId="77777777" w:rsidR="00F52C3E" w:rsidRPr="00F52C3E" w:rsidRDefault="00F52C3E" w:rsidP="00F52C3E">
      <w:r w:rsidRPr="00F52C3E">
        <w:rPr>
          <w:b/>
          <w:bCs/>
        </w:rPr>
        <w:t>Что хотят услышать интервьюеры:</w:t>
      </w:r>
      <w:r w:rsidRPr="00F52C3E">
        <w:br/>
        <w:t>Интервьюеры ожидают, что кандидат продемонстрирует понимание концепции </w:t>
      </w:r>
      <w:r w:rsidRPr="00F52C3E">
        <w:rPr>
          <w:b/>
          <w:bCs/>
        </w:rPr>
        <w:t>CORS</w:t>
      </w:r>
      <w:r w:rsidRPr="00F52C3E">
        <w:t> (Cross-Origin Resource Sharing), ее назначения и принципов работы. Важно обсудить, как CORS помогает обеспечить безопасность в веб-приложениях, как он настраивается и какие заголовки используются в процессе. Также полезно упомянуть потенциальные проблемы, связанные с CORS, и способы их решения.</w:t>
      </w:r>
    </w:p>
    <w:p w14:paraId="75C35A64" w14:textId="77777777" w:rsidR="00F52C3E" w:rsidRPr="00F52C3E" w:rsidRDefault="00F52C3E" w:rsidP="00F52C3E">
      <w:r w:rsidRPr="00F52C3E">
        <w:rPr>
          <w:b/>
          <w:bCs/>
        </w:rPr>
        <w:t>Определение CORS:</w:t>
      </w:r>
      <w:r w:rsidRPr="00F52C3E">
        <w:br/>
      </w:r>
      <w:r w:rsidRPr="00F52C3E">
        <w:rPr>
          <w:b/>
          <w:bCs/>
        </w:rPr>
        <w:t>CORS</w:t>
      </w:r>
      <w:r w:rsidRPr="00F52C3E">
        <w:t> — это механизм, который позволяет ограничить доступ к ресурсам веб-сервера, основываясь на источнике (origin) запроса. Он используется для защиты от определенных типов атак, таких как </w:t>
      </w:r>
      <w:r w:rsidRPr="00F52C3E">
        <w:rPr>
          <w:b/>
          <w:bCs/>
        </w:rPr>
        <w:t>Cross-Site Request Forgery (CSRF)</w:t>
      </w:r>
      <w:r w:rsidRPr="00F52C3E">
        <w:t>.</w:t>
      </w:r>
    </w:p>
    <w:p w14:paraId="626F9594" w14:textId="77777777" w:rsidR="00F52C3E" w:rsidRPr="00F52C3E" w:rsidRDefault="00F52C3E" w:rsidP="00F52C3E">
      <w:r w:rsidRPr="00F52C3E">
        <w:rPr>
          <w:b/>
          <w:bCs/>
        </w:rPr>
        <w:t>Как работает CORS:</w:t>
      </w:r>
    </w:p>
    <w:p w14:paraId="6DCA344A" w14:textId="77777777" w:rsidR="00F52C3E" w:rsidRPr="00F52C3E" w:rsidRDefault="00F52C3E" w:rsidP="00F52C3E">
      <w:pPr>
        <w:numPr>
          <w:ilvl w:val="0"/>
          <w:numId w:val="12"/>
        </w:numPr>
      </w:pPr>
      <w:r w:rsidRPr="00F52C3E">
        <w:rPr>
          <w:b/>
          <w:bCs/>
        </w:rPr>
        <w:t>Запросы из разных источников:</w:t>
      </w:r>
      <w:r w:rsidRPr="00F52C3E">
        <w:t> Когда веб-страница пытается получить ресурсы с другого домена (например, из API), браузер автоматически добавляет заголовок Origin к запросу, указывая источник (домен) веб-страницы.</w:t>
      </w:r>
    </w:p>
    <w:p w14:paraId="0144FFCF" w14:textId="77777777" w:rsidR="00F52C3E" w:rsidRPr="00F52C3E" w:rsidRDefault="00F52C3E" w:rsidP="00F52C3E">
      <w:pPr>
        <w:numPr>
          <w:ilvl w:val="0"/>
          <w:numId w:val="12"/>
        </w:numPr>
      </w:pPr>
      <w:r w:rsidRPr="00F52C3E">
        <w:rPr>
          <w:b/>
          <w:bCs/>
        </w:rPr>
        <w:t>Проверка на сервере:</w:t>
      </w:r>
      <w:r w:rsidRPr="00F52C3E">
        <w:t> Сервер обрабатывает входящий запрос и проверяет заголовок Origin. Если домен разрешен, сервер отправляет ответ с заголовком Access-Control-Allow-Origin, указывающим, какие домены имеют доступ к ресурсу.</w:t>
      </w:r>
    </w:p>
    <w:p w14:paraId="4F1664AA" w14:textId="77777777" w:rsidR="00F52C3E" w:rsidRPr="00F52C3E" w:rsidRDefault="00F52C3E" w:rsidP="00F52C3E">
      <w:pPr>
        <w:numPr>
          <w:ilvl w:val="0"/>
          <w:numId w:val="12"/>
        </w:numPr>
      </w:pPr>
      <w:r w:rsidRPr="00F52C3E">
        <w:rPr>
          <w:b/>
          <w:bCs/>
        </w:rPr>
        <w:t>Типы запросов:</w:t>
      </w:r>
      <w:r w:rsidRPr="00F52C3E">
        <w:t> Различают простые (GET, POST без особых заголовков) и сложные (например, с использованием методов PUT или DELETE) запросы. Для сложных запросов браузер сначала отправляет </w:t>
      </w:r>
      <w:r w:rsidRPr="00F52C3E">
        <w:rPr>
          <w:b/>
          <w:bCs/>
        </w:rPr>
        <w:t>preflight запрос</w:t>
      </w:r>
      <w:r w:rsidRPr="00F52C3E">
        <w:t> (OPTIONS), чтобы проверить доступность ресурса.</w:t>
      </w:r>
    </w:p>
    <w:p w14:paraId="2920BE01" w14:textId="77777777" w:rsidR="00F52C3E" w:rsidRPr="00F52C3E" w:rsidRDefault="00F52C3E" w:rsidP="00F52C3E">
      <w:pPr>
        <w:numPr>
          <w:ilvl w:val="0"/>
          <w:numId w:val="12"/>
        </w:numPr>
      </w:pPr>
      <w:r w:rsidRPr="00F52C3E">
        <w:rPr>
          <w:b/>
          <w:bCs/>
        </w:rPr>
        <w:t>Настройки заголовков:</w:t>
      </w:r>
      <w:r w:rsidRPr="00F52C3E">
        <w:t> Сервер может также настроить заголовки, такие как:</w:t>
      </w:r>
    </w:p>
    <w:p w14:paraId="6825EF0C" w14:textId="77777777" w:rsidR="00F52C3E" w:rsidRPr="00F52C3E" w:rsidRDefault="00F52C3E" w:rsidP="00F52C3E">
      <w:pPr>
        <w:numPr>
          <w:ilvl w:val="1"/>
          <w:numId w:val="12"/>
        </w:numPr>
      </w:pPr>
      <w:r w:rsidRPr="00F52C3E">
        <w:t>Access-Control-Allow-Methods: какие методы разрешены.</w:t>
      </w:r>
    </w:p>
    <w:p w14:paraId="12509287" w14:textId="77777777" w:rsidR="00F52C3E" w:rsidRPr="00F52C3E" w:rsidRDefault="00F52C3E" w:rsidP="00F52C3E">
      <w:pPr>
        <w:numPr>
          <w:ilvl w:val="1"/>
          <w:numId w:val="12"/>
        </w:numPr>
      </w:pPr>
      <w:r w:rsidRPr="00F52C3E">
        <w:t>Access-Control-Allow-Headers: какие заголовки могут быть отправлены с запросом.</w:t>
      </w:r>
    </w:p>
    <w:p w14:paraId="3811FF7D" w14:textId="77777777" w:rsidR="00F52C3E" w:rsidRPr="00F52C3E" w:rsidRDefault="00F52C3E" w:rsidP="00F52C3E">
      <w:pPr>
        <w:numPr>
          <w:ilvl w:val="1"/>
          <w:numId w:val="12"/>
        </w:numPr>
      </w:pPr>
      <w:r w:rsidRPr="00F52C3E">
        <w:t>Access-Control-Allow-Credentials: разрешает отправку куки.</w:t>
      </w:r>
    </w:p>
    <w:p w14:paraId="25832BF6" w14:textId="77777777" w:rsidR="00F52C3E" w:rsidRPr="00F52C3E" w:rsidRDefault="00F52C3E" w:rsidP="00F52C3E">
      <w:pPr>
        <w:numPr>
          <w:ilvl w:val="0"/>
          <w:numId w:val="12"/>
        </w:numPr>
      </w:pPr>
      <w:r w:rsidRPr="00F52C3E">
        <w:rPr>
          <w:b/>
          <w:bCs/>
        </w:rPr>
        <w:t>Проблемы и решения:</w:t>
      </w:r>
      <w:r w:rsidRPr="00F52C3E">
        <w:t> Если CORS не настроен правильно, может возникнуть ошибка доступа. Решения могут включать корректную настройку заголовков на сервере или использование прокси-сервера для обхода ограничений.</w:t>
      </w:r>
    </w:p>
    <w:p w14:paraId="343A5622" w14:textId="77777777" w:rsidR="00F52C3E" w:rsidRPr="00F52C3E" w:rsidRDefault="00F52C3E" w:rsidP="00F52C3E">
      <w:r w:rsidRPr="00F52C3E">
        <w:rPr>
          <w:b/>
          <w:bCs/>
        </w:rPr>
        <w:t>Пример:</w:t>
      </w:r>
      <w:r w:rsidRPr="00F52C3E">
        <w:br/>
        <w:t xml:space="preserve">Если вы разрабатываете фронтенд-приложение, которое должно </w:t>
      </w:r>
      <w:r w:rsidRPr="00F52C3E">
        <w:lastRenderedPageBreak/>
        <w:t>взаимодействовать с API на другом домене, вам необходимо убедиться, что сервер API правильно настроен для обработки CORS-запросов от вашего домена.</w:t>
      </w:r>
    </w:p>
    <w:p w14:paraId="1B6AB6CB" w14:textId="77777777" w:rsidR="00DF5302" w:rsidRPr="00F52C3E" w:rsidRDefault="00DF5302" w:rsidP="00F52C3E"/>
    <w:sectPr w:rsidR="00DF5302" w:rsidRPr="00F52C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B33A5"/>
    <w:multiLevelType w:val="multilevel"/>
    <w:tmpl w:val="EE84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98836477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E43F8"/>
    <w:rsid w:val="00EF4318"/>
    <w:rsid w:val="00F0543A"/>
    <w:rsid w:val="00F12C76"/>
    <w:rsid w:val="00F50757"/>
    <w:rsid w:val="00F52C3E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2025-12-07T11:34:00Z</dcterms:modified>
</cp:coreProperties>
</file>