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1D9B" w14:textId="77777777" w:rsidR="006B1B68" w:rsidRPr="006B1B68" w:rsidRDefault="006B1B68" w:rsidP="006B1B68">
      <w:pPr>
        <w:rPr>
          <w:b/>
          <w:bCs/>
        </w:rPr>
      </w:pPr>
      <w:r w:rsidRPr="006B1B68">
        <w:rPr>
          <w:b/>
          <w:bCs/>
        </w:rPr>
        <w:t>Что такое промисы в JavaScript и как они работают</w:t>
      </w:r>
    </w:p>
    <w:p w14:paraId="61E01079" w14:textId="77777777" w:rsidR="006B1B68" w:rsidRPr="006B1B68" w:rsidRDefault="006B1B68" w:rsidP="006B1B68">
      <w:r w:rsidRPr="006B1B68">
        <w:rPr>
          <w:b/>
          <w:bCs/>
        </w:rPr>
        <w:t>Что хотят услышать интервьюеры:</w:t>
      </w:r>
    </w:p>
    <w:p w14:paraId="6BE4E6C5" w14:textId="77777777" w:rsidR="006B1B68" w:rsidRPr="006B1B68" w:rsidRDefault="006B1B68" w:rsidP="006B1B68">
      <w:r w:rsidRPr="006B1B68">
        <w:t>Интервьюеры ожидают от кандидата понимания концепции </w:t>
      </w:r>
      <w:r w:rsidRPr="006B1B68">
        <w:rPr>
          <w:b/>
          <w:bCs/>
        </w:rPr>
        <w:t>промисов</w:t>
      </w:r>
      <w:r w:rsidRPr="006B1B68">
        <w:t> в JavaScript, их назначения для работы с асинхронными операциями, а также примеров использования. Кроме того, важно знать, как обрабатывать успешные и ошибочные результаты, а также различать состояния промисов.</w:t>
      </w:r>
    </w:p>
    <w:p w14:paraId="4775F439" w14:textId="77777777" w:rsidR="006B1B68" w:rsidRPr="006B1B68" w:rsidRDefault="006B1B68" w:rsidP="006B1B68">
      <w:r w:rsidRPr="006B1B68">
        <w:rPr>
          <w:b/>
          <w:bCs/>
        </w:rPr>
        <w:t>Определение:</w:t>
      </w:r>
    </w:p>
    <w:p w14:paraId="132714D6" w14:textId="77777777" w:rsidR="006B1B68" w:rsidRPr="006B1B68" w:rsidRDefault="006B1B68" w:rsidP="006B1B68">
      <w:r w:rsidRPr="006B1B68">
        <w:rPr>
          <w:b/>
          <w:bCs/>
        </w:rPr>
        <w:t>Промис</w:t>
      </w:r>
      <w:r w:rsidRPr="006B1B68">
        <w:t> — это объект, представляющий завершение или неудачу асинхронной операции и возвращающий её результат. Промисы позволяют писать более чистый и понятный код, избавляя от "адских колбеков".</w:t>
      </w:r>
    </w:p>
    <w:p w14:paraId="5D571F52" w14:textId="77777777" w:rsidR="006B1B68" w:rsidRPr="006B1B68" w:rsidRDefault="006B1B68" w:rsidP="006B1B68">
      <w:r w:rsidRPr="006B1B68">
        <w:rPr>
          <w:b/>
          <w:bCs/>
        </w:rPr>
        <w:t>Состояния промисов:</w:t>
      </w:r>
    </w:p>
    <w:p w14:paraId="725974DD" w14:textId="77777777" w:rsidR="006B1B68" w:rsidRPr="006B1B68" w:rsidRDefault="006B1B68" w:rsidP="006B1B68">
      <w:pPr>
        <w:numPr>
          <w:ilvl w:val="0"/>
          <w:numId w:val="7"/>
        </w:numPr>
      </w:pPr>
      <w:r w:rsidRPr="006B1B68">
        <w:rPr>
          <w:b/>
          <w:bCs/>
        </w:rPr>
        <w:t>Ожидание (Pending)</w:t>
      </w:r>
      <w:r w:rsidRPr="006B1B68">
        <w:t>: начальное состояние, операция еще не завершена.</w:t>
      </w:r>
    </w:p>
    <w:p w14:paraId="6CE52796" w14:textId="77777777" w:rsidR="006B1B68" w:rsidRPr="006B1B68" w:rsidRDefault="006B1B68" w:rsidP="006B1B68">
      <w:pPr>
        <w:numPr>
          <w:ilvl w:val="0"/>
          <w:numId w:val="7"/>
        </w:numPr>
      </w:pPr>
      <w:r w:rsidRPr="006B1B68">
        <w:rPr>
          <w:b/>
          <w:bCs/>
        </w:rPr>
        <w:t>Исполнен (Fulfilled)</w:t>
      </w:r>
      <w:r w:rsidRPr="006B1B68">
        <w:t>: операция завершена успешно.</w:t>
      </w:r>
    </w:p>
    <w:p w14:paraId="2E2C9583" w14:textId="77777777" w:rsidR="006B1B68" w:rsidRPr="006B1B68" w:rsidRDefault="006B1B68" w:rsidP="006B1B68">
      <w:pPr>
        <w:numPr>
          <w:ilvl w:val="0"/>
          <w:numId w:val="7"/>
        </w:numPr>
      </w:pPr>
      <w:r w:rsidRPr="006B1B68">
        <w:rPr>
          <w:b/>
          <w:bCs/>
        </w:rPr>
        <w:t>Отклонен (Rejected)</w:t>
      </w:r>
      <w:r w:rsidRPr="006B1B68">
        <w:t>: операция завершена с ошибкой.</w:t>
      </w:r>
    </w:p>
    <w:p w14:paraId="7F708B57" w14:textId="77777777" w:rsidR="006B1B68" w:rsidRPr="006B1B68" w:rsidRDefault="006B1B68" w:rsidP="006B1B68">
      <w:r w:rsidRPr="006B1B68">
        <w:rPr>
          <w:b/>
          <w:bCs/>
        </w:rPr>
        <w:t>Пример использования промисов:</w:t>
      </w:r>
    </w:p>
    <w:p w14:paraId="1B9E971F" w14:textId="77777777" w:rsidR="006B1B68" w:rsidRPr="006B1B68" w:rsidRDefault="006B1B68" w:rsidP="006B1B68">
      <w:r w:rsidRPr="006B1B68">
        <w:rPr>
          <w:i/>
          <w:iCs/>
        </w:rPr>
        <w:t>// Функция, возвращающая промис</w:t>
      </w:r>
    </w:p>
    <w:p w14:paraId="2E184652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>function fetchData(url) {</w:t>
      </w:r>
    </w:p>
    <w:p w14:paraId="744E8B42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return new Promise((resolve, reject) =&gt; {</w:t>
      </w:r>
    </w:p>
    <w:p w14:paraId="04414A28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    </w:t>
      </w:r>
      <w:r w:rsidRPr="006B1B68">
        <w:rPr>
          <w:i/>
          <w:iCs/>
          <w:lang w:val="en-US"/>
        </w:rPr>
        <w:t xml:space="preserve">// </w:t>
      </w:r>
      <w:r w:rsidRPr="006B1B68">
        <w:rPr>
          <w:i/>
          <w:iCs/>
        </w:rPr>
        <w:t>Имитация</w:t>
      </w:r>
      <w:r w:rsidRPr="006B1B68">
        <w:rPr>
          <w:i/>
          <w:iCs/>
          <w:lang w:val="en-US"/>
        </w:rPr>
        <w:t xml:space="preserve"> </w:t>
      </w:r>
      <w:r w:rsidRPr="006B1B68">
        <w:rPr>
          <w:i/>
          <w:iCs/>
        </w:rPr>
        <w:t>асинхронного</w:t>
      </w:r>
      <w:r w:rsidRPr="006B1B68">
        <w:rPr>
          <w:i/>
          <w:iCs/>
          <w:lang w:val="en-US"/>
        </w:rPr>
        <w:t xml:space="preserve"> </w:t>
      </w:r>
      <w:r w:rsidRPr="006B1B68">
        <w:rPr>
          <w:i/>
          <w:iCs/>
        </w:rPr>
        <w:t>запроса</w:t>
      </w:r>
    </w:p>
    <w:p w14:paraId="57C698A7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    setTimeout(() =&gt; {</w:t>
      </w:r>
    </w:p>
    <w:p w14:paraId="78DB1A61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        const success = true; </w:t>
      </w:r>
      <w:r w:rsidRPr="006B1B68">
        <w:rPr>
          <w:i/>
          <w:iCs/>
          <w:lang w:val="en-US"/>
        </w:rPr>
        <w:t xml:space="preserve">// </w:t>
      </w:r>
      <w:r w:rsidRPr="006B1B68">
        <w:rPr>
          <w:i/>
          <w:iCs/>
        </w:rPr>
        <w:t>Симуляция</w:t>
      </w:r>
      <w:r w:rsidRPr="006B1B68">
        <w:rPr>
          <w:i/>
          <w:iCs/>
          <w:lang w:val="en-US"/>
        </w:rPr>
        <w:t xml:space="preserve"> </w:t>
      </w:r>
      <w:r w:rsidRPr="006B1B68">
        <w:rPr>
          <w:i/>
          <w:iCs/>
        </w:rPr>
        <w:t>успеха</w:t>
      </w:r>
    </w:p>
    <w:p w14:paraId="088FE1AB" w14:textId="77777777" w:rsidR="006B1B68" w:rsidRPr="006B1B68" w:rsidRDefault="006B1B68" w:rsidP="006B1B68">
      <w:r w:rsidRPr="006B1B68">
        <w:rPr>
          <w:lang w:val="en-US"/>
        </w:rPr>
        <w:t xml:space="preserve">            </w:t>
      </w:r>
      <w:r w:rsidRPr="006B1B68">
        <w:t>if (success) {</w:t>
      </w:r>
    </w:p>
    <w:p w14:paraId="12D11C4A" w14:textId="77777777" w:rsidR="006B1B68" w:rsidRPr="006B1B68" w:rsidRDefault="006B1B68" w:rsidP="006B1B68">
      <w:r w:rsidRPr="006B1B68">
        <w:t xml:space="preserve">                resolve("Данные успешно получены!"); </w:t>
      </w:r>
      <w:r w:rsidRPr="006B1B68">
        <w:rPr>
          <w:i/>
          <w:iCs/>
        </w:rPr>
        <w:t>// Успешный результат</w:t>
      </w:r>
    </w:p>
    <w:p w14:paraId="7B36FB13" w14:textId="77777777" w:rsidR="006B1B68" w:rsidRPr="006B1B68" w:rsidRDefault="006B1B68" w:rsidP="006B1B68">
      <w:r w:rsidRPr="006B1B68">
        <w:t xml:space="preserve">            } else {</w:t>
      </w:r>
    </w:p>
    <w:p w14:paraId="074B10F3" w14:textId="77777777" w:rsidR="006B1B68" w:rsidRPr="006B1B68" w:rsidRDefault="006B1B68" w:rsidP="006B1B68">
      <w:r w:rsidRPr="006B1B68">
        <w:t xml:space="preserve">                reject("Ошибка при получении данных."); </w:t>
      </w:r>
      <w:r w:rsidRPr="006B1B68">
        <w:rPr>
          <w:i/>
          <w:iCs/>
        </w:rPr>
        <w:t>// Ошибка</w:t>
      </w:r>
    </w:p>
    <w:p w14:paraId="65D5F64B" w14:textId="77777777" w:rsidR="006B1B68" w:rsidRPr="006B1B68" w:rsidRDefault="006B1B68" w:rsidP="006B1B68">
      <w:r w:rsidRPr="006B1B68">
        <w:t xml:space="preserve">            }</w:t>
      </w:r>
    </w:p>
    <w:p w14:paraId="5C56880A" w14:textId="77777777" w:rsidR="006B1B68" w:rsidRPr="006B1B68" w:rsidRDefault="006B1B68" w:rsidP="006B1B68">
      <w:r w:rsidRPr="006B1B68">
        <w:t xml:space="preserve">        }, 1000);</w:t>
      </w:r>
    </w:p>
    <w:p w14:paraId="7EADDDF1" w14:textId="77777777" w:rsidR="006B1B68" w:rsidRPr="006B1B68" w:rsidRDefault="006B1B68" w:rsidP="006B1B68">
      <w:r w:rsidRPr="006B1B68">
        <w:t xml:space="preserve">    });</w:t>
      </w:r>
    </w:p>
    <w:p w14:paraId="6F285F7C" w14:textId="77777777" w:rsidR="006B1B68" w:rsidRPr="006B1B68" w:rsidRDefault="006B1B68" w:rsidP="006B1B68">
      <w:r w:rsidRPr="006B1B68">
        <w:t>}</w:t>
      </w:r>
    </w:p>
    <w:p w14:paraId="7AE3F87A" w14:textId="77777777" w:rsidR="006B1B68" w:rsidRPr="006B1B68" w:rsidRDefault="006B1B68" w:rsidP="006B1B68"/>
    <w:p w14:paraId="16C057D5" w14:textId="77777777" w:rsidR="006B1B68" w:rsidRPr="006B1B68" w:rsidRDefault="006B1B68" w:rsidP="006B1B68">
      <w:r w:rsidRPr="006B1B68">
        <w:rPr>
          <w:i/>
          <w:iCs/>
        </w:rPr>
        <w:t>// Использование промиса</w:t>
      </w:r>
    </w:p>
    <w:p w14:paraId="6BF6556D" w14:textId="77777777" w:rsidR="006B1B68" w:rsidRPr="006B1B68" w:rsidRDefault="006B1B68" w:rsidP="006B1B68">
      <w:r w:rsidRPr="006B1B68">
        <w:lastRenderedPageBreak/>
        <w:t>fetchData("https://api.example.com/data")</w:t>
      </w:r>
    </w:p>
    <w:p w14:paraId="643828A3" w14:textId="77777777" w:rsidR="006B1B68" w:rsidRPr="006B1B68" w:rsidRDefault="006B1B68" w:rsidP="006B1B68">
      <w:r w:rsidRPr="006B1B68">
        <w:t xml:space="preserve">    .then(response =&gt; {</w:t>
      </w:r>
    </w:p>
    <w:p w14:paraId="597BE0BC" w14:textId="77777777" w:rsidR="006B1B68" w:rsidRPr="006B1B68" w:rsidRDefault="006B1B68" w:rsidP="006B1B68">
      <w:r w:rsidRPr="006B1B68">
        <w:t xml:space="preserve">        console.log(response); </w:t>
      </w:r>
      <w:r w:rsidRPr="006B1B68">
        <w:rPr>
          <w:i/>
          <w:iCs/>
        </w:rPr>
        <w:t>// Обработка успешного результата</w:t>
      </w:r>
    </w:p>
    <w:p w14:paraId="00697F3E" w14:textId="77777777" w:rsidR="006B1B68" w:rsidRPr="006B1B68" w:rsidRDefault="006B1B68" w:rsidP="006B1B68">
      <w:pPr>
        <w:rPr>
          <w:lang w:val="en-US"/>
        </w:rPr>
      </w:pPr>
      <w:r w:rsidRPr="006B1B68">
        <w:t xml:space="preserve">    </w:t>
      </w:r>
      <w:r w:rsidRPr="006B1B68">
        <w:rPr>
          <w:lang w:val="en-US"/>
        </w:rPr>
        <w:t>})</w:t>
      </w:r>
    </w:p>
    <w:p w14:paraId="6A43130F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.catch(error =&gt; {</w:t>
      </w:r>
    </w:p>
    <w:p w14:paraId="2A3F26BB" w14:textId="77777777" w:rsidR="006B1B68" w:rsidRPr="006B1B68" w:rsidRDefault="006B1B68" w:rsidP="006B1B68">
      <w:pPr>
        <w:rPr>
          <w:lang w:val="en-US"/>
        </w:rPr>
      </w:pPr>
      <w:r w:rsidRPr="006B1B68">
        <w:rPr>
          <w:lang w:val="en-US"/>
        </w:rPr>
        <w:t xml:space="preserve">        console.error(error); </w:t>
      </w:r>
      <w:r w:rsidRPr="006B1B68">
        <w:rPr>
          <w:i/>
          <w:iCs/>
          <w:lang w:val="en-US"/>
        </w:rPr>
        <w:t xml:space="preserve">// </w:t>
      </w:r>
      <w:r w:rsidRPr="006B1B68">
        <w:rPr>
          <w:i/>
          <w:iCs/>
        </w:rPr>
        <w:t>Обработка</w:t>
      </w:r>
      <w:r w:rsidRPr="006B1B68">
        <w:rPr>
          <w:i/>
          <w:iCs/>
          <w:lang w:val="en-US"/>
        </w:rPr>
        <w:t xml:space="preserve"> </w:t>
      </w:r>
      <w:r w:rsidRPr="006B1B68">
        <w:rPr>
          <w:i/>
          <w:iCs/>
        </w:rPr>
        <w:t>ошибки</w:t>
      </w:r>
    </w:p>
    <w:p w14:paraId="53BD9499" w14:textId="77777777" w:rsidR="006B1B68" w:rsidRPr="006B1B68" w:rsidRDefault="006B1B68" w:rsidP="006B1B68">
      <w:r w:rsidRPr="006B1B68">
        <w:rPr>
          <w:lang w:val="en-US"/>
        </w:rPr>
        <w:t xml:space="preserve">    </w:t>
      </w:r>
      <w:r w:rsidRPr="006B1B68">
        <w:t>});</w:t>
      </w:r>
    </w:p>
    <w:p w14:paraId="2AFA820E" w14:textId="77777777" w:rsidR="006B1B68" w:rsidRPr="006B1B68" w:rsidRDefault="006B1B68" w:rsidP="006B1B68">
      <w:r w:rsidRPr="006B1B68">
        <w:rPr>
          <w:b/>
          <w:bCs/>
        </w:rPr>
        <w:t>Ключевые моменты:</w:t>
      </w:r>
    </w:p>
    <w:p w14:paraId="675C3012" w14:textId="77777777" w:rsidR="006B1B68" w:rsidRPr="006B1B68" w:rsidRDefault="006B1B68" w:rsidP="006B1B68">
      <w:pPr>
        <w:numPr>
          <w:ilvl w:val="0"/>
          <w:numId w:val="8"/>
        </w:numPr>
      </w:pPr>
      <w:r w:rsidRPr="006B1B68">
        <w:t>Важно понимать, как работать с методами .then() и .catch() для обработки результатов.</w:t>
      </w:r>
    </w:p>
    <w:p w14:paraId="56AD0C56" w14:textId="77777777" w:rsidR="006B1B68" w:rsidRPr="006B1B68" w:rsidRDefault="006B1B68" w:rsidP="006B1B68">
      <w:pPr>
        <w:numPr>
          <w:ilvl w:val="0"/>
          <w:numId w:val="8"/>
        </w:numPr>
      </w:pPr>
      <w:r w:rsidRPr="006B1B68">
        <w:t>Промисы можно объединять с помощью Promise.all() для выполнения нескольких асинхронных операций одновременно.</w:t>
      </w:r>
    </w:p>
    <w:p w14:paraId="1B6AB6CB" w14:textId="77777777" w:rsidR="00DF5302" w:rsidRPr="006B1B68" w:rsidRDefault="00DF5302" w:rsidP="006B1B68"/>
    <w:sectPr w:rsidR="00DF5302" w:rsidRPr="006B1B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D47BF"/>
    <w:multiLevelType w:val="multilevel"/>
    <w:tmpl w:val="6B5C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23D78"/>
    <w:multiLevelType w:val="multilevel"/>
    <w:tmpl w:val="D9C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822887598">
    <w:abstractNumId w:val="2"/>
  </w:num>
  <w:num w:numId="7" w16cid:durableId="1056130188">
    <w:abstractNumId w:val="4"/>
  </w:num>
  <w:num w:numId="8" w16cid:durableId="463470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5805EF"/>
    <w:rsid w:val="006B1B68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2025-12-06T12:31:00Z</dcterms:modified>
</cp:coreProperties>
</file>