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3C99" w14:textId="77777777" w:rsidR="007C2407" w:rsidRPr="007C2407" w:rsidRDefault="007C2407" w:rsidP="007C2407">
      <w:pPr>
        <w:rPr>
          <w:b/>
          <w:bCs/>
        </w:rPr>
      </w:pPr>
      <w:r w:rsidRPr="007C2407">
        <w:rPr>
          <w:b/>
          <w:bCs/>
        </w:rPr>
        <w:t>Что такое среда исполнения JavaScript</w:t>
      </w:r>
    </w:p>
    <w:p w14:paraId="621A08D9" w14:textId="77777777" w:rsidR="007C2407" w:rsidRPr="007C2407" w:rsidRDefault="007C2407" w:rsidP="007C2407">
      <w:r w:rsidRPr="007C2407">
        <w:rPr>
          <w:b/>
          <w:bCs/>
        </w:rPr>
        <w:t>Что хотят услышать интервьюеры:</w:t>
      </w:r>
    </w:p>
    <w:p w14:paraId="1BD249D2" w14:textId="77777777" w:rsidR="007C2407" w:rsidRPr="007C2407" w:rsidRDefault="007C2407" w:rsidP="007C2407">
      <w:r w:rsidRPr="007C2407">
        <w:t>Интервьюеры ожидают, что кандидат продемонстрирует понимание концепции </w:t>
      </w:r>
      <w:r w:rsidRPr="007C2407">
        <w:rPr>
          <w:b/>
          <w:bCs/>
        </w:rPr>
        <w:t>среды исполнения JavaScript</w:t>
      </w:r>
      <w:r w:rsidRPr="007C2407">
        <w:t xml:space="preserve"> (JavaScript </w:t>
      </w:r>
      <w:proofErr w:type="spellStart"/>
      <w:r w:rsidRPr="007C2407">
        <w:t>runtime</w:t>
      </w:r>
      <w:proofErr w:type="spellEnd"/>
      <w:r w:rsidRPr="007C2407">
        <w:t xml:space="preserve"> </w:t>
      </w:r>
      <w:proofErr w:type="spellStart"/>
      <w:r w:rsidRPr="007C2407">
        <w:t>environment</w:t>
      </w:r>
      <w:proofErr w:type="spellEnd"/>
      <w:r w:rsidRPr="007C2407">
        <w:t>), включая ее основные компоненты, функции и различия между различными средами (например, браузеры и Node.js). Также важно упомянуть, как эта среда взаимодействует с кодом и управление выполнением.</w:t>
      </w:r>
    </w:p>
    <w:p w14:paraId="6D66C0B9" w14:textId="77777777" w:rsidR="007C2407" w:rsidRPr="007C2407" w:rsidRDefault="007C2407" w:rsidP="007C2407">
      <w:r w:rsidRPr="007C2407">
        <w:rPr>
          <w:b/>
          <w:bCs/>
        </w:rPr>
        <w:t>Ответ:</w:t>
      </w:r>
    </w:p>
    <w:p w14:paraId="19FC6555" w14:textId="77777777" w:rsidR="007C2407" w:rsidRPr="007C2407" w:rsidRDefault="007C2407" w:rsidP="007C2407">
      <w:r w:rsidRPr="007C2407">
        <w:rPr>
          <w:b/>
          <w:bCs/>
        </w:rPr>
        <w:t>Определение:</w:t>
      </w:r>
      <w:r w:rsidRPr="007C2407">
        <w:br/>
      </w:r>
      <w:r w:rsidRPr="007C2407">
        <w:rPr>
          <w:b/>
          <w:bCs/>
        </w:rPr>
        <w:t>Среда исполнения JavaScript</w:t>
      </w:r>
      <w:r w:rsidRPr="007C2407">
        <w:t> — это контекст, в котором выполняется код на языке JavaScript. Она предоставляет необходимые инструменты и API для выполнения скриптов, включая доступ к объектам, функциям и событиям.</w:t>
      </w:r>
    </w:p>
    <w:p w14:paraId="02C8258E" w14:textId="77777777" w:rsidR="007C2407" w:rsidRPr="007C2407" w:rsidRDefault="007C2407" w:rsidP="007C2407">
      <w:r w:rsidRPr="007C2407">
        <w:rPr>
          <w:b/>
          <w:bCs/>
        </w:rPr>
        <w:t>Ключевые компоненты среды исполнения:</w:t>
      </w:r>
    </w:p>
    <w:p w14:paraId="53556A7D" w14:textId="77777777" w:rsidR="007C2407" w:rsidRPr="007C2407" w:rsidRDefault="007C2407" w:rsidP="007C2407">
      <w:pPr>
        <w:numPr>
          <w:ilvl w:val="0"/>
          <w:numId w:val="15"/>
        </w:numPr>
      </w:pPr>
      <w:r w:rsidRPr="007C2407">
        <w:rPr>
          <w:b/>
          <w:bCs/>
        </w:rPr>
        <w:t>Движок JavaScript</w:t>
      </w:r>
      <w:proofErr w:type="gramStart"/>
      <w:r w:rsidRPr="007C2407">
        <w:t>: Это</w:t>
      </w:r>
      <w:proofErr w:type="gramEnd"/>
      <w:r w:rsidRPr="007C2407">
        <w:t xml:space="preserve"> основная часть, отвечающая за интерпретацию и выполнение кода. Примеры включают V8 (используется в </w:t>
      </w:r>
      <w:proofErr w:type="spellStart"/>
      <w:r w:rsidRPr="007C2407">
        <w:t>Chrome</w:t>
      </w:r>
      <w:proofErr w:type="spellEnd"/>
      <w:r w:rsidRPr="007C2407">
        <w:t xml:space="preserve"> и Node.js) и </w:t>
      </w:r>
      <w:proofErr w:type="spellStart"/>
      <w:r w:rsidRPr="007C2407">
        <w:t>SpiderMonkey</w:t>
      </w:r>
      <w:proofErr w:type="spellEnd"/>
      <w:r w:rsidRPr="007C2407">
        <w:t xml:space="preserve"> (Firefox).</w:t>
      </w:r>
    </w:p>
    <w:p w14:paraId="0EE31635" w14:textId="77777777" w:rsidR="007C2407" w:rsidRPr="007C2407" w:rsidRDefault="007C2407" w:rsidP="007C2407">
      <w:pPr>
        <w:numPr>
          <w:ilvl w:val="0"/>
          <w:numId w:val="15"/>
        </w:numPr>
      </w:pPr>
      <w:r w:rsidRPr="007C2407">
        <w:rPr>
          <w:b/>
          <w:bCs/>
        </w:rPr>
        <w:t>Объектная модель документа (DOM)</w:t>
      </w:r>
      <w:proofErr w:type="gramStart"/>
      <w:r w:rsidRPr="007C2407">
        <w:t>: Позволяет</w:t>
      </w:r>
      <w:proofErr w:type="gramEnd"/>
      <w:r w:rsidRPr="007C2407">
        <w:t xml:space="preserve"> взаимодействовать с HTML и CSS, изменять структуру веб-страницы.</w:t>
      </w:r>
    </w:p>
    <w:p w14:paraId="38D79CBC" w14:textId="77777777" w:rsidR="007C2407" w:rsidRPr="007C2407" w:rsidRDefault="007C2407" w:rsidP="007C2407">
      <w:pPr>
        <w:numPr>
          <w:ilvl w:val="0"/>
          <w:numId w:val="15"/>
        </w:numPr>
      </w:pPr>
      <w:r w:rsidRPr="007C2407">
        <w:rPr>
          <w:b/>
          <w:bCs/>
        </w:rPr>
        <w:t>Объектная модель браузера (BOM)</w:t>
      </w:r>
      <w:proofErr w:type="gramStart"/>
      <w:r w:rsidRPr="007C2407">
        <w:t>: Предоставляет</w:t>
      </w:r>
      <w:proofErr w:type="gramEnd"/>
      <w:r w:rsidRPr="007C2407">
        <w:t xml:space="preserve"> доступ к браузерным свойствам, таким как окна, история и URL.</w:t>
      </w:r>
    </w:p>
    <w:p w14:paraId="42A4BBF4" w14:textId="77777777" w:rsidR="007C2407" w:rsidRPr="007C2407" w:rsidRDefault="007C2407" w:rsidP="007C2407">
      <w:pPr>
        <w:numPr>
          <w:ilvl w:val="0"/>
          <w:numId w:val="15"/>
        </w:numPr>
      </w:pPr>
      <w:r w:rsidRPr="007C2407">
        <w:rPr>
          <w:b/>
          <w:bCs/>
        </w:rPr>
        <w:t>API</w:t>
      </w:r>
      <w:r w:rsidRPr="007C2407">
        <w:t>: Набор встроенных функций и объектов, доступных в среде для выполнения задач (например, работа с сетью, хранение данных).</w:t>
      </w:r>
    </w:p>
    <w:p w14:paraId="44CB4972" w14:textId="77777777" w:rsidR="007C2407" w:rsidRPr="007C2407" w:rsidRDefault="007C2407" w:rsidP="007C2407">
      <w:r w:rsidRPr="007C2407">
        <w:rPr>
          <w:b/>
          <w:bCs/>
        </w:rPr>
        <w:t>Примеры сред исполнения:</w:t>
      </w:r>
    </w:p>
    <w:p w14:paraId="45CD7108" w14:textId="77777777" w:rsidR="007C2407" w:rsidRPr="007C2407" w:rsidRDefault="007C2407" w:rsidP="007C2407">
      <w:pPr>
        <w:numPr>
          <w:ilvl w:val="0"/>
          <w:numId w:val="16"/>
        </w:numPr>
      </w:pPr>
      <w:r w:rsidRPr="007C2407">
        <w:rPr>
          <w:b/>
          <w:bCs/>
        </w:rPr>
        <w:t>Браузеры</w:t>
      </w:r>
      <w:proofErr w:type="gramStart"/>
      <w:r w:rsidRPr="007C2407">
        <w:t>: Выполняют</w:t>
      </w:r>
      <w:proofErr w:type="gramEnd"/>
      <w:r w:rsidRPr="007C2407">
        <w:t xml:space="preserve"> JavaScript на стороне клиента. Позволяют взаимодействовать с DOM и BOM.</w:t>
      </w:r>
    </w:p>
    <w:p w14:paraId="757618D8" w14:textId="77777777" w:rsidR="007C2407" w:rsidRPr="007C2407" w:rsidRDefault="007C2407" w:rsidP="007C2407">
      <w:pPr>
        <w:numPr>
          <w:ilvl w:val="0"/>
          <w:numId w:val="16"/>
        </w:numPr>
      </w:pPr>
      <w:r w:rsidRPr="007C2407">
        <w:rPr>
          <w:b/>
          <w:bCs/>
        </w:rPr>
        <w:t>Node.js</w:t>
      </w:r>
      <w:proofErr w:type="gramStart"/>
      <w:r w:rsidRPr="007C2407">
        <w:t>: Выполняет</w:t>
      </w:r>
      <w:proofErr w:type="gramEnd"/>
      <w:r w:rsidRPr="007C2407">
        <w:t xml:space="preserve"> JavaScript на стороне сервера, предоставляя доступ к файловой системе, сети и другим ресурсам.</w:t>
      </w:r>
    </w:p>
    <w:p w14:paraId="4EA4079C" w14:textId="77777777" w:rsidR="007C2407" w:rsidRPr="007C2407" w:rsidRDefault="007C2407" w:rsidP="007C2407">
      <w:r w:rsidRPr="007C2407">
        <w:rPr>
          <w:b/>
          <w:bCs/>
        </w:rPr>
        <w:t>Заключение:</w:t>
      </w:r>
      <w:r w:rsidRPr="007C2407">
        <w:br/>
        <w:t xml:space="preserve">Понимание среды исполнения JavaScript критично для </w:t>
      </w:r>
      <w:proofErr w:type="spellStart"/>
      <w:r w:rsidRPr="007C2407">
        <w:t>Frontend</w:t>
      </w:r>
      <w:proofErr w:type="spellEnd"/>
      <w:r w:rsidRPr="007C2407">
        <w:t xml:space="preserve"> разработчика, так как это влияет на производительность, безопасность и взаимодействие с пользователем.</w:t>
      </w:r>
    </w:p>
    <w:p w14:paraId="1B6AB6CB" w14:textId="77777777" w:rsidR="00DF5302" w:rsidRPr="007C2407" w:rsidRDefault="00DF5302" w:rsidP="007C2407"/>
    <w:sectPr w:rsidR="00DF5302" w:rsidRPr="007C24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6125F"/>
    <w:multiLevelType w:val="multilevel"/>
    <w:tmpl w:val="17D6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9219D"/>
    <w:multiLevelType w:val="multilevel"/>
    <w:tmpl w:val="685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805658072">
    <w:abstractNumId w:val="8"/>
  </w:num>
  <w:num w:numId="16" w16cid:durableId="157411839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177A9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7C2407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2025-12-07T12:03:00Z</dcterms:modified>
</cp:coreProperties>
</file>