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FE22" w14:textId="77777777" w:rsidR="000732DD" w:rsidRPr="000732DD" w:rsidRDefault="000732DD" w:rsidP="000732DD">
      <w:pPr>
        <w:rPr>
          <w:b/>
          <w:bCs/>
        </w:rPr>
      </w:pPr>
      <w:r w:rsidRPr="000732DD">
        <w:rPr>
          <w:b/>
          <w:bCs/>
        </w:rPr>
        <w:t>Что такое ECMAScript</w:t>
      </w:r>
    </w:p>
    <w:p w14:paraId="173429E8" w14:textId="77777777" w:rsidR="000732DD" w:rsidRPr="000732DD" w:rsidRDefault="000732DD" w:rsidP="000732DD">
      <w:r w:rsidRPr="000732DD">
        <w:rPr>
          <w:b/>
          <w:bCs/>
        </w:rPr>
        <w:t>Что хотят услышать интервьюеры:</w:t>
      </w:r>
    </w:p>
    <w:p w14:paraId="47386E37" w14:textId="77777777" w:rsidR="000732DD" w:rsidRPr="000732DD" w:rsidRDefault="000732DD" w:rsidP="000732DD">
      <w:r w:rsidRPr="000732DD">
        <w:t>Интервьюеры ожидают от кандидата четкое и полное понимание концепции </w:t>
      </w:r>
      <w:r w:rsidRPr="000732DD">
        <w:rPr>
          <w:b/>
          <w:bCs/>
        </w:rPr>
        <w:t>ECMAScript</w:t>
      </w:r>
      <w:r w:rsidRPr="000732DD">
        <w:t> (ES), его роли в веб-разработке, а также ключевых особенностей и версий. Важно упомянуть, как ECMAScript взаимодействует с JavaScript и его значимость в современном фронтенд-разработке.</w:t>
      </w:r>
    </w:p>
    <w:p w14:paraId="5AE91204" w14:textId="77777777" w:rsidR="000732DD" w:rsidRPr="000732DD" w:rsidRDefault="000732DD" w:rsidP="000732DD">
      <w:r w:rsidRPr="000732DD">
        <w:rPr>
          <w:b/>
          <w:bCs/>
        </w:rPr>
        <w:t>Определение:</w:t>
      </w:r>
    </w:p>
    <w:p w14:paraId="3A64FBB8" w14:textId="77777777" w:rsidR="000732DD" w:rsidRPr="000732DD" w:rsidRDefault="000732DD" w:rsidP="000732DD">
      <w:r w:rsidRPr="000732DD">
        <w:rPr>
          <w:b/>
          <w:bCs/>
        </w:rPr>
        <w:t>ECMAScript</w:t>
      </w:r>
      <w:r w:rsidRPr="000732DD">
        <w:t> — это стандарт, определяющий синтаксис и семантику языка программирования JavaScript. Он служит основой для разработки и реализации браузеров и других сред выполнения JavaScript.</w:t>
      </w:r>
    </w:p>
    <w:p w14:paraId="4F199AA2" w14:textId="77777777" w:rsidR="000732DD" w:rsidRPr="000732DD" w:rsidRDefault="000732DD" w:rsidP="000732DD">
      <w:r w:rsidRPr="000732DD">
        <w:rPr>
          <w:b/>
          <w:bCs/>
        </w:rPr>
        <w:t>Ключевые элементы:</w:t>
      </w:r>
    </w:p>
    <w:p w14:paraId="244E1C0F" w14:textId="77777777" w:rsidR="000732DD" w:rsidRPr="000732DD" w:rsidRDefault="000732DD" w:rsidP="000732DD">
      <w:pPr>
        <w:numPr>
          <w:ilvl w:val="0"/>
          <w:numId w:val="30"/>
        </w:numPr>
      </w:pPr>
      <w:r w:rsidRPr="000732DD">
        <w:rPr>
          <w:b/>
          <w:bCs/>
        </w:rPr>
        <w:t>Стандарт</w:t>
      </w:r>
      <w:r w:rsidRPr="000732DD">
        <w:t>: ECMAScript был разработан для унификации языка JavaScript, чтобы обеспечить совместимость между различными реализациями.</w:t>
      </w:r>
    </w:p>
    <w:p w14:paraId="639731CE" w14:textId="77777777" w:rsidR="000732DD" w:rsidRPr="000732DD" w:rsidRDefault="000732DD" w:rsidP="000732DD">
      <w:pPr>
        <w:numPr>
          <w:ilvl w:val="0"/>
          <w:numId w:val="30"/>
        </w:numPr>
      </w:pPr>
      <w:r w:rsidRPr="000732DD">
        <w:rPr>
          <w:b/>
          <w:bCs/>
        </w:rPr>
        <w:t>Версии</w:t>
      </w:r>
      <w:r w:rsidRPr="000732DD">
        <w:t>: Первая версия стандарта была выпущена в 1997 году. С тех пор были разработаны несколько версий, включая ES5 (2009), ES6/ES2015 (значительное обновление, добавившее классы и модули) и более поздние, такие как ES2016, ES2017 и т.д.</w:t>
      </w:r>
    </w:p>
    <w:p w14:paraId="3A5E9B2E" w14:textId="77777777" w:rsidR="000732DD" w:rsidRPr="000732DD" w:rsidRDefault="000732DD" w:rsidP="000732DD">
      <w:pPr>
        <w:numPr>
          <w:ilvl w:val="0"/>
          <w:numId w:val="30"/>
        </w:numPr>
      </w:pPr>
      <w:r w:rsidRPr="000732DD">
        <w:rPr>
          <w:b/>
          <w:bCs/>
        </w:rPr>
        <w:t>Функциональность</w:t>
      </w:r>
      <w:r w:rsidRPr="000732DD">
        <w:t>: ECMAScript определяет такие концепции, как переменные, функции, объекты, массивы и циклы, что позволяет разработчикам создавать динамические веб-приложения.</w:t>
      </w:r>
    </w:p>
    <w:p w14:paraId="5A740A67" w14:textId="77777777" w:rsidR="000732DD" w:rsidRPr="000732DD" w:rsidRDefault="000732DD" w:rsidP="000732DD">
      <w:pPr>
        <w:numPr>
          <w:ilvl w:val="0"/>
          <w:numId w:val="30"/>
        </w:numPr>
      </w:pPr>
      <w:r w:rsidRPr="000732DD">
        <w:rPr>
          <w:b/>
          <w:bCs/>
        </w:rPr>
        <w:t>Совместимость</w:t>
      </w:r>
      <w:r w:rsidRPr="000732DD">
        <w:t>: Современные браузеры и среды (например, Node.js) поддерживают различные версии ECMAScript, что позволяет разработчикам использовать новые функции, такие как стрелочные функции, промисы и async/await.</w:t>
      </w:r>
    </w:p>
    <w:p w14:paraId="30BFF154" w14:textId="77777777" w:rsidR="000732DD" w:rsidRPr="000732DD" w:rsidRDefault="000732DD" w:rsidP="000732DD">
      <w:r w:rsidRPr="000732DD">
        <w:rPr>
          <w:b/>
          <w:bCs/>
        </w:rPr>
        <w:t>Пример:</w:t>
      </w:r>
    </w:p>
    <w:p w14:paraId="4E99EA2C" w14:textId="77777777" w:rsidR="000732DD" w:rsidRPr="000732DD" w:rsidRDefault="000732DD" w:rsidP="000732DD">
      <w:pPr>
        <w:numPr>
          <w:ilvl w:val="0"/>
          <w:numId w:val="31"/>
        </w:numPr>
      </w:pPr>
      <w:r w:rsidRPr="000732DD">
        <w:t>При переходе от ES5 к ES6, была добавлена поддержка классов, что значительно упростило создание объектов и наследование:</w:t>
      </w:r>
    </w:p>
    <w:p w14:paraId="01B97ED8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t>class Vehicle {</w:t>
      </w:r>
    </w:p>
    <w:p w14:paraId="4443C450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t xml:space="preserve">    constructor(type) {</w:t>
      </w:r>
    </w:p>
    <w:p w14:paraId="76CF1278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t xml:space="preserve">        this.type = type;</w:t>
      </w:r>
    </w:p>
    <w:p w14:paraId="01047B89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t xml:space="preserve">    }</w:t>
      </w:r>
    </w:p>
    <w:p w14:paraId="2403E6A7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t xml:space="preserve">    getType() {</w:t>
      </w:r>
    </w:p>
    <w:p w14:paraId="44B44AC4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t xml:space="preserve">        return this.type;</w:t>
      </w:r>
    </w:p>
    <w:p w14:paraId="53A52C16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t xml:space="preserve">    }</w:t>
      </w:r>
    </w:p>
    <w:p w14:paraId="0299394A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lastRenderedPageBreak/>
        <w:t>}</w:t>
      </w:r>
    </w:p>
    <w:p w14:paraId="4B377192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</w:p>
    <w:p w14:paraId="290CD5E5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t>const car = new Vehicle('Car');</w:t>
      </w:r>
    </w:p>
    <w:p w14:paraId="6C76733A" w14:textId="77777777" w:rsidR="000732DD" w:rsidRPr="000732DD" w:rsidRDefault="000732DD" w:rsidP="000732DD">
      <w:pPr>
        <w:numPr>
          <w:ilvl w:val="0"/>
          <w:numId w:val="31"/>
        </w:numPr>
        <w:tabs>
          <w:tab w:val="clear" w:pos="720"/>
        </w:tabs>
      </w:pPr>
      <w:r w:rsidRPr="000732DD">
        <w:t xml:space="preserve">console.log(car.getType()); </w:t>
      </w:r>
      <w:r w:rsidRPr="000732DD">
        <w:rPr>
          <w:i/>
          <w:iCs/>
        </w:rPr>
        <w:t>// "Car"</w:t>
      </w:r>
    </w:p>
    <w:p w14:paraId="1B6AB6CB" w14:textId="77777777" w:rsidR="00DF5302" w:rsidRPr="000732DD" w:rsidRDefault="00DF5302" w:rsidP="000732DD"/>
    <w:sectPr w:rsidR="00DF5302" w:rsidRPr="000732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5B3790"/>
    <w:multiLevelType w:val="multilevel"/>
    <w:tmpl w:val="AE7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47E01"/>
    <w:multiLevelType w:val="multilevel"/>
    <w:tmpl w:val="97C0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1743600998">
    <w:abstractNumId w:val="16"/>
  </w:num>
  <w:num w:numId="31" w16cid:durableId="39466419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732DD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60712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2025-12-08T15:02:00Z</dcterms:modified>
</cp:coreProperties>
</file>