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865F3" w14:textId="77777777" w:rsidR="00C27CD2" w:rsidRPr="00C27CD2" w:rsidRDefault="00C27CD2" w:rsidP="00C27CD2">
      <w:pPr>
        <w:rPr>
          <w:b/>
          <w:bCs/>
        </w:rPr>
      </w:pPr>
      <w:r w:rsidRPr="00C27CD2">
        <w:rPr>
          <w:b/>
          <w:bCs/>
        </w:rPr>
        <w:t>Что такое JSX в React и зачем он нужен</w:t>
      </w:r>
    </w:p>
    <w:p w14:paraId="744215CB" w14:textId="77777777" w:rsidR="00C27CD2" w:rsidRPr="00C27CD2" w:rsidRDefault="00C27CD2" w:rsidP="00C27CD2">
      <w:r w:rsidRPr="00C27CD2">
        <w:rPr>
          <w:b/>
          <w:bCs/>
        </w:rPr>
        <w:t>Что хотят услышать интервьюеры:</w:t>
      </w:r>
    </w:p>
    <w:p w14:paraId="264AF220" w14:textId="77777777" w:rsidR="00C27CD2" w:rsidRPr="00C27CD2" w:rsidRDefault="00C27CD2" w:rsidP="00C27CD2">
      <w:r w:rsidRPr="00C27CD2">
        <w:t>Интервьюеры ожидают, что кандидат продемонстрирует понимание </w:t>
      </w:r>
      <w:r w:rsidRPr="00C27CD2">
        <w:rPr>
          <w:b/>
          <w:bCs/>
        </w:rPr>
        <w:t>JSX</w:t>
      </w:r>
      <w:r w:rsidRPr="00C27CD2">
        <w:t> как синтаксиса, который используется в React для описания UI. Также важно объяснить, как JSX упрощает создание компонентов и делает код более читабельным. Ожидается знание о том, как JSX компилируется в JavaScript и его преимущества по сравнению с обычным JavaScript.</w:t>
      </w:r>
    </w:p>
    <w:p w14:paraId="24378653" w14:textId="77777777" w:rsidR="00C27CD2" w:rsidRPr="00C27CD2" w:rsidRDefault="00C27CD2" w:rsidP="00C27CD2">
      <w:r w:rsidRPr="00C27CD2">
        <w:rPr>
          <w:b/>
          <w:bCs/>
        </w:rPr>
        <w:t>Что такое JSX:</w:t>
      </w:r>
    </w:p>
    <w:p w14:paraId="0128E9AF" w14:textId="77777777" w:rsidR="00C27CD2" w:rsidRPr="00C27CD2" w:rsidRDefault="00C27CD2" w:rsidP="00C27CD2">
      <w:r w:rsidRPr="00C27CD2">
        <w:t>JSX (JavaScript XML) — это синтаксическое расширение для JavaScript, которое позволяет писать HTML-подобный код в JavaScript-файлах. Он используется в React для описания структуры пользовательского интерфейса.</w:t>
      </w:r>
    </w:p>
    <w:p w14:paraId="199995A6" w14:textId="77777777" w:rsidR="00C27CD2" w:rsidRPr="00C27CD2" w:rsidRDefault="00C27CD2" w:rsidP="00C27CD2">
      <w:r w:rsidRPr="00C27CD2">
        <w:rPr>
          <w:b/>
          <w:bCs/>
        </w:rPr>
        <w:t>Зачем нужен JSX:</w:t>
      </w:r>
    </w:p>
    <w:p w14:paraId="340EC830" w14:textId="77777777" w:rsidR="00C27CD2" w:rsidRPr="00C27CD2" w:rsidRDefault="00C27CD2" w:rsidP="00C27CD2">
      <w:pPr>
        <w:numPr>
          <w:ilvl w:val="0"/>
          <w:numId w:val="14"/>
        </w:numPr>
      </w:pPr>
      <w:r w:rsidRPr="00C27CD2">
        <w:rPr>
          <w:b/>
          <w:bCs/>
        </w:rPr>
        <w:t>Читаемость кода</w:t>
      </w:r>
      <w:r w:rsidRPr="00C27CD2">
        <w:t>: JSX позволяет разработчикам писать разметку в стиле HTML, что делает код более понятным и легким для восприятия.</w:t>
      </w:r>
    </w:p>
    <w:p w14:paraId="3622B856" w14:textId="77777777" w:rsidR="00C27CD2" w:rsidRPr="00C27CD2" w:rsidRDefault="00C27CD2" w:rsidP="00C27CD2">
      <w:pPr>
        <w:numPr>
          <w:ilvl w:val="0"/>
          <w:numId w:val="14"/>
        </w:numPr>
      </w:pPr>
      <w:r w:rsidRPr="00C27CD2">
        <w:rPr>
          <w:b/>
          <w:bCs/>
        </w:rPr>
        <w:t>Компонентная структура</w:t>
      </w:r>
      <w:r w:rsidRPr="00C27CD2">
        <w:t>: Используя JSX, можно легко создавать компоненты, которые могут содержать свою логику и стили.</w:t>
      </w:r>
    </w:p>
    <w:p w14:paraId="6D0683BC" w14:textId="77777777" w:rsidR="00C27CD2" w:rsidRPr="00C27CD2" w:rsidRDefault="00C27CD2" w:rsidP="00C27CD2">
      <w:pPr>
        <w:numPr>
          <w:ilvl w:val="0"/>
          <w:numId w:val="14"/>
        </w:numPr>
      </w:pPr>
      <w:r w:rsidRPr="00C27CD2">
        <w:rPr>
          <w:b/>
          <w:bCs/>
        </w:rPr>
        <w:t>Компиляция в JavaScript</w:t>
      </w:r>
      <w:r w:rsidRPr="00C27CD2">
        <w:t>: JSX не является валидным JavaScript-кодом, поэтому он компилируется в обычный JavaScript с помощью инструментов, таких как Babel, что позволяет использовать все возможности JavaScript.</w:t>
      </w:r>
    </w:p>
    <w:p w14:paraId="2DF8A634" w14:textId="77777777" w:rsidR="00C27CD2" w:rsidRPr="00C27CD2" w:rsidRDefault="00C27CD2" w:rsidP="00C27CD2">
      <w:r w:rsidRPr="00C27CD2">
        <w:rPr>
          <w:b/>
          <w:bCs/>
        </w:rPr>
        <w:t>Пример использования JSX:</w:t>
      </w:r>
    </w:p>
    <w:p w14:paraId="370CE9BD" w14:textId="77777777" w:rsidR="00C27CD2" w:rsidRPr="00C27CD2" w:rsidRDefault="00C27CD2" w:rsidP="00C27CD2">
      <w:r w:rsidRPr="00C27CD2">
        <w:t>import React from 'react';</w:t>
      </w:r>
    </w:p>
    <w:p w14:paraId="056FD121" w14:textId="77777777" w:rsidR="00C27CD2" w:rsidRPr="00C27CD2" w:rsidRDefault="00C27CD2" w:rsidP="00C27CD2"/>
    <w:p w14:paraId="2DB68DD2" w14:textId="77777777" w:rsidR="00C27CD2" w:rsidRPr="00C27CD2" w:rsidRDefault="00C27CD2" w:rsidP="00C27CD2">
      <w:r w:rsidRPr="00C27CD2">
        <w:t>const MyComponent = () =&gt; {</w:t>
      </w:r>
    </w:p>
    <w:p w14:paraId="4F6B78EB" w14:textId="77777777" w:rsidR="00C27CD2" w:rsidRPr="00C27CD2" w:rsidRDefault="00C27CD2" w:rsidP="00C27CD2">
      <w:r w:rsidRPr="00C27CD2">
        <w:t xml:space="preserve">  return (</w:t>
      </w:r>
    </w:p>
    <w:p w14:paraId="690AC216" w14:textId="77777777" w:rsidR="00C27CD2" w:rsidRPr="00C27CD2" w:rsidRDefault="00C27CD2" w:rsidP="00C27CD2">
      <w:r w:rsidRPr="00C27CD2">
        <w:t xml:space="preserve">    &lt;div&gt;</w:t>
      </w:r>
    </w:p>
    <w:p w14:paraId="5CC4A35A" w14:textId="77777777" w:rsidR="00C27CD2" w:rsidRPr="00C27CD2" w:rsidRDefault="00C27CD2" w:rsidP="00C27CD2">
      <w:r w:rsidRPr="00C27CD2">
        <w:t xml:space="preserve">      &lt;h1&gt;Hello, world!&lt;/h1&gt;</w:t>
      </w:r>
    </w:p>
    <w:p w14:paraId="7EBB99F8" w14:textId="77777777" w:rsidR="00C27CD2" w:rsidRPr="00C27CD2" w:rsidRDefault="00C27CD2" w:rsidP="00C27CD2">
      <w:r w:rsidRPr="00C27CD2">
        <w:t xml:space="preserve">      &lt;p&gt;This is a simple example of JSX.&lt;/p&gt;</w:t>
      </w:r>
    </w:p>
    <w:p w14:paraId="7E0EBCF8" w14:textId="77777777" w:rsidR="00C27CD2" w:rsidRPr="00C27CD2" w:rsidRDefault="00C27CD2" w:rsidP="00C27CD2">
      <w:r w:rsidRPr="00C27CD2">
        <w:t xml:space="preserve">    &lt;/div&gt;</w:t>
      </w:r>
    </w:p>
    <w:p w14:paraId="16747C4B" w14:textId="77777777" w:rsidR="00C27CD2" w:rsidRPr="00C27CD2" w:rsidRDefault="00C27CD2" w:rsidP="00C27CD2">
      <w:r w:rsidRPr="00C27CD2">
        <w:t xml:space="preserve">  );</w:t>
      </w:r>
    </w:p>
    <w:p w14:paraId="0DD10903" w14:textId="77777777" w:rsidR="00C27CD2" w:rsidRPr="00C27CD2" w:rsidRDefault="00C27CD2" w:rsidP="00C27CD2">
      <w:r w:rsidRPr="00C27CD2">
        <w:t>};</w:t>
      </w:r>
    </w:p>
    <w:p w14:paraId="275381AC" w14:textId="77777777" w:rsidR="00C27CD2" w:rsidRPr="00C27CD2" w:rsidRDefault="00C27CD2" w:rsidP="00C27CD2"/>
    <w:p w14:paraId="49A26532" w14:textId="77777777" w:rsidR="00C27CD2" w:rsidRPr="00C27CD2" w:rsidRDefault="00C27CD2" w:rsidP="00C27CD2">
      <w:r w:rsidRPr="00C27CD2">
        <w:rPr>
          <w:i/>
          <w:iCs/>
        </w:rPr>
        <w:t>// JSX компилируется в следующий JavaScript код:</w:t>
      </w:r>
    </w:p>
    <w:p w14:paraId="76111477" w14:textId="77777777" w:rsidR="00C27CD2" w:rsidRPr="00C27CD2" w:rsidRDefault="00C27CD2" w:rsidP="00C27CD2">
      <w:r w:rsidRPr="00C27CD2">
        <w:t>const MyComponent = () =&gt; {</w:t>
      </w:r>
    </w:p>
    <w:p w14:paraId="084B0941" w14:textId="77777777" w:rsidR="00C27CD2" w:rsidRPr="00C27CD2" w:rsidRDefault="00C27CD2" w:rsidP="00C27CD2">
      <w:r w:rsidRPr="00C27CD2">
        <w:lastRenderedPageBreak/>
        <w:t xml:space="preserve">  return React.createElement('div', null, </w:t>
      </w:r>
    </w:p>
    <w:p w14:paraId="41AEA501" w14:textId="77777777" w:rsidR="00C27CD2" w:rsidRPr="00C27CD2" w:rsidRDefault="00C27CD2" w:rsidP="00C27CD2">
      <w:r w:rsidRPr="00C27CD2">
        <w:t xml:space="preserve">    React.createElement('h1', null, 'Hello, world!'), </w:t>
      </w:r>
    </w:p>
    <w:p w14:paraId="63FCFF83" w14:textId="77777777" w:rsidR="00C27CD2" w:rsidRPr="00C27CD2" w:rsidRDefault="00C27CD2" w:rsidP="00C27CD2">
      <w:r w:rsidRPr="00C27CD2">
        <w:t xml:space="preserve">    React.createElement('p', null, 'This is a simple example of JSX.')</w:t>
      </w:r>
    </w:p>
    <w:p w14:paraId="7BE330DC" w14:textId="77777777" w:rsidR="00C27CD2" w:rsidRPr="00C27CD2" w:rsidRDefault="00C27CD2" w:rsidP="00C27CD2">
      <w:r w:rsidRPr="00C27CD2">
        <w:t xml:space="preserve">  );</w:t>
      </w:r>
    </w:p>
    <w:p w14:paraId="55D653D1" w14:textId="77777777" w:rsidR="00C27CD2" w:rsidRPr="00C27CD2" w:rsidRDefault="00C27CD2" w:rsidP="00C27CD2">
      <w:r w:rsidRPr="00C27CD2">
        <w:t>};</w:t>
      </w:r>
    </w:p>
    <w:p w14:paraId="1A5A6859" w14:textId="77777777" w:rsidR="00C27CD2" w:rsidRPr="00C27CD2" w:rsidRDefault="00C27CD2" w:rsidP="00C27CD2">
      <w:r w:rsidRPr="00C27CD2">
        <w:rPr>
          <w:b/>
          <w:bCs/>
        </w:rPr>
        <w:t>Преимущества использования JSX:</w:t>
      </w:r>
    </w:p>
    <w:p w14:paraId="1961D5A2" w14:textId="77777777" w:rsidR="00C27CD2" w:rsidRPr="00C27CD2" w:rsidRDefault="00C27CD2" w:rsidP="00C27CD2">
      <w:pPr>
        <w:numPr>
          <w:ilvl w:val="0"/>
          <w:numId w:val="15"/>
        </w:numPr>
      </w:pPr>
      <w:r w:rsidRPr="00C27CD2">
        <w:t>Упрощает создание и понимание компонентов.</w:t>
      </w:r>
    </w:p>
    <w:p w14:paraId="594D5D46" w14:textId="77777777" w:rsidR="00C27CD2" w:rsidRPr="00C27CD2" w:rsidRDefault="00C27CD2" w:rsidP="00C27CD2">
      <w:pPr>
        <w:numPr>
          <w:ilvl w:val="0"/>
          <w:numId w:val="15"/>
        </w:numPr>
      </w:pPr>
      <w:r w:rsidRPr="00C27CD2">
        <w:t>Позволяет использовать JavaScript-выражения внутри разметки.</w:t>
      </w:r>
    </w:p>
    <w:p w14:paraId="080033D4" w14:textId="77777777" w:rsidR="00C27CD2" w:rsidRPr="00C27CD2" w:rsidRDefault="00C27CD2" w:rsidP="00C27CD2">
      <w:pPr>
        <w:numPr>
          <w:ilvl w:val="0"/>
          <w:numId w:val="15"/>
        </w:numPr>
      </w:pPr>
      <w:r w:rsidRPr="00C27CD2">
        <w:t>Способствует более чистой и модульной архитектуре кода.</w:t>
      </w:r>
    </w:p>
    <w:p w14:paraId="1B6AB6CB" w14:textId="77777777" w:rsidR="00DF5302" w:rsidRPr="00C27CD2" w:rsidRDefault="00DF5302" w:rsidP="00C27CD2"/>
    <w:sectPr w:rsidR="00DF5302" w:rsidRPr="00C27C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65307"/>
    <w:multiLevelType w:val="multilevel"/>
    <w:tmpl w:val="E0E6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6695069"/>
    <w:multiLevelType w:val="multilevel"/>
    <w:tmpl w:val="0A547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63DFD"/>
    <w:multiLevelType w:val="multilevel"/>
    <w:tmpl w:val="B8B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3462FC"/>
    <w:multiLevelType w:val="multilevel"/>
    <w:tmpl w:val="4AD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4"/>
  </w:num>
  <w:num w:numId="3" w16cid:durableId="1964917129">
    <w:abstractNumId w:val="9"/>
  </w:num>
  <w:num w:numId="4" w16cid:durableId="1153570712">
    <w:abstractNumId w:val="12"/>
  </w:num>
  <w:num w:numId="5" w16cid:durableId="643042766">
    <w:abstractNumId w:val="2"/>
  </w:num>
  <w:num w:numId="6" w16cid:durableId="1822887598">
    <w:abstractNumId w:val="4"/>
  </w:num>
  <w:num w:numId="7" w16cid:durableId="217086088">
    <w:abstractNumId w:val="5"/>
  </w:num>
  <w:num w:numId="8" w16cid:durableId="1332370939">
    <w:abstractNumId w:val="13"/>
  </w:num>
  <w:num w:numId="9" w16cid:durableId="1021516545">
    <w:abstractNumId w:val="7"/>
  </w:num>
  <w:num w:numId="10" w16cid:durableId="1522553414">
    <w:abstractNumId w:val="8"/>
  </w:num>
  <w:num w:numId="11" w16cid:durableId="1404715215">
    <w:abstractNumId w:val="3"/>
  </w:num>
  <w:num w:numId="12" w16cid:durableId="1199857135">
    <w:abstractNumId w:val="6"/>
  </w:num>
  <w:num w:numId="13" w16cid:durableId="1282609311">
    <w:abstractNumId w:val="11"/>
  </w:num>
  <w:num w:numId="14" w16cid:durableId="1411199767">
    <w:abstractNumId w:val="1"/>
  </w:num>
  <w:num w:numId="15" w16cid:durableId="8624731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086DE3"/>
    <w:rsid w:val="00127B1F"/>
    <w:rsid w:val="00262CA8"/>
    <w:rsid w:val="0030589D"/>
    <w:rsid w:val="00352238"/>
    <w:rsid w:val="004958EF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27CD2"/>
    <w:rsid w:val="00CC6293"/>
    <w:rsid w:val="00D3461E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16</cp:revision>
  <dcterms:created xsi:type="dcterms:W3CDTF">2025-12-06T12:11:00Z</dcterms:created>
  <dcterms:modified xsi:type="dcterms:W3CDTF">2025-12-06T13:24:00Z</dcterms:modified>
</cp:coreProperties>
</file>