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1BA5" w14:textId="77777777" w:rsidR="00CB780F" w:rsidRPr="00CB780F" w:rsidRDefault="00CB780F" w:rsidP="00CB780F">
      <w:pPr>
        <w:rPr>
          <w:b/>
          <w:bCs/>
        </w:rPr>
      </w:pPr>
      <w:r w:rsidRPr="00CB780F">
        <w:rPr>
          <w:b/>
          <w:bCs/>
        </w:rPr>
        <w:t>Что такое call, apply и bind в JavaScript и в чем их разница</w:t>
      </w:r>
    </w:p>
    <w:p w14:paraId="3F0D0916" w14:textId="77777777" w:rsidR="00CB780F" w:rsidRPr="00CB780F" w:rsidRDefault="00CB780F" w:rsidP="00CB780F">
      <w:r w:rsidRPr="00CB780F">
        <w:rPr>
          <w:b/>
          <w:bCs/>
        </w:rPr>
        <w:t>Что хотят услышать интервьюеры:</w:t>
      </w:r>
    </w:p>
    <w:p w14:paraId="72225673" w14:textId="77777777" w:rsidR="00CB780F" w:rsidRPr="00CB780F" w:rsidRDefault="00CB780F" w:rsidP="00CB780F">
      <w:r w:rsidRPr="00CB780F">
        <w:t>Интервьюеры ожидают, что кандидат продемонстрирует глубокое понимание методов call, apply и bind в JavaScript, их применения для изменения контекста вызова функции, а также ясно объяснит разницу между ними. Важно также упомянуть практические примеры использования и случаи, когда каждый из методов может быть особенно полезен.</w:t>
      </w:r>
    </w:p>
    <w:p w14:paraId="2A5B623B" w14:textId="77777777" w:rsidR="00CB780F" w:rsidRPr="00CB780F" w:rsidRDefault="00CB780F" w:rsidP="00CB780F">
      <w:pPr>
        <w:rPr>
          <w:b/>
          <w:bCs/>
        </w:rPr>
      </w:pPr>
      <w:r w:rsidRPr="00CB780F">
        <w:rPr>
          <w:b/>
          <w:bCs/>
        </w:rPr>
        <w:t>Определения и различия</w:t>
      </w:r>
    </w:p>
    <w:p w14:paraId="0ED42D01" w14:textId="77777777" w:rsidR="00CB780F" w:rsidRPr="00CB780F" w:rsidRDefault="00CB780F" w:rsidP="00CB780F">
      <w:pPr>
        <w:numPr>
          <w:ilvl w:val="0"/>
          <w:numId w:val="11"/>
        </w:numPr>
      </w:pPr>
      <w:r w:rsidRPr="00CB780F">
        <w:rPr>
          <w:b/>
          <w:bCs/>
        </w:rPr>
        <w:t>call</w:t>
      </w:r>
      <w:r w:rsidRPr="00CB780F">
        <w:t>:</w:t>
      </w:r>
    </w:p>
    <w:p w14:paraId="7CCF4259" w14:textId="77777777" w:rsidR="00CB780F" w:rsidRPr="00CB780F" w:rsidRDefault="00CB780F" w:rsidP="00CB780F">
      <w:pPr>
        <w:numPr>
          <w:ilvl w:val="1"/>
          <w:numId w:val="11"/>
        </w:numPr>
      </w:pPr>
      <w:r w:rsidRPr="00CB780F">
        <w:t>Метод call позволяет вызывать функцию с указанным значением this и передать аргументы по отдельности.</w:t>
      </w:r>
    </w:p>
    <w:p w14:paraId="36313902" w14:textId="77777777" w:rsidR="00CB780F" w:rsidRPr="00CB780F" w:rsidRDefault="00CB780F" w:rsidP="00CB780F">
      <w:pPr>
        <w:numPr>
          <w:ilvl w:val="1"/>
          <w:numId w:val="11"/>
        </w:numPr>
      </w:pPr>
      <w:r w:rsidRPr="00CB780F">
        <w:rPr>
          <w:b/>
          <w:bCs/>
        </w:rPr>
        <w:t>Пример</w:t>
      </w:r>
      <w:r w:rsidRPr="00CB780F">
        <w:t>:</w:t>
      </w:r>
    </w:p>
    <w:p w14:paraId="1964D221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t>function greet(greeting) {</w:t>
      </w:r>
    </w:p>
    <w:p w14:paraId="4BDDEBA4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  <w:rPr>
          <w:lang w:val="en-US"/>
        </w:rPr>
      </w:pPr>
      <w:r w:rsidRPr="00CB780F">
        <w:rPr>
          <w:lang w:val="en-US"/>
        </w:rPr>
        <w:t xml:space="preserve">    console.log(greeting + ', ' + this.name);</w:t>
      </w:r>
    </w:p>
    <w:p w14:paraId="1BA5E080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t>}</w:t>
      </w:r>
    </w:p>
    <w:p w14:paraId="45A253E2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t>const user = { name: 'Alice' };</w:t>
      </w:r>
    </w:p>
    <w:p w14:paraId="7F78E694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t xml:space="preserve">greet.call(user, 'Hello'); </w:t>
      </w:r>
      <w:r w:rsidRPr="00CB780F">
        <w:rPr>
          <w:i/>
          <w:iCs/>
        </w:rPr>
        <w:t>// Вывод: Hello, Alice</w:t>
      </w:r>
    </w:p>
    <w:p w14:paraId="5C32C808" w14:textId="77777777" w:rsidR="00CB780F" w:rsidRPr="00CB780F" w:rsidRDefault="00CB780F" w:rsidP="00CB780F">
      <w:pPr>
        <w:numPr>
          <w:ilvl w:val="0"/>
          <w:numId w:val="11"/>
        </w:numPr>
      </w:pPr>
      <w:r w:rsidRPr="00CB780F">
        <w:rPr>
          <w:b/>
          <w:bCs/>
        </w:rPr>
        <w:t>apply</w:t>
      </w:r>
      <w:r w:rsidRPr="00CB780F">
        <w:t>:</w:t>
      </w:r>
    </w:p>
    <w:p w14:paraId="2330B5F2" w14:textId="77777777" w:rsidR="00CB780F" w:rsidRPr="00CB780F" w:rsidRDefault="00CB780F" w:rsidP="00CB780F">
      <w:pPr>
        <w:numPr>
          <w:ilvl w:val="1"/>
          <w:numId w:val="11"/>
        </w:numPr>
      </w:pPr>
      <w:r w:rsidRPr="00CB780F">
        <w:t>Метод apply также позволяет вызывать функцию с указанным значением this, но принимает аргументы в виде массива.</w:t>
      </w:r>
    </w:p>
    <w:p w14:paraId="1EC0D2FE" w14:textId="77777777" w:rsidR="00CB780F" w:rsidRPr="00CB780F" w:rsidRDefault="00CB780F" w:rsidP="00CB780F">
      <w:pPr>
        <w:numPr>
          <w:ilvl w:val="1"/>
          <w:numId w:val="11"/>
        </w:numPr>
      </w:pPr>
      <w:r w:rsidRPr="00CB780F">
        <w:rPr>
          <w:b/>
          <w:bCs/>
        </w:rPr>
        <w:t>Пример</w:t>
      </w:r>
      <w:r w:rsidRPr="00CB780F">
        <w:t>:</w:t>
      </w:r>
    </w:p>
    <w:p w14:paraId="666B1816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t>function greet(greeting1, greeting2) {</w:t>
      </w:r>
    </w:p>
    <w:p w14:paraId="3587FE93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t xml:space="preserve">    console.log(greeting1 + ' и ' + greeting2 + ', ' + this.name);</w:t>
      </w:r>
    </w:p>
    <w:p w14:paraId="3D3E2D89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t>}</w:t>
      </w:r>
    </w:p>
    <w:p w14:paraId="1565BC56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t>const user = { name: 'Bob' };</w:t>
      </w:r>
    </w:p>
    <w:p w14:paraId="7AF6E15E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t xml:space="preserve">greet.apply(user, ['Привет', 'Здравствуйте']); </w:t>
      </w:r>
      <w:r w:rsidRPr="00CB780F">
        <w:rPr>
          <w:i/>
          <w:iCs/>
        </w:rPr>
        <w:t>// Вывод: Привет и Здравствуйте, Bob</w:t>
      </w:r>
    </w:p>
    <w:p w14:paraId="6C30C0D7" w14:textId="77777777" w:rsidR="00CB780F" w:rsidRPr="00CB780F" w:rsidRDefault="00CB780F" w:rsidP="00CB780F">
      <w:pPr>
        <w:numPr>
          <w:ilvl w:val="0"/>
          <w:numId w:val="11"/>
        </w:numPr>
      </w:pPr>
      <w:r w:rsidRPr="00CB780F">
        <w:rPr>
          <w:b/>
          <w:bCs/>
        </w:rPr>
        <w:t>bind</w:t>
      </w:r>
      <w:r w:rsidRPr="00CB780F">
        <w:t>:</w:t>
      </w:r>
    </w:p>
    <w:p w14:paraId="2562F550" w14:textId="77777777" w:rsidR="00CB780F" w:rsidRPr="00CB780F" w:rsidRDefault="00CB780F" w:rsidP="00CB780F">
      <w:pPr>
        <w:numPr>
          <w:ilvl w:val="1"/>
          <w:numId w:val="11"/>
        </w:numPr>
      </w:pPr>
      <w:r w:rsidRPr="00CB780F">
        <w:t>Метод bind создает новую функцию, которая, при вызове, имеет установленный this и предопределенные аргументы.</w:t>
      </w:r>
    </w:p>
    <w:p w14:paraId="6069C59E" w14:textId="77777777" w:rsidR="00CB780F" w:rsidRPr="00CB780F" w:rsidRDefault="00CB780F" w:rsidP="00CB780F">
      <w:pPr>
        <w:numPr>
          <w:ilvl w:val="1"/>
          <w:numId w:val="11"/>
        </w:numPr>
      </w:pPr>
      <w:r w:rsidRPr="00CB780F">
        <w:rPr>
          <w:b/>
          <w:bCs/>
        </w:rPr>
        <w:t>Пример</w:t>
      </w:r>
      <w:r w:rsidRPr="00CB780F">
        <w:t>:</w:t>
      </w:r>
    </w:p>
    <w:p w14:paraId="54CF2A25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t>function greet(greeting) {</w:t>
      </w:r>
    </w:p>
    <w:p w14:paraId="2A90AEED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t xml:space="preserve">    console.log(greeting + ', ' + this.name);</w:t>
      </w:r>
    </w:p>
    <w:p w14:paraId="0B9379A4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lastRenderedPageBreak/>
        <w:t>}</w:t>
      </w:r>
    </w:p>
    <w:p w14:paraId="33AE3D41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t>const user = { name: 'Charlie' };</w:t>
      </w:r>
    </w:p>
    <w:p w14:paraId="3E70B4B0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t>const greetUser = greet.bind(user);</w:t>
      </w:r>
    </w:p>
    <w:p w14:paraId="04D0A81F" w14:textId="77777777" w:rsidR="00CB780F" w:rsidRPr="00CB780F" w:rsidRDefault="00CB780F" w:rsidP="00CB780F">
      <w:pPr>
        <w:numPr>
          <w:ilvl w:val="1"/>
          <w:numId w:val="11"/>
        </w:numPr>
        <w:tabs>
          <w:tab w:val="clear" w:pos="1440"/>
        </w:tabs>
      </w:pPr>
      <w:r w:rsidRPr="00CB780F">
        <w:t xml:space="preserve">greetUser('Hi'); </w:t>
      </w:r>
      <w:r w:rsidRPr="00CB780F">
        <w:rPr>
          <w:i/>
          <w:iCs/>
        </w:rPr>
        <w:t>// Вывод: Hi, Charlie</w:t>
      </w:r>
    </w:p>
    <w:p w14:paraId="53CE5B1E" w14:textId="77777777" w:rsidR="00CB780F" w:rsidRPr="00CB780F" w:rsidRDefault="00CB780F" w:rsidP="00CB780F">
      <w:pPr>
        <w:rPr>
          <w:b/>
          <w:bCs/>
        </w:rPr>
      </w:pPr>
      <w:r w:rsidRPr="00CB780F">
        <w:rPr>
          <w:b/>
          <w:bCs/>
        </w:rPr>
        <w:t>Различия:</w:t>
      </w:r>
    </w:p>
    <w:p w14:paraId="2E8A6E08" w14:textId="77777777" w:rsidR="00CB780F" w:rsidRPr="00CB780F" w:rsidRDefault="00CB780F" w:rsidP="00CB780F">
      <w:pPr>
        <w:numPr>
          <w:ilvl w:val="0"/>
          <w:numId w:val="12"/>
        </w:numPr>
      </w:pPr>
      <w:r w:rsidRPr="00CB780F">
        <w:rPr>
          <w:b/>
          <w:bCs/>
        </w:rPr>
        <w:t>call</w:t>
      </w:r>
      <w:r w:rsidRPr="00CB780F">
        <w:t> и </w:t>
      </w:r>
      <w:r w:rsidRPr="00CB780F">
        <w:rPr>
          <w:b/>
          <w:bCs/>
        </w:rPr>
        <w:t>apply</w:t>
      </w:r>
      <w:r w:rsidRPr="00CB780F">
        <w:t> вызывают функцию немедленно, в то время как </w:t>
      </w:r>
      <w:r w:rsidRPr="00CB780F">
        <w:rPr>
          <w:b/>
          <w:bCs/>
        </w:rPr>
        <w:t>bind</w:t>
      </w:r>
      <w:r w:rsidRPr="00CB780F">
        <w:t> возвращает новую функцию с установленным контекстом.</w:t>
      </w:r>
    </w:p>
    <w:p w14:paraId="0FAC0479" w14:textId="77777777" w:rsidR="00CB780F" w:rsidRPr="00CB780F" w:rsidRDefault="00CB780F" w:rsidP="00CB780F">
      <w:pPr>
        <w:numPr>
          <w:ilvl w:val="0"/>
          <w:numId w:val="12"/>
        </w:numPr>
      </w:pPr>
      <w:r w:rsidRPr="00CB780F">
        <w:rPr>
          <w:b/>
          <w:bCs/>
        </w:rPr>
        <w:t>call</w:t>
      </w:r>
      <w:r w:rsidRPr="00CB780F">
        <w:t> принимает аргументы по отдельности, а </w:t>
      </w:r>
      <w:r w:rsidRPr="00CB780F">
        <w:rPr>
          <w:b/>
          <w:bCs/>
        </w:rPr>
        <w:t>apply</w:t>
      </w:r>
      <w:r w:rsidRPr="00CB780F">
        <w:t> — в виде массива.</w:t>
      </w:r>
    </w:p>
    <w:p w14:paraId="55344815" w14:textId="77777777" w:rsidR="00CB780F" w:rsidRPr="00CB780F" w:rsidRDefault="00CB780F" w:rsidP="00CB780F">
      <w:pPr>
        <w:rPr>
          <w:b/>
          <w:bCs/>
        </w:rPr>
      </w:pPr>
      <w:r w:rsidRPr="00CB780F">
        <w:rPr>
          <w:b/>
          <w:bCs/>
        </w:rPr>
        <w:t>Заключение</w:t>
      </w:r>
    </w:p>
    <w:p w14:paraId="51BE3B53" w14:textId="77777777" w:rsidR="00CB780F" w:rsidRPr="00CB780F" w:rsidRDefault="00CB780F" w:rsidP="00CB780F">
      <w:r w:rsidRPr="00CB780F">
        <w:t>Методы call, apply и bind являются мощными инструментами для работы с контекстом в JavaScript, позволяя управлять тем, как функции получают доступ к объектам.</w:t>
      </w:r>
    </w:p>
    <w:p w14:paraId="1B6AB6CB" w14:textId="77777777" w:rsidR="00DF5302" w:rsidRPr="00CB780F" w:rsidRDefault="00DF5302" w:rsidP="00CB780F"/>
    <w:sectPr w:rsidR="00DF5302" w:rsidRPr="00CB780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46321"/>
    <w:multiLevelType w:val="multilevel"/>
    <w:tmpl w:val="85E2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5137D8"/>
    <w:multiLevelType w:val="multilevel"/>
    <w:tmpl w:val="2BF6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6"/>
  </w:num>
  <w:num w:numId="4" w16cid:durableId="1153570712">
    <w:abstractNumId w:val="8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3"/>
  </w:num>
  <w:num w:numId="8" w16cid:durableId="1332370939">
    <w:abstractNumId w:val="9"/>
  </w:num>
  <w:num w:numId="9" w16cid:durableId="1021516545">
    <w:abstractNumId w:val="4"/>
  </w:num>
  <w:num w:numId="10" w16cid:durableId="1522553414">
    <w:abstractNumId w:val="5"/>
  </w:num>
  <w:num w:numId="11" w16cid:durableId="1838033360">
    <w:abstractNumId w:val="7"/>
  </w:num>
  <w:num w:numId="12" w16cid:durableId="1622778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4FD0"/>
    <w:rsid w:val="000050A6"/>
    <w:rsid w:val="00127B1F"/>
    <w:rsid w:val="00262CA8"/>
    <w:rsid w:val="0030589D"/>
    <w:rsid w:val="00352238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B780F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2025-12-06T12:57:00Z</dcterms:modified>
</cp:coreProperties>
</file>