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CE06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Что такое forwardRef в React и для чего он используется?</w:t>
      </w:r>
    </w:p>
    <w:p w14:paraId="1A87D1A7" w14:textId="77777777" w:rsidR="00693193" w:rsidRPr="00693193" w:rsidRDefault="00693193" w:rsidP="00693193">
      <w:r w:rsidRPr="00693193">
        <w:rPr>
          <w:b/>
          <w:bCs/>
        </w:rPr>
        <w:t>Что хотят услышать интервьюеры:</w:t>
      </w:r>
      <w:r w:rsidRPr="00693193">
        <w:br/>
        <w:t>Интервьюеры ожидают, что кандидат продемонстрирует понимание концепции forwardRef, объяснит его назначение, а также приведет примеры использования. Важно упомянуть, как forwardRef позволяет передавать рефы к компонентам, а также ситуации, когда его применение является наиболее целесообразным.</w:t>
      </w:r>
    </w:p>
    <w:p w14:paraId="6782BBBF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Определение</w:t>
      </w:r>
    </w:p>
    <w:p w14:paraId="1D69848D" w14:textId="77777777" w:rsidR="00693193" w:rsidRPr="00693193" w:rsidRDefault="00693193" w:rsidP="00693193">
      <w:r w:rsidRPr="00693193">
        <w:t>forwardRef — это функция в React, которая позволяет компонентам передавать рефы к своим внутренним элементам, позволяя родительским компонентам напрямую взаимодействовать с DOM-узлами дочерних компонентов.</w:t>
      </w:r>
    </w:p>
    <w:p w14:paraId="740ED9DB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Использование</w:t>
      </w:r>
    </w:p>
    <w:p w14:paraId="78C88F15" w14:textId="77777777" w:rsidR="00693193" w:rsidRPr="00693193" w:rsidRDefault="00693193" w:rsidP="00693193">
      <w:pPr>
        <w:numPr>
          <w:ilvl w:val="0"/>
          <w:numId w:val="17"/>
        </w:numPr>
      </w:pPr>
      <w:r w:rsidRPr="00693193">
        <w:rPr>
          <w:b/>
          <w:bCs/>
        </w:rPr>
        <w:t>Создание компонента с рефом:</w:t>
      </w:r>
    </w:p>
    <w:p w14:paraId="41260174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693193">
        <w:rPr>
          <w:lang w:val="en-US"/>
        </w:rPr>
        <w:t>import React, { forwardRef } from 'react';</w:t>
      </w:r>
    </w:p>
    <w:p w14:paraId="6A129D79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</w:p>
    <w:p w14:paraId="67301F18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rPr>
          <w:i/>
          <w:iCs/>
        </w:rPr>
        <w:t>// Создаем компонент, который принимает ref как второй аргумент</w:t>
      </w:r>
    </w:p>
    <w:p w14:paraId="3C25CA63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>const CustomInput = forwardRef((props, ref) =&gt; {</w:t>
      </w:r>
    </w:p>
    <w:p w14:paraId="10D21CAC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return &lt;input ref={ref} {...props} /&gt;;</w:t>
      </w:r>
    </w:p>
    <w:p w14:paraId="67A2AAC1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>});</w:t>
      </w:r>
    </w:p>
    <w:p w14:paraId="667D97C3" w14:textId="77777777" w:rsidR="00693193" w:rsidRPr="00693193" w:rsidRDefault="00693193" w:rsidP="00693193">
      <w:pPr>
        <w:numPr>
          <w:ilvl w:val="0"/>
          <w:numId w:val="17"/>
        </w:numPr>
      </w:pPr>
      <w:r w:rsidRPr="00693193">
        <w:rPr>
          <w:b/>
          <w:bCs/>
        </w:rPr>
        <w:t>Использование компонента с рефом:</w:t>
      </w:r>
    </w:p>
    <w:p w14:paraId="7B33F205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>import React, { useRef } from 'react';</w:t>
      </w:r>
    </w:p>
    <w:p w14:paraId="12D8B663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</w:p>
    <w:p w14:paraId="1ED99E27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>const ParentComponent = () =&gt; {</w:t>
      </w:r>
    </w:p>
    <w:p w14:paraId="1D94FBC3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const inputRef = useRef(null);</w:t>
      </w:r>
    </w:p>
    <w:p w14:paraId="778B2727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</w:p>
    <w:p w14:paraId="3069EFAA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const focusInput = () =&gt; {</w:t>
      </w:r>
    </w:p>
    <w:p w14:paraId="6B1C2732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if (inputRef.current) {</w:t>
      </w:r>
    </w:p>
    <w:p w14:paraId="32188C38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    inputRef.current.focus(); </w:t>
      </w:r>
      <w:r w:rsidRPr="00693193">
        <w:rPr>
          <w:i/>
          <w:iCs/>
        </w:rPr>
        <w:t>// Получаем доступ к рефу</w:t>
      </w:r>
    </w:p>
    <w:p w14:paraId="72C81F46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}</w:t>
      </w:r>
    </w:p>
    <w:p w14:paraId="0264C5F5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};</w:t>
      </w:r>
    </w:p>
    <w:p w14:paraId="6F0AEF7D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</w:p>
    <w:p w14:paraId="1192840E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return (</w:t>
      </w:r>
    </w:p>
    <w:p w14:paraId="3CE0B805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lastRenderedPageBreak/>
        <w:t xml:space="preserve">        &lt;div&gt;</w:t>
      </w:r>
    </w:p>
    <w:p w14:paraId="140074BB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    &lt;CustomInput ref={inputRef} placeholder="Введите текст" /&gt;</w:t>
      </w:r>
    </w:p>
    <w:p w14:paraId="708AE666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    &lt;button onClick={focusInput}&gt;Фокус на инпуте&lt;/button&gt;</w:t>
      </w:r>
    </w:p>
    <w:p w14:paraId="1BB5C74D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    &lt;/div&gt;</w:t>
      </w:r>
    </w:p>
    <w:p w14:paraId="27AB8C59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 xml:space="preserve">    );</w:t>
      </w:r>
    </w:p>
    <w:p w14:paraId="7B33EEB9" w14:textId="77777777" w:rsidR="00693193" w:rsidRPr="00693193" w:rsidRDefault="00693193" w:rsidP="00693193">
      <w:pPr>
        <w:numPr>
          <w:ilvl w:val="0"/>
          <w:numId w:val="17"/>
        </w:numPr>
        <w:tabs>
          <w:tab w:val="clear" w:pos="720"/>
        </w:tabs>
      </w:pPr>
      <w:r w:rsidRPr="00693193">
        <w:t>};</w:t>
      </w:r>
    </w:p>
    <w:p w14:paraId="125A187C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Применение</w:t>
      </w:r>
    </w:p>
    <w:p w14:paraId="256A0878" w14:textId="77777777" w:rsidR="00693193" w:rsidRPr="00693193" w:rsidRDefault="00693193" w:rsidP="00693193">
      <w:pPr>
        <w:numPr>
          <w:ilvl w:val="0"/>
          <w:numId w:val="18"/>
        </w:numPr>
      </w:pPr>
      <w:r w:rsidRPr="00693193">
        <w:rPr>
          <w:b/>
          <w:bCs/>
        </w:rPr>
        <w:t>Ситуации для использования:</w:t>
      </w:r>
    </w:p>
    <w:p w14:paraId="6FD398A4" w14:textId="77777777" w:rsidR="00693193" w:rsidRPr="00693193" w:rsidRDefault="00693193" w:rsidP="00693193">
      <w:pPr>
        <w:numPr>
          <w:ilvl w:val="1"/>
          <w:numId w:val="18"/>
        </w:numPr>
      </w:pPr>
      <w:r w:rsidRPr="00693193">
        <w:t>Когда необходимо передать реф к внутреннему элементу компонента.</w:t>
      </w:r>
    </w:p>
    <w:p w14:paraId="2393BC7F" w14:textId="77777777" w:rsidR="00693193" w:rsidRPr="00693193" w:rsidRDefault="00693193" w:rsidP="00693193">
      <w:pPr>
        <w:numPr>
          <w:ilvl w:val="1"/>
          <w:numId w:val="18"/>
        </w:numPr>
      </w:pPr>
      <w:r w:rsidRPr="00693193">
        <w:t>Для создания оберток вокруг стандартных элементов (например, &lt;input&gt;, &lt;button&gt;), сохраняя возможность управления рефами.</w:t>
      </w:r>
    </w:p>
    <w:p w14:paraId="75B323C8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Преимущества</w:t>
      </w:r>
    </w:p>
    <w:p w14:paraId="7470B314" w14:textId="77777777" w:rsidR="00693193" w:rsidRPr="00693193" w:rsidRDefault="00693193" w:rsidP="00693193">
      <w:pPr>
        <w:numPr>
          <w:ilvl w:val="0"/>
          <w:numId w:val="19"/>
        </w:numPr>
      </w:pPr>
      <w:r w:rsidRPr="00693193">
        <w:t>Упрощает работу с рефами, позволяя компонентам быть более гибкими и переиспользуемыми.</w:t>
      </w:r>
    </w:p>
    <w:p w14:paraId="2292F72F" w14:textId="77777777" w:rsidR="00693193" w:rsidRPr="00693193" w:rsidRDefault="00693193" w:rsidP="00693193">
      <w:pPr>
        <w:rPr>
          <w:b/>
          <w:bCs/>
        </w:rPr>
      </w:pPr>
      <w:r w:rsidRPr="00693193">
        <w:rPr>
          <w:b/>
          <w:bCs/>
        </w:rPr>
        <w:t>Заключение</w:t>
      </w:r>
    </w:p>
    <w:p w14:paraId="7B2195B8" w14:textId="77777777" w:rsidR="00693193" w:rsidRPr="00693193" w:rsidRDefault="00693193" w:rsidP="00693193">
      <w:r w:rsidRPr="00693193">
        <w:t>Использование forwardRef в React способствует созданию более чистого и управляемого кода, особенно в сложных компонентах, где требуется доступ к DOM-элементам.</w:t>
      </w:r>
    </w:p>
    <w:p w14:paraId="1B6AB6CB" w14:textId="77777777" w:rsidR="00DF5302" w:rsidRPr="00693193" w:rsidRDefault="00DF5302" w:rsidP="00693193"/>
    <w:sectPr w:rsidR="00DF5302" w:rsidRPr="006931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7424D5"/>
    <w:multiLevelType w:val="multilevel"/>
    <w:tmpl w:val="970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152C85"/>
    <w:multiLevelType w:val="multilevel"/>
    <w:tmpl w:val="3A5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11702F"/>
    <w:multiLevelType w:val="multilevel"/>
    <w:tmpl w:val="2F3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1804107712">
    <w:abstractNumId w:val="16"/>
  </w:num>
  <w:num w:numId="18" w16cid:durableId="1072043572">
    <w:abstractNumId w:val="9"/>
  </w:num>
  <w:num w:numId="19" w16cid:durableId="1428386343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93193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521B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2025-12-07T12:40:00Z</dcterms:modified>
</cp:coreProperties>
</file>