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94F8" w14:textId="77777777" w:rsidR="00796CD6" w:rsidRPr="00796CD6" w:rsidRDefault="00796CD6" w:rsidP="00796CD6">
      <w:pPr>
        <w:rPr>
          <w:b/>
          <w:bCs/>
        </w:rPr>
      </w:pPr>
      <w:r w:rsidRPr="00796CD6">
        <w:rPr>
          <w:b/>
          <w:bCs/>
        </w:rPr>
        <w:t>Что такое props и state в React и в чем их разница?</w:t>
      </w:r>
    </w:p>
    <w:p w14:paraId="39CAC760" w14:textId="77777777" w:rsidR="00796CD6" w:rsidRPr="00796CD6" w:rsidRDefault="00796CD6" w:rsidP="00796CD6">
      <w:r w:rsidRPr="00796CD6">
        <w:rPr>
          <w:b/>
          <w:bCs/>
        </w:rPr>
        <w:t>Что хотят услышать интервьюеры:</w:t>
      </w:r>
    </w:p>
    <w:p w14:paraId="334F8BFC" w14:textId="77777777" w:rsidR="00796CD6" w:rsidRPr="00796CD6" w:rsidRDefault="00796CD6" w:rsidP="00796CD6">
      <w:r w:rsidRPr="00796CD6">
        <w:t>Интервьюеры ожидают, что кандидат продемонстрирует понимание концепций </w:t>
      </w:r>
      <w:r w:rsidRPr="00796CD6">
        <w:rPr>
          <w:b/>
          <w:bCs/>
        </w:rPr>
        <w:t>props</w:t>
      </w:r>
      <w:r w:rsidRPr="00796CD6">
        <w:t> и </w:t>
      </w:r>
      <w:r w:rsidRPr="00796CD6">
        <w:rPr>
          <w:b/>
          <w:bCs/>
        </w:rPr>
        <w:t>state</w:t>
      </w:r>
      <w:r w:rsidRPr="00796CD6">
        <w:t> в React. Важно объяснить, что </w:t>
      </w:r>
      <w:r w:rsidRPr="00796CD6">
        <w:rPr>
          <w:b/>
          <w:bCs/>
        </w:rPr>
        <w:t>props</w:t>
      </w:r>
      <w:r w:rsidRPr="00796CD6">
        <w:t> используются для передачи данных и методов между компонентами, в то время как </w:t>
      </w:r>
      <w:r w:rsidRPr="00796CD6">
        <w:rPr>
          <w:b/>
          <w:bCs/>
        </w:rPr>
        <w:t>state</w:t>
      </w:r>
      <w:r w:rsidRPr="00796CD6">
        <w:t> управляет данными внутри компонента. Также кандидаты должны упомянуть о том, как эти концепции влияют на управление состоянием приложения и его производительность.</w:t>
      </w:r>
    </w:p>
    <w:p w14:paraId="0DBA21C9" w14:textId="77777777" w:rsidR="00796CD6" w:rsidRPr="00796CD6" w:rsidRDefault="00796CD6" w:rsidP="00796CD6">
      <w:pPr>
        <w:rPr>
          <w:b/>
          <w:bCs/>
        </w:rPr>
      </w:pPr>
      <w:r w:rsidRPr="00796CD6">
        <w:rPr>
          <w:b/>
          <w:bCs/>
        </w:rPr>
        <w:t>Определения</w:t>
      </w:r>
    </w:p>
    <w:p w14:paraId="38AECA53" w14:textId="77777777" w:rsidR="00796CD6" w:rsidRPr="00796CD6" w:rsidRDefault="00796CD6" w:rsidP="00796CD6">
      <w:pPr>
        <w:numPr>
          <w:ilvl w:val="0"/>
          <w:numId w:val="24"/>
        </w:numPr>
      </w:pPr>
      <w:r w:rsidRPr="00796CD6">
        <w:rPr>
          <w:b/>
          <w:bCs/>
        </w:rPr>
        <w:t>Props</w:t>
      </w:r>
      <w:r w:rsidRPr="00796CD6">
        <w:t> (сокращение от "properties") — это объект, который передается от родительского компонента к дочернему. Props позволяют компонентам быть переиспользуемыми и динамическими, передавая данные и функции.</w:t>
      </w:r>
    </w:p>
    <w:p w14:paraId="2494B5BC" w14:textId="77777777" w:rsidR="00796CD6" w:rsidRPr="00796CD6" w:rsidRDefault="00796CD6" w:rsidP="00796CD6">
      <w:pPr>
        <w:rPr>
          <w:lang w:val="en-US"/>
        </w:rPr>
      </w:pPr>
      <w:r w:rsidRPr="00796CD6">
        <w:rPr>
          <w:b/>
          <w:bCs/>
        </w:rPr>
        <w:t>Пример</w:t>
      </w:r>
      <w:r w:rsidRPr="00796CD6">
        <w:rPr>
          <w:b/>
          <w:bCs/>
          <w:lang w:val="en-US"/>
        </w:rPr>
        <w:t>:</w:t>
      </w:r>
    </w:p>
    <w:p w14:paraId="780CB021" w14:textId="77777777" w:rsidR="00796CD6" w:rsidRPr="00796CD6" w:rsidRDefault="00796CD6" w:rsidP="00796CD6">
      <w:pPr>
        <w:rPr>
          <w:lang w:val="en-US"/>
        </w:rPr>
      </w:pPr>
      <w:r w:rsidRPr="00796CD6">
        <w:rPr>
          <w:lang w:val="en-US"/>
        </w:rPr>
        <w:t>function Greeting(props) {</w:t>
      </w:r>
    </w:p>
    <w:p w14:paraId="19CDE318" w14:textId="77777777" w:rsidR="00796CD6" w:rsidRPr="00796CD6" w:rsidRDefault="00796CD6" w:rsidP="00796CD6">
      <w:pPr>
        <w:rPr>
          <w:lang w:val="en-US"/>
        </w:rPr>
      </w:pPr>
      <w:r w:rsidRPr="00796CD6">
        <w:rPr>
          <w:lang w:val="en-US"/>
        </w:rPr>
        <w:t xml:space="preserve">    return &lt;h1&gt;Hello, {props.name}!&lt;/h1&gt;;</w:t>
      </w:r>
    </w:p>
    <w:p w14:paraId="0A8DC200" w14:textId="77777777" w:rsidR="00796CD6" w:rsidRPr="00796CD6" w:rsidRDefault="00796CD6" w:rsidP="00796CD6">
      <w:r w:rsidRPr="00796CD6">
        <w:t>}</w:t>
      </w:r>
    </w:p>
    <w:p w14:paraId="7B5828E7" w14:textId="77777777" w:rsidR="00796CD6" w:rsidRPr="00796CD6" w:rsidRDefault="00796CD6" w:rsidP="00796CD6">
      <w:pPr>
        <w:numPr>
          <w:ilvl w:val="0"/>
          <w:numId w:val="24"/>
        </w:numPr>
      </w:pPr>
      <w:r w:rsidRPr="00796CD6">
        <w:rPr>
          <w:b/>
          <w:bCs/>
        </w:rPr>
        <w:t>State</w:t>
      </w:r>
      <w:r w:rsidRPr="00796CD6">
        <w:t> — это объект, который управляется самим компонентом и может изменяться в процессе его жизненного цикла. State используется для хранения данных, которые могут изменяться и влиять на отображение компонента.</w:t>
      </w:r>
    </w:p>
    <w:p w14:paraId="00261AE3" w14:textId="77777777" w:rsidR="00796CD6" w:rsidRPr="00796CD6" w:rsidRDefault="00796CD6" w:rsidP="00796CD6">
      <w:r w:rsidRPr="00796CD6">
        <w:rPr>
          <w:b/>
          <w:bCs/>
        </w:rPr>
        <w:t>Пример:</w:t>
      </w:r>
    </w:p>
    <w:p w14:paraId="50E21868" w14:textId="77777777" w:rsidR="00796CD6" w:rsidRPr="00796CD6" w:rsidRDefault="00796CD6" w:rsidP="00796CD6">
      <w:r w:rsidRPr="00796CD6">
        <w:t>class Counter extends React.Component {</w:t>
      </w:r>
    </w:p>
    <w:p w14:paraId="0CCF327D" w14:textId="77777777" w:rsidR="00796CD6" w:rsidRPr="00796CD6" w:rsidRDefault="00796CD6" w:rsidP="00796CD6">
      <w:r w:rsidRPr="00796CD6">
        <w:t xml:space="preserve">    constructor(props) {</w:t>
      </w:r>
    </w:p>
    <w:p w14:paraId="03D0AC12" w14:textId="77777777" w:rsidR="00796CD6" w:rsidRPr="00796CD6" w:rsidRDefault="00796CD6" w:rsidP="00796CD6">
      <w:r w:rsidRPr="00796CD6">
        <w:t xml:space="preserve">        super(props);</w:t>
      </w:r>
    </w:p>
    <w:p w14:paraId="7765ED07" w14:textId="77777777" w:rsidR="00796CD6" w:rsidRPr="00796CD6" w:rsidRDefault="00796CD6" w:rsidP="00796CD6">
      <w:r w:rsidRPr="00796CD6">
        <w:t xml:space="preserve">        this.state = { count: 0 };</w:t>
      </w:r>
    </w:p>
    <w:p w14:paraId="1C43121E" w14:textId="77777777" w:rsidR="00796CD6" w:rsidRPr="00796CD6" w:rsidRDefault="00796CD6" w:rsidP="00796CD6">
      <w:r w:rsidRPr="00796CD6">
        <w:t xml:space="preserve">    }</w:t>
      </w:r>
    </w:p>
    <w:p w14:paraId="541AC404" w14:textId="77777777" w:rsidR="00796CD6" w:rsidRPr="00796CD6" w:rsidRDefault="00796CD6" w:rsidP="00796CD6"/>
    <w:p w14:paraId="21DEB35C" w14:textId="77777777" w:rsidR="00796CD6" w:rsidRPr="00796CD6" w:rsidRDefault="00796CD6" w:rsidP="00796CD6">
      <w:r w:rsidRPr="00796CD6">
        <w:t xml:space="preserve">    increment = () =&gt; {</w:t>
      </w:r>
    </w:p>
    <w:p w14:paraId="77938518" w14:textId="77777777" w:rsidR="00796CD6" w:rsidRPr="00796CD6" w:rsidRDefault="00796CD6" w:rsidP="00796CD6">
      <w:r w:rsidRPr="00796CD6">
        <w:t xml:space="preserve">        this.setState({ count: this.state.count + 1 });</w:t>
      </w:r>
    </w:p>
    <w:p w14:paraId="7165DE28" w14:textId="77777777" w:rsidR="00796CD6" w:rsidRPr="00796CD6" w:rsidRDefault="00796CD6" w:rsidP="00796CD6">
      <w:r w:rsidRPr="00796CD6">
        <w:t xml:space="preserve">    };</w:t>
      </w:r>
    </w:p>
    <w:p w14:paraId="6C0888DC" w14:textId="77777777" w:rsidR="00796CD6" w:rsidRPr="00796CD6" w:rsidRDefault="00796CD6" w:rsidP="00796CD6"/>
    <w:p w14:paraId="1E774228" w14:textId="77777777" w:rsidR="00796CD6" w:rsidRPr="00796CD6" w:rsidRDefault="00796CD6" w:rsidP="00796CD6">
      <w:r w:rsidRPr="00796CD6">
        <w:t xml:space="preserve">    render() {</w:t>
      </w:r>
    </w:p>
    <w:p w14:paraId="6031B11A" w14:textId="77777777" w:rsidR="00796CD6" w:rsidRPr="00796CD6" w:rsidRDefault="00796CD6" w:rsidP="00796CD6">
      <w:r w:rsidRPr="00796CD6">
        <w:t xml:space="preserve">        return (</w:t>
      </w:r>
    </w:p>
    <w:p w14:paraId="6D64119A" w14:textId="77777777" w:rsidR="00796CD6" w:rsidRPr="00796CD6" w:rsidRDefault="00796CD6" w:rsidP="00796CD6">
      <w:r w:rsidRPr="00796CD6">
        <w:lastRenderedPageBreak/>
        <w:t xml:space="preserve">            &lt;div&gt;</w:t>
      </w:r>
    </w:p>
    <w:p w14:paraId="33043503" w14:textId="77777777" w:rsidR="00796CD6" w:rsidRPr="00796CD6" w:rsidRDefault="00796CD6" w:rsidP="00796CD6">
      <w:r w:rsidRPr="00796CD6">
        <w:t xml:space="preserve">                &lt;p&gt;Count: {this.state.count}&lt;/p&gt;</w:t>
      </w:r>
    </w:p>
    <w:p w14:paraId="43727581" w14:textId="77777777" w:rsidR="00796CD6" w:rsidRPr="00796CD6" w:rsidRDefault="00796CD6" w:rsidP="00796CD6">
      <w:r w:rsidRPr="00796CD6">
        <w:t xml:space="preserve">                &lt;button onClick={this.increment}&gt;Increment&lt;/button&gt;</w:t>
      </w:r>
    </w:p>
    <w:p w14:paraId="19129F4C" w14:textId="77777777" w:rsidR="00796CD6" w:rsidRPr="00796CD6" w:rsidRDefault="00796CD6" w:rsidP="00796CD6">
      <w:r w:rsidRPr="00796CD6">
        <w:t xml:space="preserve">            &lt;/div&gt;</w:t>
      </w:r>
    </w:p>
    <w:p w14:paraId="7A75DA62" w14:textId="77777777" w:rsidR="00796CD6" w:rsidRPr="00796CD6" w:rsidRDefault="00796CD6" w:rsidP="00796CD6">
      <w:r w:rsidRPr="00796CD6">
        <w:t xml:space="preserve">        );</w:t>
      </w:r>
    </w:p>
    <w:p w14:paraId="1647CF26" w14:textId="77777777" w:rsidR="00796CD6" w:rsidRPr="00796CD6" w:rsidRDefault="00796CD6" w:rsidP="00796CD6">
      <w:r w:rsidRPr="00796CD6">
        <w:t xml:space="preserve">    }</w:t>
      </w:r>
    </w:p>
    <w:p w14:paraId="5BE2ADDC" w14:textId="77777777" w:rsidR="00796CD6" w:rsidRPr="00796CD6" w:rsidRDefault="00796CD6" w:rsidP="00796CD6">
      <w:r w:rsidRPr="00796CD6">
        <w:t>}</w:t>
      </w:r>
    </w:p>
    <w:p w14:paraId="2234AE96" w14:textId="77777777" w:rsidR="00796CD6" w:rsidRPr="00796CD6" w:rsidRDefault="00796CD6" w:rsidP="00796CD6">
      <w:pPr>
        <w:rPr>
          <w:b/>
          <w:bCs/>
        </w:rPr>
      </w:pPr>
      <w:r w:rsidRPr="00796CD6">
        <w:rPr>
          <w:b/>
          <w:bCs/>
        </w:rPr>
        <w:t>Ключевые различия</w:t>
      </w:r>
    </w:p>
    <w:p w14:paraId="5A1A65EA" w14:textId="77777777" w:rsidR="00796CD6" w:rsidRPr="00796CD6" w:rsidRDefault="00796CD6" w:rsidP="00796CD6">
      <w:pPr>
        <w:numPr>
          <w:ilvl w:val="0"/>
          <w:numId w:val="25"/>
        </w:numPr>
      </w:pPr>
      <w:r w:rsidRPr="00796CD6">
        <w:rPr>
          <w:b/>
          <w:bCs/>
        </w:rPr>
        <w:t>Источник данных:</w:t>
      </w:r>
    </w:p>
    <w:p w14:paraId="41C4AF67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Props:</w:t>
      </w:r>
      <w:r w:rsidRPr="00796CD6">
        <w:t> передаются от родительского компонента.</w:t>
      </w:r>
    </w:p>
    <w:p w14:paraId="3189E3C0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State:</w:t>
      </w:r>
      <w:r w:rsidRPr="00796CD6">
        <w:t> управляется внутри компонента.</w:t>
      </w:r>
    </w:p>
    <w:p w14:paraId="11F314B8" w14:textId="77777777" w:rsidR="00796CD6" w:rsidRPr="00796CD6" w:rsidRDefault="00796CD6" w:rsidP="00796CD6">
      <w:pPr>
        <w:numPr>
          <w:ilvl w:val="0"/>
          <w:numId w:val="25"/>
        </w:numPr>
      </w:pPr>
      <w:r w:rsidRPr="00796CD6">
        <w:rPr>
          <w:b/>
          <w:bCs/>
        </w:rPr>
        <w:t>Изменяемость:</w:t>
      </w:r>
    </w:p>
    <w:p w14:paraId="356E93C3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Props:</w:t>
      </w:r>
      <w:r w:rsidRPr="00796CD6">
        <w:t> неизменяемы, их можно только передавать.</w:t>
      </w:r>
    </w:p>
    <w:p w14:paraId="6E276D2A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State:</w:t>
      </w:r>
      <w:r w:rsidRPr="00796CD6">
        <w:t> может изменяться, что влияет на рендеринг компонента.</w:t>
      </w:r>
    </w:p>
    <w:p w14:paraId="7993CF7A" w14:textId="77777777" w:rsidR="00796CD6" w:rsidRPr="00796CD6" w:rsidRDefault="00796CD6" w:rsidP="00796CD6">
      <w:pPr>
        <w:numPr>
          <w:ilvl w:val="0"/>
          <w:numId w:val="25"/>
        </w:numPr>
      </w:pPr>
      <w:r w:rsidRPr="00796CD6">
        <w:rPr>
          <w:b/>
          <w:bCs/>
        </w:rPr>
        <w:t>Использование:</w:t>
      </w:r>
    </w:p>
    <w:p w14:paraId="368B78D3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Props:</w:t>
      </w:r>
      <w:r w:rsidRPr="00796CD6">
        <w:t> используются для передачи данных и методов между компонентами.</w:t>
      </w:r>
    </w:p>
    <w:p w14:paraId="1FA71A16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State:</w:t>
      </w:r>
      <w:r w:rsidRPr="00796CD6">
        <w:t> используется для управления локальными данными и состоянием компонента.</w:t>
      </w:r>
    </w:p>
    <w:p w14:paraId="68A072E4" w14:textId="77777777" w:rsidR="00796CD6" w:rsidRPr="00796CD6" w:rsidRDefault="00796CD6" w:rsidP="00796CD6">
      <w:pPr>
        <w:numPr>
          <w:ilvl w:val="0"/>
          <w:numId w:val="25"/>
        </w:numPr>
      </w:pPr>
      <w:r w:rsidRPr="00796CD6">
        <w:rPr>
          <w:b/>
          <w:bCs/>
        </w:rPr>
        <w:t>Ключевая концепция:</w:t>
      </w:r>
    </w:p>
    <w:p w14:paraId="6E6477CE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Props:</w:t>
      </w:r>
      <w:r w:rsidRPr="00796CD6">
        <w:t> способствуют созданию переиспользуемых компонентов.</w:t>
      </w:r>
    </w:p>
    <w:p w14:paraId="1F551804" w14:textId="77777777" w:rsidR="00796CD6" w:rsidRPr="00796CD6" w:rsidRDefault="00796CD6" w:rsidP="00796CD6">
      <w:pPr>
        <w:numPr>
          <w:ilvl w:val="1"/>
          <w:numId w:val="25"/>
        </w:numPr>
      </w:pPr>
      <w:r w:rsidRPr="00796CD6">
        <w:rPr>
          <w:b/>
          <w:bCs/>
        </w:rPr>
        <w:t>State:</w:t>
      </w:r>
      <w:r w:rsidRPr="00796CD6">
        <w:t> позволяет управлять динамическими изменениями в интерфейсе.</w:t>
      </w:r>
    </w:p>
    <w:p w14:paraId="1B6AB6CB" w14:textId="77777777" w:rsidR="00DF5302" w:rsidRPr="00796CD6" w:rsidRDefault="00DF5302" w:rsidP="00796CD6"/>
    <w:sectPr w:rsidR="00DF5302" w:rsidRPr="00796C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0E1D31"/>
    <w:multiLevelType w:val="multilevel"/>
    <w:tmpl w:val="4D3A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07813"/>
    <w:multiLevelType w:val="multilevel"/>
    <w:tmpl w:val="A5B4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4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6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2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3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4"/>
  </w:num>
  <w:num w:numId="19" w16cid:durableId="1848253727">
    <w:abstractNumId w:val="18"/>
  </w:num>
  <w:num w:numId="20" w16cid:durableId="1131704163">
    <w:abstractNumId w:val="5"/>
  </w:num>
  <w:num w:numId="21" w16cid:durableId="1439330059">
    <w:abstractNumId w:val="13"/>
  </w:num>
  <w:num w:numId="22" w16cid:durableId="1376201832">
    <w:abstractNumId w:val="8"/>
  </w:num>
  <w:num w:numId="23" w16cid:durableId="681274019">
    <w:abstractNumId w:val="19"/>
  </w:num>
  <w:num w:numId="24" w16cid:durableId="1304625339">
    <w:abstractNumId w:val="10"/>
  </w:num>
  <w:num w:numId="25" w16cid:durableId="426080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66B59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796CD6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2025-12-07T06:50:00Z</dcterms:modified>
</cp:coreProperties>
</file>