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-540" w:rightChars="-300"/>
        <w:rPr>
          <w:b/>
          <w:bCs/>
          <w:sz w:val="28"/>
          <w:szCs w:val="28"/>
        </w:rPr>
      </w:pPr>
    </w:p>
    <w:p>
      <w:pPr>
        <w:ind w:right="-540" w:rightChars="-300"/>
      </w:pPr>
      <w:r>
        <w:rPr>
          <w:rFonts w:hint="eastAsia"/>
          <w:b/>
          <w:bCs/>
          <w:sz w:val="28"/>
          <w:szCs w:val="28"/>
        </w:rPr>
        <w:t>1、人文科技学院学前教育--幼儿</w:t>
      </w:r>
      <w:r>
        <w:rPr>
          <w:rFonts w:hint="eastAsia"/>
          <w:b/>
          <w:bCs/>
          <w:sz w:val="28"/>
          <w:szCs w:val="28"/>
          <w:lang w:val="en-US" w:eastAsia="zh-CN"/>
        </w:rPr>
        <w:t>园</w:t>
      </w:r>
      <w:r>
        <w:rPr>
          <w:rFonts w:hint="eastAsia"/>
          <w:b/>
          <w:bCs/>
          <w:sz w:val="28"/>
          <w:szCs w:val="28"/>
        </w:rPr>
        <w:t>情景</w:t>
      </w:r>
      <w:r>
        <w:rPr>
          <w:rFonts w:hint="eastAsia"/>
          <w:b/>
          <w:bCs/>
          <w:sz w:val="28"/>
          <w:szCs w:val="28"/>
          <w:lang w:val="en-US" w:eastAsia="zh-CN"/>
        </w:rPr>
        <w:t>模拟</w:t>
      </w:r>
      <w:r>
        <w:rPr>
          <w:rFonts w:hint="eastAsia"/>
          <w:b/>
          <w:bCs/>
          <w:sz w:val="28"/>
          <w:szCs w:val="28"/>
        </w:rPr>
        <w:t>实训室</w:t>
      </w:r>
    </w:p>
    <w:tbl>
      <w:tblPr>
        <w:tblStyle w:val="6"/>
        <w:tblW w:w="10455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69"/>
        <w:gridCol w:w="1270"/>
        <w:gridCol w:w="1427"/>
        <w:gridCol w:w="1733"/>
        <w:gridCol w:w="2560"/>
        <w:gridCol w:w="545"/>
        <w:gridCol w:w="545"/>
        <w:gridCol w:w="986"/>
        <w:gridCol w:w="102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6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中文品名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型号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图片</w:t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备注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数量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单位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单价/元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金额/元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实木6人桌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KB4-YDC201T-V01-30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c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04875" cy="904875"/>
                  <wp:effectExtent l="0" t="0" r="9525" b="9525"/>
                  <wp:docPr id="116" name="图片 5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5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桌面尺寸：120×60cm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一款桌腿，三种高度可调节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H：49/52/55cm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张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1144.00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5720.00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幼教椅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KB5-YDC25-V04-30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04875" cy="904875"/>
                  <wp:effectExtent l="0" t="0" r="9525" b="9525"/>
                  <wp:docPr id="79" name="图片 51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51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尺寸：座高25cm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把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221.00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7514.00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图书柜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KB1-GY19026-V01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80" name="图片 52" descr="IMG_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2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尺寸：80×30×80cm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553.00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1659.00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圆凳沙发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GP1-4202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7620" b="7620"/>
                  <wp:docPr id="81" name="图片 53" descr="IMG_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53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材质：环保PVC耐磨皮+高密度泡棉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241.00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1205.00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长颈鹿靠墙书柜组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KB1-NWA031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82" name="图片 54" descr="IMG_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54" descr="IMG_26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尺寸：182×30×160cm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2444.00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2444.00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绿树靠墙书柜组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KB1-NWA029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83" name="图片 55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55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尺寸：121×30×170cm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2178.00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2178.00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绿树靠墙书柜延长组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KB1-NWA030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84" name="图片 56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56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尺寸：100×30×170cm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延长组可与长颈鹿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绿树靠墙书柜结合使用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1632.00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1632.00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学习ABC教学毯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KB3-DT3006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819150" cy="819150"/>
                  <wp:effectExtent l="0" t="0" r="0" b="0"/>
                  <wp:docPr id="85" name="图片 57" descr="IMG_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57" descr="IMG_26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材质：尼龙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尺寸：240×200cm背胶厚度0.3cm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认识大写，小写英文字母，并学习相关字母单词，也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可以用来分组或排队使用，还可以由外圈向内圈跳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格子等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735.00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735.00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2层90度弧形柜-实木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KB1-GY19001-V01-30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86" name="图片 58" descr="IMG_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58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尺寸：109×44×57cm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1521.00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6084.00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5格中空柜-枫木纹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KB1-YDC004-V01-30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7620" b="7620"/>
                  <wp:docPr id="87" name="图片 59" descr="IMG_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9" descr="IMG_26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尺寸：110.8×30×57cm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颜色编号：57/69/71/30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1495.00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13455.00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实木3层柜-枫木纹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KB1-YDC007-V01-30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62000" cy="771525"/>
                  <wp:effectExtent l="0" t="0" r="0" b="9525"/>
                  <wp:docPr id="89" name="图片 61" descr="IMG_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61" descr="IMG_26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771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尺寸：110.8×30×81.6cm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1612.00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3224.00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实木教具盒柜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KB1-YDC008-V02-30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62000" cy="762000"/>
                  <wp:effectExtent l="0" t="0" r="0" b="0"/>
                  <wp:docPr id="90" name="图片 62" descr="IMG_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62" descr="IMG_26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尺寸：79×30×81.6cm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教具盒需另购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1924.00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3848.00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新双面画架(枫木纹)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KB1-ES026-V01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91" name="图片 63" descr="IMG_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63" descr="IMG_26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尺寸：60×120cm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702.00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2106.00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2层边角柜-实木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KB1-GY19005-30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92" name="图片 64" descr="IMG_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64" descr="IMG_270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尺寸：30×30×57cm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579.00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1158.00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达芬奇晾纸架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TF67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93" name="图片 65" descr="IMG_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65" descr="IMG_27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尺寸：75.4×30×56cm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1268.00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1268.00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克利美劳用品柜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TF0115-V02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95" name="图片 67" descr="IMG_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67" descr="IMG_27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尺寸：60×30×56cm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650.00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650.00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挪葳森林美劳用品柜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KB1-NWA038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62000" cy="762000"/>
                  <wp:effectExtent l="0" t="0" r="0" b="0"/>
                  <wp:docPr id="96" name="图片 68" descr="IMG_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68" descr="IMG_27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尺寸：104×30×105cm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3341.00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3341.00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杜菲白板柜（枫木）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KB4-HDAP004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90575" cy="790575"/>
                  <wp:effectExtent l="0" t="0" r="9525" b="9525"/>
                  <wp:docPr id="97" name="图片 69" descr="IMG_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9" descr="IMG_27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尺寸：82.5×30×132.5cm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双面白板设计，可吸附磁铁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1521.00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1521.00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米罗水彩杯柜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TF0193-V01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819150" cy="828675"/>
                  <wp:effectExtent l="0" t="0" r="3810" b="9525"/>
                  <wp:docPr id="99" name="图片 71" descr="IMG_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1" descr="IMG_27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尺寸：60×40×60cm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462.00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462.00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美劳推车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KB1-NWA027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0" name="图片 72" descr="IMG_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72" descr="IMG_278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尺寸：83×55×90cm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2054.00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2054.00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三面镜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KB1-AZ12001-V01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1" name="图片 73" descr="IMG_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73" descr="IMG_279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材质：安全塑料、木制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尺寸：105×40×2cm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透过前后左右不同的镜面反射，让幼儿探索与了解自己的形体，可以调整镜子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的角度，呈现镜中镜的多层次视觉效果。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852.00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852.00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科学镜桌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TF62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2" name="图片 74" descr="IMG_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74" descr="IMG_280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材质：木制+安全镜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尺寸：80×80×49cm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镜子反射是什么？为什么会有倒影！直接在科学桌镜面上操作或观察，会发现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秘密哦。内嵌镜面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1612.00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1612.00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万用展示柜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TF66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90575" cy="800100"/>
                  <wp:effectExtent l="0" t="0" r="9525" b="0"/>
                  <wp:docPr id="103" name="图片 75" descr="IMG_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75" descr="IMG_281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尺寸：80×30×80cm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柜子上方可以打开，放入需要展示的物品。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柜子上方可打开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1196.00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2392.00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90度转角柜-实木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KB1-GY19013-V01-30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4" name="图片 76" descr="IMG_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76" descr="IMG_282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尺寸：59.5×59.5×57cm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1144.00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1144.00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厨房扮演（灶台组）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KB1-NWA011-V02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5" name="图片 77" descr="IMG_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77" descr="IMG_28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尺寸：60×30×57cm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1294.00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1294.00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布娃娃妈咪梳妆椅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GP2-W08-V01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857250" cy="857250"/>
                  <wp:effectExtent l="0" t="0" r="0" b="0"/>
                  <wp:docPr id="106" name="图片 78" descr="IMG_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78" descr="IMG_284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5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尺寸：座高25cm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花朵造型，搭配化妆台使用。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429.00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429.00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布娃娃妈咪化妆台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GP2-W07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866775" cy="866775"/>
                  <wp:effectExtent l="0" t="0" r="9525" b="9525"/>
                  <wp:docPr id="107" name="图片 79" descr="IMG_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79" descr="IMG_285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尺寸：80×35×91cm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妈咪忙完照顾小宝宝，要赶紧整理头发，画上美美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的妆，涂上口红准备上班了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969.00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969.00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布娃娃推车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GP2-W04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81050" cy="781050"/>
                  <wp:effectExtent l="0" t="0" r="0" b="0"/>
                  <wp:docPr id="108" name="图片 80" descr="IMG_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80" descr="IMG_286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尺寸：61×38×55cm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外面阳光灿烂，天气晴朗，真是适合散步的好日子，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推着娃娃推车一起享受清风徐徐的舒适与悠闲。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891.00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891.00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布娃娃摇床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GP2-W02-V01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09" name="图片 81" descr="IMG_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81" descr="IMG_287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尺寸：54×35×32cm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摇啊摇，摇到外婆桥，外婆说我好宝宝。透过稳定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的摇摆动作安抚小朋友的情绪，学习关怀照顾他人。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553.00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553.00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布娃娃双层床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GP2-W09-V01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885825" cy="885825"/>
                  <wp:effectExtent l="0" t="0" r="9525" b="9525"/>
                  <wp:docPr id="110" name="图片 82" descr="IMG_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82" descr="IMG_288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尺寸：51×32×58.5cm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可搭配布娃娃男女组，一个娃娃睡一张床，模仿家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庭情境，上下双层床。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1118.00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1118.00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布娃娃高脚椅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GP2-W03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1" name="图片 83" descr="IMG_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83" descr="IMG_289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尺寸：35×35×67cm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通过扮演游戏中的喂食、喂水，教会幼儿基本生活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技能。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553.00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553.00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布娃娃洗衣烫衣中心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KB1-GY19025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2" name="图片 84" descr="IMG_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84" descr="IMG_290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尺寸：100×30×100cm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1326.00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1326.00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布娃娃衣柜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GP2-W05-V01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3" name="图片 85" descr="IMG_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85" descr="IMG_291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尺寸：60×36×100cm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有吊衣架、吊杆、隔板、可摆放布娃娃的衣服、奶瓶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等衣物用品。学习帮助他人整理衣物。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1424.00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1424.00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新巧装变装柜-简易版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KB1-0111-V01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4" name="图片 86" descr="IMG_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86" descr="IMG_292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尺寸：60×40×100cm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858.00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858.00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沙发座椅-树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GP1-4218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5" name="图片 87" descr="IMG_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87" descr="IMG_293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材质：木制、环保PVC耐磨皮、高密度泡棉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尺寸：80×64×79cm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1339.00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1339.00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圆形花园教学毯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KB3-DT3027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952500" cy="952500"/>
                  <wp:effectExtent l="0" t="0" r="0" b="0"/>
                  <wp:docPr id="117" name="图片 88" descr="IMG_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88" descr="IMG_294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材质：尼龙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尺寸：直径200cm背胶厚度：0.3cm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各种颜色的花朵，还有蜜蜂、蝴蝶图案，呈现活力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的花园景象。引导幼儿学习蜜蜂采蜜等知识，开阔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思维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715.00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715.00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37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单人阅读沙发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KB7-AZ19001-83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微软雅黑" w:hAnsi="微软雅黑" w:eastAsia="微软雅黑"/>
                <w:b/>
                <w:bCs/>
                <w:color w:val="000000"/>
                <w:sz w:val="22"/>
                <w:szCs w:val="22"/>
              </w:rPr>
            </w:pPr>
            <w:r>
              <w:drawing>
                <wp:inline distT="0" distB="0" distL="114300" distR="114300">
                  <wp:extent cx="733425" cy="733425"/>
                  <wp:effectExtent l="0" t="0" r="13335" b="13335"/>
                  <wp:docPr id="683" name="图片 682" descr="D:\甘俊云工作内容\2021年家具新品（采购网上架）\新品家具图片\KB7-AZ19001-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" name="图片 682" descr="D:\甘俊云工作内容\2021年家具新品（采购网上架）\新品家具图片\KB7-AZ19001-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733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材质：木制颜色编号：83 尺寸：51×45×46 cm</w:t>
            </w:r>
          </w:p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756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1512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38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双人阅读沙发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KB7-AZ19002-83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684" name="图片 683" descr="D:\甘俊云工作内容\2021年家具新品（采购网上架）\新品家具图片\KB7-AZ19002-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" name="图片 683" descr="D:\甘俊云工作内容\2021年家具新品（采购网上架）\新品家具图片\KB7-AZ19002-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材质：木制颜色编号：83 尺寸：92×45×46 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990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990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91" w:hRule="atLeast"/>
        </w:trPr>
        <w:tc>
          <w:tcPr>
            <w:tcW w:w="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39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收纳桌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KB1-B007-V01</w:t>
            </w:r>
          </w:p>
        </w:tc>
        <w:tc>
          <w:tcPr>
            <w:tcW w:w="17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727" name="图片 726" descr="D:\甘俊云工作内容\2021年家具新品（采购网上架）\新品家具图片\KB1-B007-V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" name="图片 726" descr="D:\甘俊云工作内容\2021年家具新品（采购网上架）\新品家具图片\KB1-B007-V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材质：木制尺寸：60×35×24 cm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306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306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6" w:hRule="atLeast"/>
        </w:trPr>
        <w:tc>
          <w:tcPr>
            <w:tcW w:w="9435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合计：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  <w:lang w:val="en-US" w:eastAsia="zh-CN"/>
              </w:rPr>
              <w:t>103315.00</w:t>
            </w:r>
          </w:p>
        </w:tc>
      </w:tr>
    </w:tbl>
    <w:p/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2、人文科技学院学前教育--幼儿科学实验室</w:t>
      </w:r>
    </w:p>
    <w:tbl>
      <w:tblPr>
        <w:tblStyle w:val="6"/>
        <w:tblW w:w="10464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27"/>
        <w:gridCol w:w="844"/>
        <w:gridCol w:w="1319"/>
        <w:gridCol w:w="4200"/>
        <w:gridCol w:w="379"/>
        <w:gridCol w:w="795"/>
        <w:gridCol w:w="1200"/>
        <w:gridCol w:w="120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6" w:hRule="atLeast"/>
        </w:trPr>
        <w:tc>
          <w:tcPr>
            <w:tcW w:w="5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产品名称</w:t>
            </w:r>
          </w:p>
        </w:tc>
        <w:tc>
          <w:tcPr>
            <w:tcW w:w="1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图片</w:t>
            </w:r>
          </w:p>
        </w:tc>
        <w:tc>
          <w:tcPr>
            <w:tcW w:w="4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规格/参数</w:t>
            </w:r>
          </w:p>
        </w:tc>
        <w:tc>
          <w:tcPr>
            <w:tcW w:w="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数量</w:t>
            </w:r>
          </w:p>
        </w:tc>
        <w:tc>
          <w:tcPr>
            <w:tcW w:w="7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单位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单价/元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金额/元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42" w:hRule="atLeast"/>
        </w:trPr>
        <w:tc>
          <w:tcPr>
            <w:tcW w:w="5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</w:t>
            </w:r>
          </w:p>
        </w:tc>
        <w:tc>
          <w:tcPr>
            <w:tcW w:w="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光影主题</w:t>
            </w:r>
          </w:p>
        </w:tc>
        <w:tc>
          <w:tcPr>
            <w:tcW w:w="1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widowControl/>
              <w:tabs>
                <w:tab w:val="left" w:pos="222"/>
                <w:tab w:val="center" w:pos="819"/>
              </w:tabs>
              <w:jc w:val="left"/>
              <w:textAlignment w:val="bottom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19050" cy="9525"/>
                  <wp:effectExtent l="0" t="0" r="0" b="0"/>
                  <wp:docPr id="175" name="图片 129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图片 129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19050" cy="9525"/>
                  <wp:effectExtent l="0" t="0" r="0" b="0"/>
                  <wp:docPr id="176" name="图片 130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图片 130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853440" cy="778510"/>
                  <wp:effectExtent l="0" t="0" r="3810" b="2540"/>
                  <wp:docPr id="177" name="图片 131" descr="IMG_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图片 131" descr="IMG_263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40" cy="778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t>投影故事机2套：1.规格：外盒尺寸65*90*70mm，2.材质：塑料+纸质。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潜望镜6套：1.规格：外盒尺寸265*205*135mm，2.材质：塑料。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光学组件套装2套：1.规格：外盒尺寸460*310*65mm，2.材质：塑料。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镜子迷宫1个：1.规格：510*510*145mm，2.材质：木质3.（外框1个，上插条3个，下插条3个，挡板2个，双面安全镜3个，单面安全镜3个）"多功能镜底座1套：1.规格：500*500*30mm，2.材质：木质。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安全镜3个（170mm*220mm*1mm）1.规格：170*220*1mm，2.材质：pc</w:t>
            </w:r>
          </w:p>
        </w:tc>
        <w:tc>
          <w:tcPr>
            <w:tcW w:w="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</w:rPr>
              <w:t>1</w:t>
            </w:r>
          </w:p>
        </w:tc>
        <w:tc>
          <w:tcPr>
            <w:tcW w:w="7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</w:rPr>
              <w:t>套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</w:rPr>
              <w:t>6500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</w:rPr>
              <w:t>6500.00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68" w:hRule="atLeast"/>
        </w:trPr>
        <w:tc>
          <w:tcPr>
            <w:tcW w:w="5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2</w:t>
            </w:r>
          </w:p>
        </w:tc>
        <w:tc>
          <w:tcPr>
            <w:tcW w:w="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声音主题</w:t>
            </w:r>
          </w:p>
        </w:tc>
        <w:tc>
          <w:tcPr>
            <w:tcW w:w="1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textAlignment w:val="bottom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drawing>
                <wp:inline distT="0" distB="0" distL="114300" distR="114300">
                  <wp:extent cx="760095" cy="725805"/>
                  <wp:effectExtent l="0" t="0" r="1905" b="5715"/>
                  <wp:docPr id="178" name="图片 132" descr="IMG_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图片 132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" cy="725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传声筒支架1套（4个板子，8个木墩，含底座）：1.规格：尺寸900*600*10mm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2.材质：木材。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电话配件1个：1.规格：外盒尺寸420*420*220mm，2.材质：塑料。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编钟1个：1.规格：外盒尺寸420*255*50mm，2.材质：金属。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20音风铃1套：1.规格：外盒270*390*60mm，产品285*59*269mm，含1根敲击棒，棒长230mm，2.材质：木质+铜管（敲击棒用木质的）。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鱼洗共振盆2个：1.规格：外盒尺寸300*300*150mm，2.材质：青铜。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声音收集器2个：1.规格：外盒尺寸480*255*70mm，2.材质：塑料。</w:t>
            </w:r>
          </w:p>
        </w:tc>
        <w:tc>
          <w:tcPr>
            <w:tcW w:w="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6792.00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6792.00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5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</w:t>
            </w:r>
          </w:p>
        </w:tc>
        <w:tc>
          <w:tcPr>
            <w:tcW w:w="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电的主题</w:t>
            </w:r>
          </w:p>
        </w:tc>
        <w:tc>
          <w:tcPr>
            <w:tcW w:w="1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drawing>
                <wp:inline distT="0" distB="0" distL="114300" distR="114300">
                  <wp:extent cx="638810" cy="504825"/>
                  <wp:effectExtent l="0" t="0" r="1270" b="13335"/>
                  <wp:docPr id="181" name="图片 136" descr="IMG_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图片 136" descr="IMG_268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81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电路迷宫1套：1.规格：外盒尺寸275*240*70mm，2.材质: ABS塑料+电子元件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。风力发电机1套：1.规格：规格：风叶尺寸70*30*400mm，支架高520mm，底座尺寸335*480*30mm，2.材质: ABS塑料+电子元件，3.数量：1套（每套明细：底座16个，电线20根，红、黑各10根，灯泡3个，灯座2个，红、黄、绿各1个，开关3个，扇叶等子件数量不变"电世界主题-电子积木4套：1.规格：外盒尺寸310*205*42mm2.材质: ABS塑料+电子元件。电力测电组6套：1.规格：外盒尺寸270*210*75mm，明细支架2个。</w:t>
            </w:r>
          </w:p>
        </w:tc>
        <w:tc>
          <w:tcPr>
            <w:tcW w:w="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3657.00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3657.00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75" w:hRule="atLeast"/>
        </w:trPr>
        <w:tc>
          <w:tcPr>
            <w:tcW w:w="5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5</w:t>
            </w:r>
          </w:p>
        </w:tc>
        <w:tc>
          <w:tcPr>
            <w:tcW w:w="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地球科学</w:t>
            </w:r>
          </w:p>
        </w:tc>
        <w:tc>
          <w:tcPr>
            <w:tcW w:w="1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drawing>
                <wp:inline distT="0" distB="0" distL="114300" distR="114300">
                  <wp:extent cx="822325" cy="638810"/>
                  <wp:effectExtent l="0" t="0" r="15875" b="8890"/>
                  <wp:docPr id="183" name="图片 138" descr="IMG_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图片 138" descr="IMG_270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325" cy="638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地球仪1个：1.规格：外盒尺寸360*320*340mm，球直径320mm，2.材质：塑料+金属+木质。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地震模型1套：1.规格：外盒尺寸480*340*180mm，2.材质：塑料。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八大行星模型1套 ：1.规格：外盒尺寸470*250*140mm，2.材质：塑料。</w:t>
            </w: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小型气象站1套：1.规格：外盒尺寸230*230*310mm，2.材质：塑料。</w:t>
            </w:r>
          </w:p>
        </w:tc>
        <w:tc>
          <w:tcPr>
            <w:tcW w:w="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3996.00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3996.00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157" w:hRule="atLeast"/>
        </w:trPr>
        <w:tc>
          <w:tcPr>
            <w:tcW w:w="5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6</w:t>
            </w:r>
          </w:p>
        </w:tc>
        <w:tc>
          <w:tcPr>
            <w:tcW w:w="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现代科技</w:t>
            </w:r>
          </w:p>
        </w:tc>
        <w:tc>
          <w:tcPr>
            <w:tcW w:w="13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drawing>
                <wp:inline distT="0" distB="0" distL="114300" distR="114300">
                  <wp:extent cx="1314450" cy="695325"/>
                  <wp:effectExtent l="0" t="0" r="0" b="9525"/>
                  <wp:docPr id="184" name="图片 139" descr="IMG_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图片 139" descr="IMG_271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69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kern w:val="0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</w:rPr>
              <w:t>牛顿反射式天文望远镜1套 ：1.规格：外盒尺寸725*255*230mm，每套明细：三脚架高1.35米，含寻星镜（带支架）、附近盘、3倍增倍镜、1.5倍增倍镜、目镜组（H20mm、H12.5mm、SR4mm)、目镜收纳盒、U形基座、连接杆、三脚架连接螺栓/螺母（3组）、主镜筒固定螺丝（3个）、支架高度锁紧钮（3个）、俯仰调节杆、月光滤镜、螺丝刀、主镜筒、三脚架腿（3个）2.材质：铝合金+ABS塑料+橡胶+光学玻璃。3D打印笔-蓝色1套：1.规格：单支装，外盒尺寸250*150*80mm，1000毫安，2.材质: ABS塑料+电子元件。3D打印笔-粉色1套：1.规格：单支装，外盒尺寸250*150*80mm，1000毫安，2.材质：ABS塑料+电子元件。遥控起重机1套：1.规格：外盒尺寸760*190*240mm，2.材质：塑料。</w:t>
            </w:r>
          </w:p>
        </w:tc>
        <w:tc>
          <w:tcPr>
            <w:tcW w:w="3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5120.00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5120.00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4" w:hRule="atLeast"/>
        </w:trPr>
        <w:tc>
          <w:tcPr>
            <w:tcW w:w="10464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ind w:firstLine="7480" w:firstLineChars="3400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bookmarkStart w:id="0" w:name="_GoBack"/>
            <w:bookmarkEnd w:id="0"/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合计：57662.00</w:t>
            </w:r>
          </w:p>
        </w:tc>
      </w:tr>
    </w:tbl>
    <w:p/>
    <w:p>
      <w:pPr>
        <w:pStyle w:val="2"/>
      </w:pPr>
    </w:p>
    <w:p/>
    <w:p>
      <w:pPr>
        <w:pStyle w:val="2"/>
      </w:pPr>
    </w:p>
    <w:p>
      <w:pPr>
        <w:pStyle w:val="2"/>
      </w:pPr>
    </w:p>
    <w:p>
      <w:pPr>
        <w:pStyle w:val="2"/>
        <w:rPr>
          <w:rFonts w:ascii="宋体" w:hAnsi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</w:rPr>
        <w:t>3、人文科技学院学前教育-早期教育实训室</w:t>
      </w:r>
    </w:p>
    <w:tbl>
      <w:tblPr>
        <w:tblStyle w:val="6"/>
        <w:tblW w:w="10427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48"/>
        <w:gridCol w:w="1215"/>
        <w:gridCol w:w="1259"/>
        <w:gridCol w:w="4244"/>
        <w:gridCol w:w="613"/>
        <w:gridCol w:w="582"/>
        <w:gridCol w:w="881"/>
        <w:gridCol w:w="1085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0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品名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图片</w:t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规格/参数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数量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单位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单价/元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金额/元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6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坐</w:t>
            </w: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高体重测量仪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467360" cy="669290"/>
                  <wp:effectExtent l="19050" t="0" r="8412" b="0"/>
                  <wp:docPr id="2" name="图片 5" descr="C:\Users\ADMINI~1\AppData\Local\Temp\160895765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5" descr="C:\Users\ADMINI~1\AppData\Local\Temp\160895765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57" cy="6732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尺寸；27*37*45cm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套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350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1050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7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手脚生长测量器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685800" cy="521970"/>
                  <wp:effectExtent l="19050" t="0" r="0" b="0"/>
                  <wp:docPr id="3" name="图片 6" descr="C:\Users\ADMINI~1\AppData\Local\Temp\1608957809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6" descr="C:\Users\ADMINI~1\AppData\Local\Temp\1608957809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407" cy="522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尺寸；103*37.5cm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套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1020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1020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8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视力灯箱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测试距离5米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230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230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9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22"/>
                <w:szCs w:val="22"/>
              </w:rPr>
              <w:t>柜子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/>
                <w:sz w:val="22"/>
                <w:szCs w:val="22"/>
              </w:rPr>
              <w:drawing>
                <wp:inline distT="0" distB="0" distL="0" distR="0">
                  <wp:extent cx="711835" cy="711835"/>
                  <wp:effectExtent l="0" t="0" r="4445" b="4445"/>
                  <wp:docPr id="5" name="图片 1" descr="C:\Users\shjheji\Desktop\郭欣欣\2020价格表\所有图片\KB1-QBA00071-V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 descr="C:\Users\shjheji\Desktop\郭欣欣\2020价格表\所有图片\KB1-QBA00071-V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835" cy="7118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</w:rPr>
              <w:t>尺寸；60*30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个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660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3960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6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22"/>
                <w:szCs w:val="22"/>
              </w:rPr>
              <w:t>教学毯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/>
                <w:sz w:val="22"/>
                <w:szCs w:val="22"/>
              </w:rPr>
              <w:drawing>
                <wp:anchor distT="0" distB="0" distL="0" distR="0" simplePos="0" relativeHeight="251659264" behindDoc="1" locked="0" layoutInCell="1" allowOverlap="1">
                  <wp:simplePos x="0" y="0"/>
                  <wp:positionH relativeFrom="column">
                    <wp:posOffset>111125</wp:posOffset>
                  </wp:positionH>
                  <wp:positionV relativeFrom="paragraph">
                    <wp:posOffset>36830</wp:posOffset>
                  </wp:positionV>
                  <wp:extent cx="624840" cy="624840"/>
                  <wp:effectExtent l="0" t="0" r="41910" b="41910"/>
                  <wp:wrapTight wrapText="bothSides">
                    <wp:wrapPolygon>
                      <wp:start x="0" y="0"/>
                      <wp:lineTo x="0" y="21073"/>
                      <wp:lineTo x="21073" y="21073"/>
                      <wp:lineTo x="21073" y="0"/>
                      <wp:lineTo x="0" y="0"/>
                    </wp:wrapPolygon>
                  </wp:wrapTight>
                  <wp:docPr id="18" name="图片 1" descr="C:\Users\shjheji\Desktop\郭欣欣\2020价格表\所有图片\KB3-DT30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 descr="C:\Users\shjheji\Desktop\郭欣欣\2020价格表\所有图片\KB3-DT30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" cy="624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材质：尼龙</w:t>
            </w:r>
          </w:p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尺寸：直径200cm背胶厚度：0.3cm各种颜色的花朵，还有蜜蜂、蝴蝶图案，呈现活力的花园景象。引导幼儿学习蜜蜂采蜜等知识，开阔思维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张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660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1980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12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22"/>
                <w:szCs w:val="22"/>
              </w:rPr>
              <w:t>乐音墙-听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宋体"/>
                <w:color w:val="000000"/>
                <w:sz w:val="22"/>
                <w:szCs w:val="22"/>
              </w:rPr>
              <w:drawing>
                <wp:inline distT="0" distB="0" distL="0" distR="0">
                  <wp:extent cx="712470" cy="516255"/>
                  <wp:effectExtent l="0" t="0" r="11430" b="1714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470" cy="516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定制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2500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7500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12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儿童护理床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779145" cy="485140"/>
                  <wp:effectExtent l="0" t="0" r="1905" b="10160"/>
                  <wp:docPr id="7" name="图片 7" descr="1619420655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619420655(1)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145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定制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张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450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1350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13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拱形平衡板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914400" cy="410210"/>
                  <wp:effectExtent l="0" t="0" r="0" b="8890"/>
                  <wp:docPr id="393" name="图片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图片 392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41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590x215x105mm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 xml:space="preserve">1,588.00 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eastAsia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1,588.00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14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多功能高跷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266065" cy="504190"/>
                  <wp:effectExtent l="0" t="0" r="635" b="10160"/>
                  <wp:docPr id="400" name="图片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图片 399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65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270x170x710mm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个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1288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1288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15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彩色游艺圈套装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607060" cy="503555"/>
                  <wp:effectExtent l="0" t="0" r="2540" b="10795"/>
                  <wp:docPr id="409" name="图片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图片 40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60" cy="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Ø:16,4mm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628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628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44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16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海洋球池软球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bdr w:val="single" w:color="000000" w:sz="4" w:space="0"/>
                <w:lang w:val="en-US" w:eastAsia="zh-CN" w:bidi="ar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-134620</wp:posOffset>
                  </wp:positionV>
                  <wp:extent cx="612140" cy="487045"/>
                  <wp:effectExtent l="0" t="0" r="16510" b="8255"/>
                  <wp:wrapNone/>
                  <wp:docPr id="8" name="图片_4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_44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40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N:500,Ø:7cm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1429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1429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44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17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听觉之音色筒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bdr w:val="single" w:color="000000" w:sz="4" w:space="0"/>
                <w:lang w:val="en-US" w:eastAsia="zh-CN" w:bidi="ar"/>
              </w:rPr>
            </w:pPr>
            <w:r>
              <w:drawing>
                <wp:inline distT="0" distB="0" distL="114300" distR="114300">
                  <wp:extent cx="732790" cy="503555"/>
                  <wp:effectExtent l="0" t="0" r="10160" b="10795"/>
                  <wp:docPr id="9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790" cy="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底座尺寸：380×130mm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399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399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44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18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魔法纱巾（大）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bdr w:val="single" w:color="000000" w:sz="4" w:space="0"/>
                <w:lang w:val="en-US" w:eastAsia="zh-CN" w:bidi="ar"/>
              </w:rPr>
            </w:pPr>
            <w:r>
              <w:drawing>
                <wp:inline distT="0" distB="0" distL="114300" distR="114300">
                  <wp:extent cx="756285" cy="504190"/>
                  <wp:effectExtent l="0" t="0" r="5715" b="10160"/>
                  <wp:docPr id="403" name="图片 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图片 402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1380x1380mm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368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368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44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19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触觉轨道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bdr w:val="single" w:color="000000" w:sz="4" w:space="0"/>
                <w:lang w:val="en-US" w:eastAsia="zh-CN" w:bidi="ar"/>
              </w:rPr>
            </w:pPr>
            <w:r>
              <w:drawing>
                <wp:inline distT="0" distB="0" distL="114300" distR="114300">
                  <wp:extent cx="791845" cy="431800"/>
                  <wp:effectExtent l="0" t="0" r="8255" b="6350"/>
                  <wp:docPr id="461" name="图片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图片 460"/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845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6"/>
                <w:szCs w:val="16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161,5x40x8cm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组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3480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3480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44" w:hRule="atLeast"/>
          <w:jc w:val="center"/>
        </w:trPr>
        <w:tc>
          <w:tcPr>
            <w:tcW w:w="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20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长方形软垫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bdr w:val="single" w:color="000000" w:sz="4" w:space="0"/>
                <w:lang w:val="en-US" w:eastAsia="zh-CN" w:bidi="ar"/>
              </w:rPr>
            </w:pPr>
            <w:r>
              <w:drawing>
                <wp:inline distT="0" distB="0" distL="114300" distR="114300">
                  <wp:extent cx="844550" cy="401955"/>
                  <wp:effectExtent l="0" t="0" r="12700" b="17145"/>
                  <wp:docPr id="481" name="图片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" name="图片 480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550" cy="40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2"/>
                <w:sz w:val="18"/>
                <w:szCs w:val="18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Cm.120X150X5H</w:t>
            </w:r>
          </w:p>
        </w:tc>
        <w:tc>
          <w:tcPr>
            <w:tcW w:w="6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color w:val="000000" w:themeColor="text1"/>
                <w:kern w:val="0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个</w:t>
            </w:r>
          </w:p>
        </w:tc>
        <w:tc>
          <w:tcPr>
            <w:tcW w:w="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2519</w:t>
            </w:r>
          </w:p>
        </w:tc>
        <w:tc>
          <w:tcPr>
            <w:tcW w:w="1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5038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44" w:hRule="atLeast"/>
          <w:jc w:val="center"/>
        </w:trPr>
        <w:tc>
          <w:tcPr>
            <w:tcW w:w="10427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Arial" w:hAnsi="Arial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合计：52678.00</w:t>
            </w:r>
          </w:p>
        </w:tc>
      </w:tr>
    </w:tbl>
    <w:p/>
    <w:p>
      <w:pPr>
        <w:pStyle w:val="2"/>
      </w:pPr>
    </w:p>
    <w:p/>
    <w:p>
      <w:pPr>
        <w:pStyle w:val="2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4、人文科技学院学前教育--美术手工室</w:t>
      </w:r>
    </w:p>
    <w:p>
      <w:pPr>
        <w:pStyle w:val="2"/>
      </w:pPr>
    </w:p>
    <w:tbl>
      <w:tblPr>
        <w:tblStyle w:val="6"/>
        <w:tblW w:w="10363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09"/>
        <w:gridCol w:w="960"/>
        <w:gridCol w:w="1535"/>
        <w:gridCol w:w="1545"/>
        <w:gridCol w:w="1900"/>
        <w:gridCol w:w="704"/>
        <w:gridCol w:w="931"/>
        <w:gridCol w:w="1020"/>
        <w:gridCol w:w="1159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27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序号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微软雅黑" w:hAnsi="微软雅黑" w:eastAsia="微软雅黑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22"/>
                <w:szCs w:val="22"/>
              </w:rPr>
              <w:t>产品名称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微软雅黑" w:hAnsi="微软雅黑" w:eastAsia="微软雅黑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kern w:val="0"/>
                <w:sz w:val="22"/>
                <w:szCs w:val="22"/>
              </w:rPr>
              <w:t>型号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/>
              </w:rPr>
              <w:t>图片</w:t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微软雅黑" w:hAnsi="微软雅黑" w:eastAsia="微软雅黑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规格/参数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数量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单位</w:t>
            </w:r>
          </w:p>
        </w:tc>
        <w:tc>
          <w:tcPr>
            <w:tcW w:w="1020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单价</w:t>
            </w:r>
          </w:p>
        </w:tc>
        <w:tc>
          <w:tcPr>
            <w:tcW w:w="1159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总价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1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21"/>
                <w:szCs w:val="21"/>
              </w:rPr>
              <w:t>美罗美术综合柜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TF0111-V03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19" name="图片 1018" descr="D:\甘俊云工作内容\2021年家具新品（采购网上架）\新品家具图片\TF0111-V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" name="图片 1018" descr="D:\甘俊云工作内容\2021年家具新品（采购网上架）\新品家具图片\TF0111-V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 尺寸：60×60×66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1092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2184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2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1"/>
                <w:szCs w:val="21"/>
              </w:rPr>
              <w:t>克利美劳用品柜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TF0115-V02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20" name="图片 1019" descr="D:\甘俊云工作内容\2021年家具新品（采购网上架）\新品家具图片\TF0115-V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" name="图片 1019" descr="D:\甘俊云工作内容\2021年家具新品（采购网上架）\新品家具图片\TF0115-V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材质：木制尺寸：60×30×56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630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1260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3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1"/>
                <w:szCs w:val="21"/>
              </w:rPr>
              <w:t>米罗水彩杯柜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TF0193-V01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21" name="图片 1020" descr="D:\甘俊云工作内容\2021年家具新品（采购网上架）\新品家具图片\TF0193-V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" name="图片 1020" descr="D:\甘俊云工作内容\2021年家具新品（采购网上架）\新品家具图片\TF0193-V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 尺寸：60×40×60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450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900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4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21"/>
                <w:szCs w:val="21"/>
              </w:rPr>
              <w:t>杜菲白板柜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KB4-HDAP004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22" name="图片 1021" descr="D:\甘俊云工作内容\2021年家具新品（采购网上架）\新品家具图片\KB4-HDAP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" name="图片 1021" descr="D:\甘俊云工作内容\2021年家具新品（采购网上架）\新品家具图片\KB4-HDAP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材质：木制尺寸：82.6×29.8×132.7 cm</w:t>
            </w:r>
          </w:p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双面白板设计，可吸附磁铁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1476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2952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5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0"/>
                <w:sz w:val="21"/>
                <w:szCs w:val="21"/>
              </w:rPr>
              <w:t>达芬奇晾纸架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TF67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41" name="图片 1040" descr="D:\甘俊云工作内容\2021年家具新品（采购网上架）\新品家具图片\TF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图片 1040" descr="D:\甘俊云工作内容\2021年家具新品（采购网上架）\新品家具图片\TF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 尺寸：75.4×30×56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1230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</w:rPr>
              <w:t>2460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6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>铁制双面画架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KB1-TF029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58" name="图片 1057" descr="D:\甘俊云工作内容\2021年家具新品（采购网上架）\新品家具图片\KB1-TF0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" name="图片 1057" descr="D:\甘俊云工作内容\2021年家具新品（采购网上架）\新品家具图片\KB1-TF0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材质：铁件 + 木制 尺寸：60×127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15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510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7650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7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>美劳推车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KB1-NWA027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drawing>
                <wp:inline distT="0" distB="0" distL="114300" distR="114300">
                  <wp:extent cx="952500" cy="952500"/>
                  <wp:effectExtent l="0" t="0" r="0" b="0"/>
                  <wp:docPr id="1036" name="图片 1035" descr="D:\甘俊云工作内容\2021年家具新品（采购网上架）\新品家具图片\KB1-NWA0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" name="图片 1035" descr="D:\甘俊云工作内容\2021年家具新品（采购网上架）\新品家具图片\KB1-NWA0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 尺寸：83×55×90.7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2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1992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3984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4" w:hRule="atLeast"/>
        </w:trPr>
        <w:tc>
          <w:tcPr>
            <w:tcW w:w="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 w:val="22"/>
                <w:szCs w:val="22"/>
                <w:lang w:val="en-US" w:eastAsia="zh-CN"/>
              </w:rPr>
              <w:t>8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中空五格柜</w:t>
            </w:r>
          </w:p>
        </w:tc>
        <w:tc>
          <w:tcPr>
            <w:tcW w:w="15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KB1-VNX008-V03</w:t>
            </w:r>
          </w:p>
        </w:tc>
        <w:tc>
          <w:tcPr>
            <w:tcW w:w="15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drawing>
                <wp:inline distT="0" distB="0" distL="114300" distR="114300">
                  <wp:extent cx="638810" cy="724535"/>
                  <wp:effectExtent l="0" t="0" r="8890" b="18415"/>
                  <wp:docPr id="286" name="图片 285" descr="D:\甘俊云工作内容\2021年家具新品（采购网上架）\新品家具图片\KB1-VNX008-V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图片 285" descr="D:\甘俊云工作内容\2021年家具新品（采购网上架）\新品家具图片\KB1-VNX008-V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810" cy="724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材质：木制尺寸：108.6×30×65 cm</w:t>
            </w:r>
          </w:p>
        </w:tc>
        <w:tc>
          <w:tcPr>
            <w:tcW w:w="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4</w:t>
            </w:r>
          </w:p>
        </w:tc>
        <w:tc>
          <w:tcPr>
            <w:tcW w:w="9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个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678</w:t>
            </w:r>
          </w:p>
        </w:tc>
        <w:tc>
          <w:tcPr>
            <w:tcW w:w="11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textAlignment w:val="center"/>
              <w:rPr>
                <w:rFonts w:ascii="宋体" w:hAnsi="宋体" w:cs="宋体"/>
                <w:sz w:val="22"/>
                <w:szCs w:val="22"/>
              </w:rPr>
            </w:pPr>
            <w:r>
              <w:rPr>
                <w:rFonts w:hint="eastAsia" w:ascii="宋体" w:hAnsi="宋体" w:cs="宋体"/>
                <w:sz w:val="22"/>
                <w:szCs w:val="22"/>
              </w:rPr>
              <w:t>2712</w:t>
            </w:r>
          </w:p>
        </w:tc>
      </w:tr>
    </w:tbl>
    <w:p>
      <w:pPr>
        <w:pStyle w:val="2"/>
      </w:pPr>
    </w:p>
    <w:sectPr>
      <w:pgSz w:w="11906" w:h="16838"/>
      <w:pgMar w:top="1440" w:right="746" w:bottom="144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E1D"/>
    <w:rsid w:val="00004BB3"/>
    <w:rsid w:val="000077B9"/>
    <w:rsid w:val="0001555D"/>
    <w:rsid w:val="0002269C"/>
    <w:rsid w:val="00025EF7"/>
    <w:rsid w:val="00027D59"/>
    <w:rsid w:val="00033659"/>
    <w:rsid w:val="0003365D"/>
    <w:rsid w:val="00034C78"/>
    <w:rsid w:val="000411E6"/>
    <w:rsid w:val="0004429A"/>
    <w:rsid w:val="0004654D"/>
    <w:rsid w:val="00047191"/>
    <w:rsid w:val="00051F93"/>
    <w:rsid w:val="00053DAE"/>
    <w:rsid w:val="000550EB"/>
    <w:rsid w:val="000573F9"/>
    <w:rsid w:val="00062406"/>
    <w:rsid w:val="00062CD0"/>
    <w:rsid w:val="00064465"/>
    <w:rsid w:val="00065A48"/>
    <w:rsid w:val="0006662E"/>
    <w:rsid w:val="000727E6"/>
    <w:rsid w:val="0009077A"/>
    <w:rsid w:val="000929EE"/>
    <w:rsid w:val="000931E6"/>
    <w:rsid w:val="00094E07"/>
    <w:rsid w:val="000A140C"/>
    <w:rsid w:val="000A7A45"/>
    <w:rsid w:val="000C5A60"/>
    <w:rsid w:val="000D0A89"/>
    <w:rsid w:val="000D1369"/>
    <w:rsid w:val="000D17A9"/>
    <w:rsid w:val="000D3C84"/>
    <w:rsid w:val="000E100B"/>
    <w:rsid w:val="000E31A0"/>
    <w:rsid w:val="000E74B8"/>
    <w:rsid w:val="000F0912"/>
    <w:rsid w:val="000F0F11"/>
    <w:rsid w:val="000F1287"/>
    <w:rsid w:val="000F2C54"/>
    <w:rsid w:val="000F2FCD"/>
    <w:rsid w:val="00104979"/>
    <w:rsid w:val="00110036"/>
    <w:rsid w:val="00116417"/>
    <w:rsid w:val="00117EF3"/>
    <w:rsid w:val="001243F7"/>
    <w:rsid w:val="00127DAE"/>
    <w:rsid w:val="00134AAE"/>
    <w:rsid w:val="00134E48"/>
    <w:rsid w:val="00136CFB"/>
    <w:rsid w:val="00140AAC"/>
    <w:rsid w:val="00141B83"/>
    <w:rsid w:val="00142492"/>
    <w:rsid w:val="001446A8"/>
    <w:rsid w:val="00144ADD"/>
    <w:rsid w:val="00147A5D"/>
    <w:rsid w:val="00152FB9"/>
    <w:rsid w:val="001531A2"/>
    <w:rsid w:val="00154785"/>
    <w:rsid w:val="001555C5"/>
    <w:rsid w:val="00161872"/>
    <w:rsid w:val="00162E34"/>
    <w:rsid w:val="00165E35"/>
    <w:rsid w:val="00172A27"/>
    <w:rsid w:val="00176FC1"/>
    <w:rsid w:val="0017777D"/>
    <w:rsid w:val="001821CA"/>
    <w:rsid w:val="001855A9"/>
    <w:rsid w:val="001A24C6"/>
    <w:rsid w:val="001B1996"/>
    <w:rsid w:val="001B37B4"/>
    <w:rsid w:val="001C3333"/>
    <w:rsid w:val="001D20D6"/>
    <w:rsid w:val="001D22EF"/>
    <w:rsid w:val="001D701D"/>
    <w:rsid w:val="001E0477"/>
    <w:rsid w:val="001E0B81"/>
    <w:rsid w:val="001F55DD"/>
    <w:rsid w:val="00205D96"/>
    <w:rsid w:val="00213E72"/>
    <w:rsid w:val="00216185"/>
    <w:rsid w:val="002203B2"/>
    <w:rsid w:val="002217C5"/>
    <w:rsid w:val="0023751A"/>
    <w:rsid w:val="00240640"/>
    <w:rsid w:val="00252750"/>
    <w:rsid w:val="00264B92"/>
    <w:rsid w:val="0027495C"/>
    <w:rsid w:val="00274DBE"/>
    <w:rsid w:val="00280E6D"/>
    <w:rsid w:val="002825BA"/>
    <w:rsid w:val="002852E9"/>
    <w:rsid w:val="00287C78"/>
    <w:rsid w:val="00290762"/>
    <w:rsid w:val="00293AE2"/>
    <w:rsid w:val="00294298"/>
    <w:rsid w:val="00297B91"/>
    <w:rsid w:val="002A11EA"/>
    <w:rsid w:val="002A2906"/>
    <w:rsid w:val="002A6A62"/>
    <w:rsid w:val="002B174C"/>
    <w:rsid w:val="002B1BB7"/>
    <w:rsid w:val="002B4500"/>
    <w:rsid w:val="002C2480"/>
    <w:rsid w:val="002C6266"/>
    <w:rsid w:val="002D493D"/>
    <w:rsid w:val="002D659E"/>
    <w:rsid w:val="002F112B"/>
    <w:rsid w:val="002F216D"/>
    <w:rsid w:val="002F2DC7"/>
    <w:rsid w:val="002F385A"/>
    <w:rsid w:val="00306E5D"/>
    <w:rsid w:val="003073B9"/>
    <w:rsid w:val="003104E4"/>
    <w:rsid w:val="00311B63"/>
    <w:rsid w:val="00312B10"/>
    <w:rsid w:val="0032017A"/>
    <w:rsid w:val="003216BB"/>
    <w:rsid w:val="003255BA"/>
    <w:rsid w:val="00331D2A"/>
    <w:rsid w:val="00332CE0"/>
    <w:rsid w:val="003346F1"/>
    <w:rsid w:val="003423EC"/>
    <w:rsid w:val="00357AD3"/>
    <w:rsid w:val="00360426"/>
    <w:rsid w:val="00361E79"/>
    <w:rsid w:val="0036338C"/>
    <w:rsid w:val="00366754"/>
    <w:rsid w:val="003728A2"/>
    <w:rsid w:val="00372C64"/>
    <w:rsid w:val="00381E4A"/>
    <w:rsid w:val="00397C23"/>
    <w:rsid w:val="003A1DC1"/>
    <w:rsid w:val="003A2C32"/>
    <w:rsid w:val="003A5F76"/>
    <w:rsid w:val="003A7149"/>
    <w:rsid w:val="003B0843"/>
    <w:rsid w:val="003B2EA8"/>
    <w:rsid w:val="003B6928"/>
    <w:rsid w:val="003C7485"/>
    <w:rsid w:val="003E1323"/>
    <w:rsid w:val="003F6C0A"/>
    <w:rsid w:val="00400E54"/>
    <w:rsid w:val="004056FC"/>
    <w:rsid w:val="00406E66"/>
    <w:rsid w:val="0041670F"/>
    <w:rsid w:val="00426568"/>
    <w:rsid w:val="00432561"/>
    <w:rsid w:val="00432D3E"/>
    <w:rsid w:val="00434BA3"/>
    <w:rsid w:val="00436376"/>
    <w:rsid w:val="004413A5"/>
    <w:rsid w:val="00445ED7"/>
    <w:rsid w:val="00446D2D"/>
    <w:rsid w:val="00456E97"/>
    <w:rsid w:val="00463299"/>
    <w:rsid w:val="004657FC"/>
    <w:rsid w:val="00471394"/>
    <w:rsid w:val="00481E43"/>
    <w:rsid w:val="00485D74"/>
    <w:rsid w:val="0048776B"/>
    <w:rsid w:val="00493276"/>
    <w:rsid w:val="00494924"/>
    <w:rsid w:val="004A062A"/>
    <w:rsid w:val="004A7A23"/>
    <w:rsid w:val="004C28C7"/>
    <w:rsid w:val="004C5939"/>
    <w:rsid w:val="004C6358"/>
    <w:rsid w:val="004D024E"/>
    <w:rsid w:val="004D514D"/>
    <w:rsid w:val="004D5803"/>
    <w:rsid w:val="004E6E2B"/>
    <w:rsid w:val="004F2C7E"/>
    <w:rsid w:val="004F62F9"/>
    <w:rsid w:val="004F68D6"/>
    <w:rsid w:val="00501675"/>
    <w:rsid w:val="005148D5"/>
    <w:rsid w:val="00515AE9"/>
    <w:rsid w:val="00515DE1"/>
    <w:rsid w:val="0051629D"/>
    <w:rsid w:val="00516842"/>
    <w:rsid w:val="005326CA"/>
    <w:rsid w:val="00536A4A"/>
    <w:rsid w:val="00542422"/>
    <w:rsid w:val="00542C5C"/>
    <w:rsid w:val="00543213"/>
    <w:rsid w:val="005437A4"/>
    <w:rsid w:val="0055053D"/>
    <w:rsid w:val="00550CA9"/>
    <w:rsid w:val="005512AC"/>
    <w:rsid w:val="005558CD"/>
    <w:rsid w:val="00564559"/>
    <w:rsid w:val="005706FF"/>
    <w:rsid w:val="00571674"/>
    <w:rsid w:val="0057411A"/>
    <w:rsid w:val="00575D02"/>
    <w:rsid w:val="00592BC2"/>
    <w:rsid w:val="005A119F"/>
    <w:rsid w:val="005B1E7B"/>
    <w:rsid w:val="005B7233"/>
    <w:rsid w:val="005C1387"/>
    <w:rsid w:val="005D438A"/>
    <w:rsid w:val="005D5CCD"/>
    <w:rsid w:val="005E61A8"/>
    <w:rsid w:val="005F2E90"/>
    <w:rsid w:val="005F70C0"/>
    <w:rsid w:val="005F72AB"/>
    <w:rsid w:val="00601998"/>
    <w:rsid w:val="00605850"/>
    <w:rsid w:val="006067FD"/>
    <w:rsid w:val="00607AA4"/>
    <w:rsid w:val="00611C3A"/>
    <w:rsid w:val="00616B38"/>
    <w:rsid w:val="00617086"/>
    <w:rsid w:val="0062734F"/>
    <w:rsid w:val="006274D3"/>
    <w:rsid w:val="00630E2A"/>
    <w:rsid w:val="00633ED6"/>
    <w:rsid w:val="006421A5"/>
    <w:rsid w:val="0064608D"/>
    <w:rsid w:val="00646A08"/>
    <w:rsid w:val="00656200"/>
    <w:rsid w:val="006605B6"/>
    <w:rsid w:val="00660B89"/>
    <w:rsid w:val="00663497"/>
    <w:rsid w:val="00664319"/>
    <w:rsid w:val="00665F07"/>
    <w:rsid w:val="006671BC"/>
    <w:rsid w:val="00672D58"/>
    <w:rsid w:val="00674C9C"/>
    <w:rsid w:val="006768D5"/>
    <w:rsid w:val="0068012D"/>
    <w:rsid w:val="00680FE8"/>
    <w:rsid w:val="00681EAE"/>
    <w:rsid w:val="00683D02"/>
    <w:rsid w:val="0068484A"/>
    <w:rsid w:val="00684FE4"/>
    <w:rsid w:val="006861D8"/>
    <w:rsid w:val="006901D7"/>
    <w:rsid w:val="006B2EB3"/>
    <w:rsid w:val="006B3922"/>
    <w:rsid w:val="006B687A"/>
    <w:rsid w:val="006C3488"/>
    <w:rsid w:val="006C7C5A"/>
    <w:rsid w:val="006C7DC3"/>
    <w:rsid w:val="006D719A"/>
    <w:rsid w:val="006D7D68"/>
    <w:rsid w:val="006E3960"/>
    <w:rsid w:val="006E7088"/>
    <w:rsid w:val="006F1F51"/>
    <w:rsid w:val="006F3D6C"/>
    <w:rsid w:val="006F4501"/>
    <w:rsid w:val="007004F8"/>
    <w:rsid w:val="007023E9"/>
    <w:rsid w:val="00717510"/>
    <w:rsid w:val="00717B95"/>
    <w:rsid w:val="00722741"/>
    <w:rsid w:val="0072355B"/>
    <w:rsid w:val="007258A3"/>
    <w:rsid w:val="00725C2B"/>
    <w:rsid w:val="007414A2"/>
    <w:rsid w:val="00742FF5"/>
    <w:rsid w:val="007449A7"/>
    <w:rsid w:val="00745FA0"/>
    <w:rsid w:val="0074618F"/>
    <w:rsid w:val="00750051"/>
    <w:rsid w:val="00752280"/>
    <w:rsid w:val="00754E51"/>
    <w:rsid w:val="007562CB"/>
    <w:rsid w:val="00763BA2"/>
    <w:rsid w:val="00773449"/>
    <w:rsid w:val="007811A1"/>
    <w:rsid w:val="007834BB"/>
    <w:rsid w:val="00786D34"/>
    <w:rsid w:val="00787B36"/>
    <w:rsid w:val="00787F72"/>
    <w:rsid w:val="0079052F"/>
    <w:rsid w:val="00796C40"/>
    <w:rsid w:val="007A6E86"/>
    <w:rsid w:val="007B1FCE"/>
    <w:rsid w:val="007B639B"/>
    <w:rsid w:val="007B6CC8"/>
    <w:rsid w:val="007C4AC5"/>
    <w:rsid w:val="007D4853"/>
    <w:rsid w:val="007E282A"/>
    <w:rsid w:val="007E523B"/>
    <w:rsid w:val="007E69B5"/>
    <w:rsid w:val="007F6174"/>
    <w:rsid w:val="0080277C"/>
    <w:rsid w:val="00810968"/>
    <w:rsid w:val="00812E2C"/>
    <w:rsid w:val="00830A81"/>
    <w:rsid w:val="00843D63"/>
    <w:rsid w:val="00853B83"/>
    <w:rsid w:val="008644E6"/>
    <w:rsid w:val="008742E7"/>
    <w:rsid w:val="00876441"/>
    <w:rsid w:val="008819A3"/>
    <w:rsid w:val="00885039"/>
    <w:rsid w:val="00886A5D"/>
    <w:rsid w:val="00895B45"/>
    <w:rsid w:val="008A3D19"/>
    <w:rsid w:val="008A44EC"/>
    <w:rsid w:val="008B19B1"/>
    <w:rsid w:val="008B3D31"/>
    <w:rsid w:val="008B5156"/>
    <w:rsid w:val="008B66D1"/>
    <w:rsid w:val="008C2821"/>
    <w:rsid w:val="008C6495"/>
    <w:rsid w:val="008D2D95"/>
    <w:rsid w:val="008D3DC4"/>
    <w:rsid w:val="008D4229"/>
    <w:rsid w:val="008E081A"/>
    <w:rsid w:val="008F002D"/>
    <w:rsid w:val="008F18BB"/>
    <w:rsid w:val="008F38F2"/>
    <w:rsid w:val="00907266"/>
    <w:rsid w:val="0091017F"/>
    <w:rsid w:val="00911B51"/>
    <w:rsid w:val="00912805"/>
    <w:rsid w:val="0091352F"/>
    <w:rsid w:val="009151E6"/>
    <w:rsid w:val="009175B3"/>
    <w:rsid w:val="00920124"/>
    <w:rsid w:val="009210DA"/>
    <w:rsid w:val="00924E50"/>
    <w:rsid w:val="00927801"/>
    <w:rsid w:val="00932299"/>
    <w:rsid w:val="00932EF3"/>
    <w:rsid w:val="00934956"/>
    <w:rsid w:val="00936295"/>
    <w:rsid w:val="00937B6D"/>
    <w:rsid w:val="00941ED1"/>
    <w:rsid w:val="009444A5"/>
    <w:rsid w:val="009606FF"/>
    <w:rsid w:val="00960C1A"/>
    <w:rsid w:val="0097064C"/>
    <w:rsid w:val="009711AD"/>
    <w:rsid w:val="0097441D"/>
    <w:rsid w:val="00985523"/>
    <w:rsid w:val="00986D15"/>
    <w:rsid w:val="00992555"/>
    <w:rsid w:val="00996AD4"/>
    <w:rsid w:val="0099723C"/>
    <w:rsid w:val="009A0410"/>
    <w:rsid w:val="009A0501"/>
    <w:rsid w:val="009A462C"/>
    <w:rsid w:val="009A720F"/>
    <w:rsid w:val="009B420A"/>
    <w:rsid w:val="009C103C"/>
    <w:rsid w:val="009C162E"/>
    <w:rsid w:val="009C7413"/>
    <w:rsid w:val="009D062B"/>
    <w:rsid w:val="009D2E3B"/>
    <w:rsid w:val="009D5A67"/>
    <w:rsid w:val="009D62F9"/>
    <w:rsid w:val="009D6B06"/>
    <w:rsid w:val="009E48A1"/>
    <w:rsid w:val="009E7B7D"/>
    <w:rsid w:val="009E7C3D"/>
    <w:rsid w:val="009F20D0"/>
    <w:rsid w:val="00A01AD6"/>
    <w:rsid w:val="00A10831"/>
    <w:rsid w:val="00A14473"/>
    <w:rsid w:val="00A2098A"/>
    <w:rsid w:val="00A25872"/>
    <w:rsid w:val="00A35746"/>
    <w:rsid w:val="00A408E7"/>
    <w:rsid w:val="00A53F39"/>
    <w:rsid w:val="00A56D6E"/>
    <w:rsid w:val="00A57362"/>
    <w:rsid w:val="00A64BB1"/>
    <w:rsid w:val="00A65664"/>
    <w:rsid w:val="00A72139"/>
    <w:rsid w:val="00A7439C"/>
    <w:rsid w:val="00A83D24"/>
    <w:rsid w:val="00A84175"/>
    <w:rsid w:val="00A852B3"/>
    <w:rsid w:val="00A938DC"/>
    <w:rsid w:val="00A97A92"/>
    <w:rsid w:val="00AA0CBB"/>
    <w:rsid w:val="00AA1ECD"/>
    <w:rsid w:val="00AA29F6"/>
    <w:rsid w:val="00AB0827"/>
    <w:rsid w:val="00AB5051"/>
    <w:rsid w:val="00AB53ED"/>
    <w:rsid w:val="00AB55C6"/>
    <w:rsid w:val="00AB71B4"/>
    <w:rsid w:val="00AC5898"/>
    <w:rsid w:val="00AD3C4C"/>
    <w:rsid w:val="00AD4980"/>
    <w:rsid w:val="00AE3BAD"/>
    <w:rsid w:val="00AF2956"/>
    <w:rsid w:val="00AF2F8E"/>
    <w:rsid w:val="00B045B6"/>
    <w:rsid w:val="00B0553E"/>
    <w:rsid w:val="00B06ABB"/>
    <w:rsid w:val="00B132CA"/>
    <w:rsid w:val="00B1497B"/>
    <w:rsid w:val="00B22F73"/>
    <w:rsid w:val="00B33EED"/>
    <w:rsid w:val="00B355A7"/>
    <w:rsid w:val="00B41CFF"/>
    <w:rsid w:val="00B421A5"/>
    <w:rsid w:val="00B45EC6"/>
    <w:rsid w:val="00B72D0A"/>
    <w:rsid w:val="00B73934"/>
    <w:rsid w:val="00B77CCE"/>
    <w:rsid w:val="00B84512"/>
    <w:rsid w:val="00B910B4"/>
    <w:rsid w:val="00B92171"/>
    <w:rsid w:val="00B932A5"/>
    <w:rsid w:val="00B9424C"/>
    <w:rsid w:val="00B945F1"/>
    <w:rsid w:val="00BA13D6"/>
    <w:rsid w:val="00BA2767"/>
    <w:rsid w:val="00BA3310"/>
    <w:rsid w:val="00BA4601"/>
    <w:rsid w:val="00BA4DE9"/>
    <w:rsid w:val="00BB0598"/>
    <w:rsid w:val="00BB51BF"/>
    <w:rsid w:val="00BC05E9"/>
    <w:rsid w:val="00BC1BD0"/>
    <w:rsid w:val="00BC74D6"/>
    <w:rsid w:val="00BD08A6"/>
    <w:rsid w:val="00BD66A1"/>
    <w:rsid w:val="00BE153E"/>
    <w:rsid w:val="00BF2FD9"/>
    <w:rsid w:val="00C01CA2"/>
    <w:rsid w:val="00C0327D"/>
    <w:rsid w:val="00C0597A"/>
    <w:rsid w:val="00C10B12"/>
    <w:rsid w:val="00C201C8"/>
    <w:rsid w:val="00C20BE1"/>
    <w:rsid w:val="00C2233A"/>
    <w:rsid w:val="00C2317B"/>
    <w:rsid w:val="00C2652A"/>
    <w:rsid w:val="00C30F62"/>
    <w:rsid w:val="00C32466"/>
    <w:rsid w:val="00C40B2E"/>
    <w:rsid w:val="00C42534"/>
    <w:rsid w:val="00C43CD4"/>
    <w:rsid w:val="00C44792"/>
    <w:rsid w:val="00C60AD4"/>
    <w:rsid w:val="00C70AB9"/>
    <w:rsid w:val="00C81F10"/>
    <w:rsid w:val="00C8390C"/>
    <w:rsid w:val="00C86665"/>
    <w:rsid w:val="00C90BE1"/>
    <w:rsid w:val="00C91014"/>
    <w:rsid w:val="00C965B7"/>
    <w:rsid w:val="00C96A2A"/>
    <w:rsid w:val="00CA3BDD"/>
    <w:rsid w:val="00CA599E"/>
    <w:rsid w:val="00CA5EA4"/>
    <w:rsid w:val="00CA7502"/>
    <w:rsid w:val="00CB0140"/>
    <w:rsid w:val="00CB09FE"/>
    <w:rsid w:val="00CB0A65"/>
    <w:rsid w:val="00CB1CD5"/>
    <w:rsid w:val="00CB5B65"/>
    <w:rsid w:val="00CB5FA7"/>
    <w:rsid w:val="00CC11D8"/>
    <w:rsid w:val="00CC3CC3"/>
    <w:rsid w:val="00CC51A3"/>
    <w:rsid w:val="00CC62F8"/>
    <w:rsid w:val="00CD40B9"/>
    <w:rsid w:val="00CD5E85"/>
    <w:rsid w:val="00CD5FBE"/>
    <w:rsid w:val="00CE4651"/>
    <w:rsid w:val="00CE65FA"/>
    <w:rsid w:val="00CF455A"/>
    <w:rsid w:val="00CF7487"/>
    <w:rsid w:val="00D1021F"/>
    <w:rsid w:val="00D103FC"/>
    <w:rsid w:val="00D133C1"/>
    <w:rsid w:val="00D16178"/>
    <w:rsid w:val="00D17F07"/>
    <w:rsid w:val="00D22C73"/>
    <w:rsid w:val="00D30A36"/>
    <w:rsid w:val="00D32EB6"/>
    <w:rsid w:val="00D34551"/>
    <w:rsid w:val="00D34E88"/>
    <w:rsid w:val="00D406C3"/>
    <w:rsid w:val="00D415EF"/>
    <w:rsid w:val="00D4392A"/>
    <w:rsid w:val="00D44614"/>
    <w:rsid w:val="00D50E4C"/>
    <w:rsid w:val="00D60A9B"/>
    <w:rsid w:val="00D60C8B"/>
    <w:rsid w:val="00D625BF"/>
    <w:rsid w:val="00D6744F"/>
    <w:rsid w:val="00D72B76"/>
    <w:rsid w:val="00D75745"/>
    <w:rsid w:val="00D81E82"/>
    <w:rsid w:val="00D82F36"/>
    <w:rsid w:val="00D94000"/>
    <w:rsid w:val="00D975C2"/>
    <w:rsid w:val="00DA584D"/>
    <w:rsid w:val="00DB4569"/>
    <w:rsid w:val="00DC1E8C"/>
    <w:rsid w:val="00DC60C5"/>
    <w:rsid w:val="00DC7CE5"/>
    <w:rsid w:val="00DC7D51"/>
    <w:rsid w:val="00DD027F"/>
    <w:rsid w:val="00DD0822"/>
    <w:rsid w:val="00DD0D15"/>
    <w:rsid w:val="00DD0F45"/>
    <w:rsid w:val="00DD597D"/>
    <w:rsid w:val="00DD7EB7"/>
    <w:rsid w:val="00DE4D3B"/>
    <w:rsid w:val="00DE6E4D"/>
    <w:rsid w:val="00DF0C04"/>
    <w:rsid w:val="00DF79A9"/>
    <w:rsid w:val="00E01C47"/>
    <w:rsid w:val="00E035DA"/>
    <w:rsid w:val="00E03EDC"/>
    <w:rsid w:val="00E10895"/>
    <w:rsid w:val="00E14A8A"/>
    <w:rsid w:val="00E22F18"/>
    <w:rsid w:val="00E2363B"/>
    <w:rsid w:val="00E24460"/>
    <w:rsid w:val="00E257D1"/>
    <w:rsid w:val="00E330FB"/>
    <w:rsid w:val="00E4496B"/>
    <w:rsid w:val="00E47F89"/>
    <w:rsid w:val="00E5086E"/>
    <w:rsid w:val="00E52847"/>
    <w:rsid w:val="00E55230"/>
    <w:rsid w:val="00E55D7D"/>
    <w:rsid w:val="00E62FB5"/>
    <w:rsid w:val="00E63961"/>
    <w:rsid w:val="00E67F36"/>
    <w:rsid w:val="00E702FE"/>
    <w:rsid w:val="00E74EFE"/>
    <w:rsid w:val="00E84290"/>
    <w:rsid w:val="00E90FA0"/>
    <w:rsid w:val="00EA014B"/>
    <w:rsid w:val="00EA1C85"/>
    <w:rsid w:val="00EA2413"/>
    <w:rsid w:val="00ED2F6D"/>
    <w:rsid w:val="00ED3698"/>
    <w:rsid w:val="00ED4C43"/>
    <w:rsid w:val="00ED52E8"/>
    <w:rsid w:val="00EE4E8C"/>
    <w:rsid w:val="00EF5998"/>
    <w:rsid w:val="00EF79F5"/>
    <w:rsid w:val="00EF7E1F"/>
    <w:rsid w:val="00F00659"/>
    <w:rsid w:val="00F04BAF"/>
    <w:rsid w:val="00F11D22"/>
    <w:rsid w:val="00F176C6"/>
    <w:rsid w:val="00F24C63"/>
    <w:rsid w:val="00F25B6D"/>
    <w:rsid w:val="00F27056"/>
    <w:rsid w:val="00F3586E"/>
    <w:rsid w:val="00F3644F"/>
    <w:rsid w:val="00F43E02"/>
    <w:rsid w:val="00F47AE6"/>
    <w:rsid w:val="00F50AFC"/>
    <w:rsid w:val="00F61C08"/>
    <w:rsid w:val="00F647FD"/>
    <w:rsid w:val="00F650CF"/>
    <w:rsid w:val="00F72420"/>
    <w:rsid w:val="00F76CF0"/>
    <w:rsid w:val="00F83B4F"/>
    <w:rsid w:val="00F850E4"/>
    <w:rsid w:val="00F8765D"/>
    <w:rsid w:val="00F94014"/>
    <w:rsid w:val="00F9654E"/>
    <w:rsid w:val="00F966EE"/>
    <w:rsid w:val="00F96C19"/>
    <w:rsid w:val="00F972D1"/>
    <w:rsid w:val="00FA1FD1"/>
    <w:rsid w:val="00FA5C62"/>
    <w:rsid w:val="00FB005D"/>
    <w:rsid w:val="00FB1405"/>
    <w:rsid w:val="00FB56A7"/>
    <w:rsid w:val="00FB6947"/>
    <w:rsid w:val="00FD72BE"/>
    <w:rsid w:val="00FF0A28"/>
    <w:rsid w:val="00FF2DCA"/>
    <w:rsid w:val="00FF364B"/>
    <w:rsid w:val="00FF4CD2"/>
    <w:rsid w:val="00FF7B43"/>
    <w:rsid w:val="0146770B"/>
    <w:rsid w:val="018E4378"/>
    <w:rsid w:val="01DD0807"/>
    <w:rsid w:val="020E77AC"/>
    <w:rsid w:val="026316CD"/>
    <w:rsid w:val="028A01E7"/>
    <w:rsid w:val="02E47E87"/>
    <w:rsid w:val="032520C3"/>
    <w:rsid w:val="034B264C"/>
    <w:rsid w:val="04B16A34"/>
    <w:rsid w:val="04B755EF"/>
    <w:rsid w:val="04B86CB2"/>
    <w:rsid w:val="05352D5F"/>
    <w:rsid w:val="054D757B"/>
    <w:rsid w:val="055974BD"/>
    <w:rsid w:val="055A0236"/>
    <w:rsid w:val="05956091"/>
    <w:rsid w:val="0598752F"/>
    <w:rsid w:val="05A44397"/>
    <w:rsid w:val="05BE11F6"/>
    <w:rsid w:val="06030ABB"/>
    <w:rsid w:val="068962DB"/>
    <w:rsid w:val="068C5891"/>
    <w:rsid w:val="06EA42DF"/>
    <w:rsid w:val="07276F55"/>
    <w:rsid w:val="07567C0D"/>
    <w:rsid w:val="07602698"/>
    <w:rsid w:val="07BC4B88"/>
    <w:rsid w:val="082B273F"/>
    <w:rsid w:val="082E1F49"/>
    <w:rsid w:val="083560A0"/>
    <w:rsid w:val="084F32AA"/>
    <w:rsid w:val="088D17F9"/>
    <w:rsid w:val="08903F4D"/>
    <w:rsid w:val="092B358E"/>
    <w:rsid w:val="095331FC"/>
    <w:rsid w:val="099733CB"/>
    <w:rsid w:val="09F30D43"/>
    <w:rsid w:val="0A7D5955"/>
    <w:rsid w:val="0A890298"/>
    <w:rsid w:val="0AFE5C9C"/>
    <w:rsid w:val="0B8111DD"/>
    <w:rsid w:val="0B8F1E43"/>
    <w:rsid w:val="0B9A0EB6"/>
    <w:rsid w:val="0BA01A04"/>
    <w:rsid w:val="0BCF7FE8"/>
    <w:rsid w:val="0C347610"/>
    <w:rsid w:val="0C4632FE"/>
    <w:rsid w:val="0CEE5B5B"/>
    <w:rsid w:val="0D381CA7"/>
    <w:rsid w:val="0D4B56AD"/>
    <w:rsid w:val="0E8B1DF4"/>
    <w:rsid w:val="0E8B4EB7"/>
    <w:rsid w:val="0ED91E78"/>
    <w:rsid w:val="0EEC6516"/>
    <w:rsid w:val="0F5423D2"/>
    <w:rsid w:val="0FA41078"/>
    <w:rsid w:val="10226845"/>
    <w:rsid w:val="10AC6E2F"/>
    <w:rsid w:val="10E345F6"/>
    <w:rsid w:val="11373560"/>
    <w:rsid w:val="1165751C"/>
    <w:rsid w:val="11B100DD"/>
    <w:rsid w:val="121C2F06"/>
    <w:rsid w:val="121E6089"/>
    <w:rsid w:val="12562D8B"/>
    <w:rsid w:val="125F5D1A"/>
    <w:rsid w:val="127253BF"/>
    <w:rsid w:val="128A6A92"/>
    <w:rsid w:val="1294657B"/>
    <w:rsid w:val="12AE2A19"/>
    <w:rsid w:val="12B6489A"/>
    <w:rsid w:val="12C157E7"/>
    <w:rsid w:val="12D048C5"/>
    <w:rsid w:val="130176C7"/>
    <w:rsid w:val="132F0F15"/>
    <w:rsid w:val="138579DD"/>
    <w:rsid w:val="13AE49D4"/>
    <w:rsid w:val="13E106EF"/>
    <w:rsid w:val="146D27E5"/>
    <w:rsid w:val="14AC0CB3"/>
    <w:rsid w:val="14B4000B"/>
    <w:rsid w:val="150C5D08"/>
    <w:rsid w:val="15175D6E"/>
    <w:rsid w:val="15607EDE"/>
    <w:rsid w:val="1587617C"/>
    <w:rsid w:val="15AD4D9C"/>
    <w:rsid w:val="15E72629"/>
    <w:rsid w:val="1602197A"/>
    <w:rsid w:val="164752A1"/>
    <w:rsid w:val="16746D05"/>
    <w:rsid w:val="170C693A"/>
    <w:rsid w:val="173A4694"/>
    <w:rsid w:val="178B1EF0"/>
    <w:rsid w:val="17AC0B81"/>
    <w:rsid w:val="17C50D33"/>
    <w:rsid w:val="181C2012"/>
    <w:rsid w:val="18432358"/>
    <w:rsid w:val="185F665A"/>
    <w:rsid w:val="186E0079"/>
    <w:rsid w:val="18865BDD"/>
    <w:rsid w:val="18C635A7"/>
    <w:rsid w:val="19CC20D2"/>
    <w:rsid w:val="1A167489"/>
    <w:rsid w:val="1A2C4277"/>
    <w:rsid w:val="1A6D7932"/>
    <w:rsid w:val="1A747F78"/>
    <w:rsid w:val="1A850224"/>
    <w:rsid w:val="1AEE7035"/>
    <w:rsid w:val="1B037C9A"/>
    <w:rsid w:val="1B826BC3"/>
    <w:rsid w:val="1BE708F7"/>
    <w:rsid w:val="1CDA3010"/>
    <w:rsid w:val="1D427D0A"/>
    <w:rsid w:val="1D846D8E"/>
    <w:rsid w:val="1D9D4EDF"/>
    <w:rsid w:val="1DD241C6"/>
    <w:rsid w:val="1DE46549"/>
    <w:rsid w:val="1E593F16"/>
    <w:rsid w:val="1EB41B7F"/>
    <w:rsid w:val="1EC20343"/>
    <w:rsid w:val="1F26208A"/>
    <w:rsid w:val="20007337"/>
    <w:rsid w:val="2008489A"/>
    <w:rsid w:val="20252801"/>
    <w:rsid w:val="203F38DC"/>
    <w:rsid w:val="2044346E"/>
    <w:rsid w:val="206064F3"/>
    <w:rsid w:val="213157DA"/>
    <w:rsid w:val="21574110"/>
    <w:rsid w:val="216C2D9C"/>
    <w:rsid w:val="219B437C"/>
    <w:rsid w:val="21B50774"/>
    <w:rsid w:val="22A355B8"/>
    <w:rsid w:val="22BD4BE3"/>
    <w:rsid w:val="22C24E44"/>
    <w:rsid w:val="23585C91"/>
    <w:rsid w:val="23661E58"/>
    <w:rsid w:val="237E4734"/>
    <w:rsid w:val="238F596A"/>
    <w:rsid w:val="23AB2104"/>
    <w:rsid w:val="243B705D"/>
    <w:rsid w:val="24606C45"/>
    <w:rsid w:val="248C301A"/>
    <w:rsid w:val="248F6094"/>
    <w:rsid w:val="24930D58"/>
    <w:rsid w:val="24D34F01"/>
    <w:rsid w:val="25025E92"/>
    <w:rsid w:val="252A37A6"/>
    <w:rsid w:val="254D7292"/>
    <w:rsid w:val="25536B0D"/>
    <w:rsid w:val="262D6AAB"/>
    <w:rsid w:val="26D00A3C"/>
    <w:rsid w:val="27080D37"/>
    <w:rsid w:val="273451F5"/>
    <w:rsid w:val="273F218C"/>
    <w:rsid w:val="277925FF"/>
    <w:rsid w:val="27C120D1"/>
    <w:rsid w:val="27E24CB1"/>
    <w:rsid w:val="28580B6F"/>
    <w:rsid w:val="286D3863"/>
    <w:rsid w:val="28735234"/>
    <w:rsid w:val="2876757A"/>
    <w:rsid w:val="28847439"/>
    <w:rsid w:val="28C74E45"/>
    <w:rsid w:val="28CC06DC"/>
    <w:rsid w:val="29396A23"/>
    <w:rsid w:val="293E027A"/>
    <w:rsid w:val="29EA0721"/>
    <w:rsid w:val="2A575CC6"/>
    <w:rsid w:val="2B6B4332"/>
    <w:rsid w:val="2BD75EDC"/>
    <w:rsid w:val="2C160FCA"/>
    <w:rsid w:val="2C1E1F1F"/>
    <w:rsid w:val="2C465FE1"/>
    <w:rsid w:val="2C953F8E"/>
    <w:rsid w:val="2CF64F92"/>
    <w:rsid w:val="2D9E0126"/>
    <w:rsid w:val="2DC32888"/>
    <w:rsid w:val="2E6F134F"/>
    <w:rsid w:val="2E8743B6"/>
    <w:rsid w:val="2F7369BB"/>
    <w:rsid w:val="2F881467"/>
    <w:rsid w:val="2F9E5A3C"/>
    <w:rsid w:val="2FCF2123"/>
    <w:rsid w:val="2FD84987"/>
    <w:rsid w:val="2FDB09CE"/>
    <w:rsid w:val="2FF12C92"/>
    <w:rsid w:val="304473F7"/>
    <w:rsid w:val="305A6133"/>
    <w:rsid w:val="3066461E"/>
    <w:rsid w:val="307D1AB5"/>
    <w:rsid w:val="30F34567"/>
    <w:rsid w:val="30FA4C03"/>
    <w:rsid w:val="312D3BB6"/>
    <w:rsid w:val="313F76E5"/>
    <w:rsid w:val="315E53E1"/>
    <w:rsid w:val="316C0541"/>
    <w:rsid w:val="31A54727"/>
    <w:rsid w:val="31CE6247"/>
    <w:rsid w:val="32146FCA"/>
    <w:rsid w:val="32256B01"/>
    <w:rsid w:val="32375D2F"/>
    <w:rsid w:val="326355BB"/>
    <w:rsid w:val="32EE2B76"/>
    <w:rsid w:val="333D7B60"/>
    <w:rsid w:val="33BE71E9"/>
    <w:rsid w:val="341370E1"/>
    <w:rsid w:val="343E4FF9"/>
    <w:rsid w:val="344101CD"/>
    <w:rsid w:val="34C0567D"/>
    <w:rsid w:val="34CB357E"/>
    <w:rsid w:val="34F65F28"/>
    <w:rsid w:val="35385638"/>
    <w:rsid w:val="357431A6"/>
    <w:rsid w:val="35C01147"/>
    <w:rsid w:val="35E86C90"/>
    <w:rsid w:val="361B1EBD"/>
    <w:rsid w:val="36561E02"/>
    <w:rsid w:val="36866484"/>
    <w:rsid w:val="36C222F1"/>
    <w:rsid w:val="37085234"/>
    <w:rsid w:val="37A75AC6"/>
    <w:rsid w:val="38677EA1"/>
    <w:rsid w:val="395F6879"/>
    <w:rsid w:val="396D6906"/>
    <w:rsid w:val="39DF6329"/>
    <w:rsid w:val="3A6F4414"/>
    <w:rsid w:val="3AB5574D"/>
    <w:rsid w:val="3B0D3F6A"/>
    <w:rsid w:val="3BC8446F"/>
    <w:rsid w:val="3BC8469C"/>
    <w:rsid w:val="3BE01228"/>
    <w:rsid w:val="3C206B23"/>
    <w:rsid w:val="3C2F5851"/>
    <w:rsid w:val="3D3B5A39"/>
    <w:rsid w:val="3D5633BC"/>
    <w:rsid w:val="3DDA63C6"/>
    <w:rsid w:val="3EC64437"/>
    <w:rsid w:val="3F4A2445"/>
    <w:rsid w:val="3F9A0199"/>
    <w:rsid w:val="3FA6404A"/>
    <w:rsid w:val="3FC20981"/>
    <w:rsid w:val="3FDD2718"/>
    <w:rsid w:val="40102756"/>
    <w:rsid w:val="40F32F01"/>
    <w:rsid w:val="41057ADE"/>
    <w:rsid w:val="410B7E8E"/>
    <w:rsid w:val="410F760A"/>
    <w:rsid w:val="4130113F"/>
    <w:rsid w:val="422051F7"/>
    <w:rsid w:val="427329EF"/>
    <w:rsid w:val="42811347"/>
    <w:rsid w:val="4315775E"/>
    <w:rsid w:val="4322585C"/>
    <w:rsid w:val="43327D8D"/>
    <w:rsid w:val="43972484"/>
    <w:rsid w:val="44460BB9"/>
    <w:rsid w:val="44963E90"/>
    <w:rsid w:val="44EB3519"/>
    <w:rsid w:val="44FF7528"/>
    <w:rsid w:val="452336F9"/>
    <w:rsid w:val="457167E1"/>
    <w:rsid w:val="45B141E8"/>
    <w:rsid w:val="45D3030A"/>
    <w:rsid w:val="462B5B9D"/>
    <w:rsid w:val="464B44D9"/>
    <w:rsid w:val="4661178E"/>
    <w:rsid w:val="46651B51"/>
    <w:rsid w:val="46774C37"/>
    <w:rsid w:val="46987C12"/>
    <w:rsid w:val="46DC728F"/>
    <w:rsid w:val="472822DE"/>
    <w:rsid w:val="472C0493"/>
    <w:rsid w:val="472F2DC9"/>
    <w:rsid w:val="473D1712"/>
    <w:rsid w:val="47B7123D"/>
    <w:rsid w:val="47C37315"/>
    <w:rsid w:val="47D52FD3"/>
    <w:rsid w:val="485711CF"/>
    <w:rsid w:val="48B17390"/>
    <w:rsid w:val="48F56AE9"/>
    <w:rsid w:val="49435AF2"/>
    <w:rsid w:val="49514A82"/>
    <w:rsid w:val="497554EE"/>
    <w:rsid w:val="49BB7586"/>
    <w:rsid w:val="49F329AB"/>
    <w:rsid w:val="4ABE6BC6"/>
    <w:rsid w:val="4B110FF0"/>
    <w:rsid w:val="4B1D4B6C"/>
    <w:rsid w:val="4B9C43DA"/>
    <w:rsid w:val="4C2174E8"/>
    <w:rsid w:val="4C6F608A"/>
    <w:rsid w:val="4CB702E8"/>
    <w:rsid w:val="4CEA35D4"/>
    <w:rsid w:val="4D022C13"/>
    <w:rsid w:val="4D050CC5"/>
    <w:rsid w:val="4D4645A0"/>
    <w:rsid w:val="4DA964D1"/>
    <w:rsid w:val="4E1D639E"/>
    <w:rsid w:val="4E3476CB"/>
    <w:rsid w:val="4E4822FC"/>
    <w:rsid w:val="4E564F22"/>
    <w:rsid w:val="4E597FB9"/>
    <w:rsid w:val="4EAF5AC8"/>
    <w:rsid w:val="4F8C0C6C"/>
    <w:rsid w:val="4FA27896"/>
    <w:rsid w:val="4FD0607D"/>
    <w:rsid w:val="50043EB0"/>
    <w:rsid w:val="50907BDD"/>
    <w:rsid w:val="50E535F9"/>
    <w:rsid w:val="50F54A2A"/>
    <w:rsid w:val="51040A3F"/>
    <w:rsid w:val="5133154B"/>
    <w:rsid w:val="51B513BF"/>
    <w:rsid w:val="525E7281"/>
    <w:rsid w:val="52700463"/>
    <w:rsid w:val="529D79B5"/>
    <w:rsid w:val="52C126FA"/>
    <w:rsid w:val="52CA7EA6"/>
    <w:rsid w:val="52D77DFA"/>
    <w:rsid w:val="5341325A"/>
    <w:rsid w:val="536023E9"/>
    <w:rsid w:val="539967C3"/>
    <w:rsid w:val="53D17B68"/>
    <w:rsid w:val="53FA62DA"/>
    <w:rsid w:val="5408684E"/>
    <w:rsid w:val="54190D3F"/>
    <w:rsid w:val="543F3883"/>
    <w:rsid w:val="54712021"/>
    <w:rsid w:val="5485342B"/>
    <w:rsid w:val="549145C9"/>
    <w:rsid w:val="549A4570"/>
    <w:rsid w:val="54A1703F"/>
    <w:rsid w:val="54B07034"/>
    <w:rsid w:val="54B63B18"/>
    <w:rsid w:val="54CD29C6"/>
    <w:rsid w:val="54EE0253"/>
    <w:rsid w:val="553660F6"/>
    <w:rsid w:val="557911EF"/>
    <w:rsid w:val="557B7899"/>
    <w:rsid w:val="55C7106F"/>
    <w:rsid w:val="56057F2C"/>
    <w:rsid w:val="567E2153"/>
    <w:rsid w:val="567F3635"/>
    <w:rsid w:val="5695739D"/>
    <w:rsid w:val="576A152E"/>
    <w:rsid w:val="576F35B8"/>
    <w:rsid w:val="57B33EA4"/>
    <w:rsid w:val="57B67081"/>
    <w:rsid w:val="587E7837"/>
    <w:rsid w:val="58E62580"/>
    <w:rsid w:val="58FE7AC9"/>
    <w:rsid w:val="59485BC9"/>
    <w:rsid w:val="596279B7"/>
    <w:rsid w:val="59D64B0C"/>
    <w:rsid w:val="5A2E76BF"/>
    <w:rsid w:val="5A3D14A2"/>
    <w:rsid w:val="5A4A3B8B"/>
    <w:rsid w:val="5A602AA5"/>
    <w:rsid w:val="5A6258C9"/>
    <w:rsid w:val="5A6E4FD2"/>
    <w:rsid w:val="5AD16E79"/>
    <w:rsid w:val="5ADF3B4C"/>
    <w:rsid w:val="5B2A25F6"/>
    <w:rsid w:val="5BBE0E9B"/>
    <w:rsid w:val="5C1E5BD1"/>
    <w:rsid w:val="5C2A78B1"/>
    <w:rsid w:val="5C697D28"/>
    <w:rsid w:val="5CB570FC"/>
    <w:rsid w:val="5CC15BD1"/>
    <w:rsid w:val="5CD75D5C"/>
    <w:rsid w:val="5D0238DA"/>
    <w:rsid w:val="5D124E24"/>
    <w:rsid w:val="5D1738A9"/>
    <w:rsid w:val="5D7B06E6"/>
    <w:rsid w:val="5DC93092"/>
    <w:rsid w:val="5E10538B"/>
    <w:rsid w:val="5E217AAE"/>
    <w:rsid w:val="5F187CD3"/>
    <w:rsid w:val="5F1C6CDB"/>
    <w:rsid w:val="5F2E1018"/>
    <w:rsid w:val="5F654B78"/>
    <w:rsid w:val="5F872C17"/>
    <w:rsid w:val="5FC515E9"/>
    <w:rsid w:val="60D8744A"/>
    <w:rsid w:val="60DB0F15"/>
    <w:rsid w:val="60EA5826"/>
    <w:rsid w:val="611C5DE0"/>
    <w:rsid w:val="615C5FC5"/>
    <w:rsid w:val="6174034D"/>
    <w:rsid w:val="632A2526"/>
    <w:rsid w:val="634655D5"/>
    <w:rsid w:val="637C01A3"/>
    <w:rsid w:val="63990F62"/>
    <w:rsid w:val="63DA4D37"/>
    <w:rsid w:val="640C4C5C"/>
    <w:rsid w:val="644E7B9D"/>
    <w:rsid w:val="64817AA3"/>
    <w:rsid w:val="64D25925"/>
    <w:rsid w:val="653D73FF"/>
    <w:rsid w:val="65800E8B"/>
    <w:rsid w:val="65FB30F9"/>
    <w:rsid w:val="66407085"/>
    <w:rsid w:val="664E17CC"/>
    <w:rsid w:val="6790661F"/>
    <w:rsid w:val="679B29AF"/>
    <w:rsid w:val="6934563D"/>
    <w:rsid w:val="693B06F5"/>
    <w:rsid w:val="693E3AC4"/>
    <w:rsid w:val="69C13AD7"/>
    <w:rsid w:val="69D405E1"/>
    <w:rsid w:val="69EF333B"/>
    <w:rsid w:val="6A160AD8"/>
    <w:rsid w:val="6A2D6056"/>
    <w:rsid w:val="6A3550E7"/>
    <w:rsid w:val="6AA3254C"/>
    <w:rsid w:val="6AC63005"/>
    <w:rsid w:val="6B382E1E"/>
    <w:rsid w:val="6BAE0C6D"/>
    <w:rsid w:val="6BC80CDE"/>
    <w:rsid w:val="6BF426D2"/>
    <w:rsid w:val="6C542A8A"/>
    <w:rsid w:val="6C5D46A5"/>
    <w:rsid w:val="6CA94522"/>
    <w:rsid w:val="6CAB0465"/>
    <w:rsid w:val="6CB70CEB"/>
    <w:rsid w:val="6CBF16AE"/>
    <w:rsid w:val="6D0C566C"/>
    <w:rsid w:val="6D102A18"/>
    <w:rsid w:val="6D71646C"/>
    <w:rsid w:val="6D8A2392"/>
    <w:rsid w:val="6DA57200"/>
    <w:rsid w:val="6DED485A"/>
    <w:rsid w:val="6E975F85"/>
    <w:rsid w:val="6EB064D6"/>
    <w:rsid w:val="6EBD4585"/>
    <w:rsid w:val="6EC9514E"/>
    <w:rsid w:val="6F007F4A"/>
    <w:rsid w:val="6F506E8F"/>
    <w:rsid w:val="6F74449A"/>
    <w:rsid w:val="7041327E"/>
    <w:rsid w:val="70897B16"/>
    <w:rsid w:val="70915E61"/>
    <w:rsid w:val="70AA4099"/>
    <w:rsid w:val="70FE1EF5"/>
    <w:rsid w:val="71010019"/>
    <w:rsid w:val="71C21A46"/>
    <w:rsid w:val="71C74E82"/>
    <w:rsid w:val="72117B5C"/>
    <w:rsid w:val="721B5D38"/>
    <w:rsid w:val="725677B8"/>
    <w:rsid w:val="729125A3"/>
    <w:rsid w:val="72B65120"/>
    <w:rsid w:val="72D13FBD"/>
    <w:rsid w:val="72ED184C"/>
    <w:rsid w:val="73076C8E"/>
    <w:rsid w:val="733319ED"/>
    <w:rsid w:val="73617056"/>
    <w:rsid w:val="73C167CF"/>
    <w:rsid w:val="73EC3F19"/>
    <w:rsid w:val="73F87DEC"/>
    <w:rsid w:val="73FC257B"/>
    <w:rsid w:val="740300BF"/>
    <w:rsid w:val="743E42BF"/>
    <w:rsid w:val="748B293E"/>
    <w:rsid w:val="74920C5B"/>
    <w:rsid w:val="74CF4FE0"/>
    <w:rsid w:val="74D05975"/>
    <w:rsid w:val="758564E9"/>
    <w:rsid w:val="765C7B68"/>
    <w:rsid w:val="76C513EF"/>
    <w:rsid w:val="770377F4"/>
    <w:rsid w:val="774E18F8"/>
    <w:rsid w:val="779D67F4"/>
    <w:rsid w:val="781B4398"/>
    <w:rsid w:val="7821570A"/>
    <w:rsid w:val="78E00FB7"/>
    <w:rsid w:val="78F66CBE"/>
    <w:rsid w:val="79337638"/>
    <w:rsid w:val="796F092C"/>
    <w:rsid w:val="79F22054"/>
    <w:rsid w:val="79F24634"/>
    <w:rsid w:val="7A051F0E"/>
    <w:rsid w:val="7A5E589B"/>
    <w:rsid w:val="7A880475"/>
    <w:rsid w:val="7ACC0D37"/>
    <w:rsid w:val="7AF84D6B"/>
    <w:rsid w:val="7B167B20"/>
    <w:rsid w:val="7B2A250B"/>
    <w:rsid w:val="7B525A4E"/>
    <w:rsid w:val="7B8418A0"/>
    <w:rsid w:val="7BC07EA5"/>
    <w:rsid w:val="7C2F36D3"/>
    <w:rsid w:val="7CE71CE9"/>
    <w:rsid w:val="7CF94EE5"/>
    <w:rsid w:val="7D9B546A"/>
    <w:rsid w:val="7DC02E19"/>
    <w:rsid w:val="7E090786"/>
    <w:rsid w:val="7E274463"/>
    <w:rsid w:val="7E633ECE"/>
    <w:rsid w:val="7EB9714A"/>
    <w:rsid w:val="7F25442C"/>
    <w:rsid w:val="7F3E2579"/>
    <w:rsid w:val="7FA71F9F"/>
    <w:rsid w:val="7FC3752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微软雅黑"/>
      <w:kern w:val="2"/>
      <w:sz w:val="18"/>
      <w:szCs w:val="18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qFormat/>
    <w:uiPriority w:val="39"/>
  </w:style>
  <w:style w:type="paragraph" w:styleId="3">
    <w:name w:val="Balloon Text"/>
    <w:basedOn w:val="1"/>
    <w:link w:val="43"/>
    <w:qFormat/>
    <w:uiPriority w:val="0"/>
  </w:style>
  <w:style w:type="paragraph" w:styleId="4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</w:style>
  <w:style w:type="paragraph" w:styleId="5">
    <w:name w:val="header"/>
    <w:basedOn w:val="1"/>
    <w:link w:val="1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FollowedHyperlink"/>
    <w:basedOn w:val="8"/>
    <w:unhideWhenUsed/>
    <w:qFormat/>
    <w:uiPriority w:val="99"/>
    <w:rPr>
      <w:color w:val="800080"/>
      <w:u w:val="single"/>
    </w:rPr>
  </w:style>
  <w:style w:type="character" w:styleId="10">
    <w:name w:val="Hyperlink"/>
    <w:basedOn w:val="8"/>
    <w:unhideWhenUsed/>
    <w:qFormat/>
    <w:uiPriority w:val="99"/>
    <w:rPr>
      <w:color w:val="0000FF"/>
      <w:u w:val="single"/>
    </w:rPr>
  </w:style>
  <w:style w:type="character" w:customStyle="1" w:styleId="11">
    <w:name w:val="font71"/>
    <w:basedOn w:val="8"/>
    <w:qFormat/>
    <w:uiPriority w:val="0"/>
    <w:rPr>
      <w:rFonts w:hint="eastAsia" w:ascii="宋体" w:hAnsi="宋体" w:eastAsia="宋体" w:cs="宋体"/>
      <w:color w:val="000000"/>
      <w:sz w:val="18"/>
      <w:szCs w:val="18"/>
      <w:u w:val="none"/>
    </w:rPr>
  </w:style>
  <w:style w:type="character" w:customStyle="1" w:styleId="12">
    <w:name w:val="font61"/>
    <w:basedOn w:val="8"/>
    <w:qFormat/>
    <w:uiPriority w:val="0"/>
    <w:rPr>
      <w:rFonts w:hint="eastAsia" w:ascii="宋体" w:hAnsi="宋体" w:eastAsia="宋体" w:cs="宋体"/>
      <w:color w:val="000000"/>
      <w:sz w:val="18"/>
      <w:szCs w:val="18"/>
      <w:u w:val="none"/>
    </w:rPr>
  </w:style>
  <w:style w:type="character" w:customStyle="1" w:styleId="13">
    <w:name w:val="font11"/>
    <w:basedOn w:val="8"/>
    <w:qFormat/>
    <w:uiPriority w:val="0"/>
    <w:rPr>
      <w:rFonts w:hint="eastAsia" w:ascii="宋体" w:hAnsi="宋体" w:eastAsia="宋体" w:cs="宋体"/>
      <w:color w:val="000000"/>
      <w:sz w:val="18"/>
      <w:szCs w:val="18"/>
      <w:u w:val="none"/>
    </w:rPr>
  </w:style>
  <w:style w:type="character" w:customStyle="1" w:styleId="14">
    <w:name w:val="font21"/>
    <w:basedOn w:val="8"/>
    <w:qFormat/>
    <w:uiPriority w:val="0"/>
    <w:rPr>
      <w:rFonts w:hint="eastAsia" w:ascii="宋体" w:hAnsi="宋体" w:eastAsia="宋体" w:cs="宋体"/>
      <w:color w:val="000000"/>
      <w:sz w:val="16"/>
      <w:szCs w:val="16"/>
      <w:u w:val="none"/>
    </w:rPr>
  </w:style>
  <w:style w:type="character" w:customStyle="1" w:styleId="15">
    <w:name w:val="font101"/>
    <w:basedOn w:val="8"/>
    <w:qFormat/>
    <w:uiPriority w:val="0"/>
    <w:rPr>
      <w:rFonts w:hint="eastAsia" w:ascii="宋体" w:hAnsi="宋体" w:eastAsia="宋体" w:cs="宋体"/>
      <w:color w:val="000000"/>
      <w:sz w:val="16"/>
      <w:szCs w:val="16"/>
      <w:u w:val="none"/>
    </w:rPr>
  </w:style>
  <w:style w:type="character" w:customStyle="1" w:styleId="16">
    <w:name w:val="font01"/>
    <w:basedOn w:val="8"/>
    <w:qFormat/>
    <w:uiPriority w:val="0"/>
    <w:rPr>
      <w:rFonts w:hint="eastAsia" w:ascii="宋体" w:hAnsi="宋体" w:eastAsia="宋体" w:cs="宋体"/>
      <w:color w:val="333333"/>
      <w:sz w:val="16"/>
      <w:szCs w:val="16"/>
      <w:u w:val="none"/>
    </w:rPr>
  </w:style>
  <w:style w:type="character" w:customStyle="1" w:styleId="17">
    <w:name w:val="font81"/>
    <w:basedOn w:val="8"/>
    <w:qFormat/>
    <w:uiPriority w:val="0"/>
    <w:rPr>
      <w:rFonts w:hint="eastAsia" w:ascii="宋体" w:hAnsi="宋体" w:eastAsia="宋体" w:cs="宋体"/>
      <w:color w:val="000000"/>
      <w:sz w:val="16"/>
      <w:szCs w:val="16"/>
      <w:u w:val="none"/>
    </w:rPr>
  </w:style>
  <w:style w:type="character" w:customStyle="1" w:styleId="18">
    <w:name w:val="页眉 Char"/>
    <w:basedOn w:val="8"/>
    <w:link w:val="5"/>
    <w:qFormat/>
    <w:uiPriority w:val="0"/>
    <w:rPr>
      <w:rFonts w:ascii="Calibri" w:hAnsi="Calibri" w:cs="微软雅黑"/>
      <w:kern w:val="2"/>
      <w:sz w:val="18"/>
      <w:szCs w:val="18"/>
    </w:rPr>
  </w:style>
  <w:style w:type="character" w:customStyle="1" w:styleId="19">
    <w:name w:val="页脚 Char"/>
    <w:basedOn w:val="8"/>
    <w:link w:val="4"/>
    <w:qFormat/>
    <w:uiPriority w:val="0"/>
    <w:rPr>
      <w:rFonts w:ascii="Calibri" w:hAnsi="Calibri" w:cs="微软雅黑"/>
      <w:kern w:val="2"/>
      <w:sz w:val="18"/>
      <w:szCs w:val="18"/>
    </w:rPr>
  </w:style>
  <w:style w:type="paragraph" w:customStyle="1" w:styleId="20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21">
    <w:name w:val="font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22">
    <w:name w:val="xl68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23">
    <w:name w:val="xl69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24">
    <w:name w:val="xl7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25">
    <w:name w:val="xl7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26">
    <w:name w:val="xl72"/>
    <w:basedOn w:val="1"/>
    <w:qFormat/>
    <w:uiPriority w:val="0"/>
    <w:pPr>
      <w:widowControl/>
      <w:pBdr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27">
    <w:name w:val="xl73"/>
    <w:basedOn w:val="1"/>
    <w:qFormat/>
    <w:uiPriority w:val="0"/>
    <w:pPr>
      <w:widowControl/>
      <w:pBdr>
        <w:top w:val="single" w:color="000000" w:sz="8" w:space="0"/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28">
    <w:name w:val="xl74"/>
    <w:basedOn w:val="1"/>
    <w:qFormat/>
    <w:uiPriority w:val="0"/>
    <w:pPr>
      <w:widowControl/>
      <w:pBdr>
        <w:top w:val="single" w:color="000000" w:sz="8" w:space="0"/>
        <w:left w:val="single" w:color="000000" w:sz="8" w:space="0"/>
        <w:bottom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29">
    <w:name w:val="xl75"/>
    <w:basedOn w:val="1"/>
    <w:qFormat/>
    <w:uiPriority w:val="0"/>
    <w:pPr>
      <w:widowControl/>
      <w:pBdr>
        <w:top w:val="single" w:color="000000" w:sz="8" w:space="0"/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30">
    <w:name w:val="xl76"/>
    <w:basedOn w:val="1"/>
    <w:qFormat/>
    <w:uiPriority w:val="0"/>
    <w:pPr>
      <w:widowControl/>
      <w:pBdr>
        <w:left w:val="single" w:color="000000" w:sz="8" w:space="0"/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31">
    <w:name w:val="xl77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32">
    <w:name w:val="xl78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33">
    <w:name w:val="xl79"/>
    <w:basedOn w:val="1"/>
    <w:qFormat/>
    <w:uiPriority w:val="0"/>
    <w:pPr>
      <w:widowControl/>
      <w:pBdr>
        <w:left w:val="single" w:color="000000" w:sz="8" w:space="0"/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34">
    <w:name w:val="xl80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35">
    <w:name w:val="xl81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36">
    <w:name w:val="xl82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37">
    <w:name w:val="xl83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38">
    <w:name w:val="xl84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39">
    <w:name w:val="xl85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40">
    <w:name w:val="xl86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41">
    <w:name w:val="xl87"/>
    <w:basedOn w:val="1"/>
    <w:qFormat/>
    <w:uiPriority w:val="0"/>
    <w:pPr>
      <w:widowControl/>
      <w:pBdr>
        <w:bottom w:val="single" w:color="000000" w:sz="8" w:space="0"/>
        <w:right w:val="single" w:color="000000" w:sz="8" w:space="0"/>
      </w:pBdr>
      <w:shd w:val="clear" w:color="000000" w:fill="FFFFFF"/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42">
    <w:name w:val="xl8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character" w:customStyle="1" w:styleId="43">
    <w:name w:val="批注框文本 Char"/>
    <w:basedOn w:val="8"/>
    <w:link w:val="3"/>
    <w:qFormat/>
    <w:uiPriority w:val="0"/>
    <w:rPr>
      <w:rFonts w:ascii="Calibri" w:hAnsi="Calibri" w:cs="微软雅黑"/>
      <w:kern w:val="2"/>
      <w:sz w:val="18"/>
      <w:szCs w:val="18"/>
    </w:rPr>
  </w:style>
  <w:style w:type="character" w:customStyle="1" w:styleId="44">
    <w:name w:val="font51"/>
    <w:basedOn w:val="8"/>
    <w:qFormat/>
    <w:uiPriority w:val="0"/>
    <w:rPr>
      <w:rFonts w:ascii="Calibri" w:hAnsi="Calibri" w:cs="Calibri"/>
      <w:color w:val="FF0000"/>
      <w:sz w:val="22"/>
      <w:szCs w:val="22"/>
      <w:u w:val="none"/>
    </w:rPr>
  </w:style>
  <w:style w:type="character" w:customStyle="1" w:styleId="45">
    <w:name w:val="font112"/>
    <w:basedOn w:val="8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46">
    <w:name w:val="font151"/>
    <w:basedOn w:val="8"/>
    <w:qFormat/>
    <w:uiPriority w:val="0"/>
    <w:rPr>
      <w:rFonts w:hint="default" w:ascii="Arial" w:hAnsi="Arial" w:cs="Arial"/>
      <w:color w:val="000000"/>
      <w:sz w:val="22"/>
      <w:szCs w:val="22"/>
      <w:u w:val="none"/>
    </w:rPr>
  </w:style>
  <w:style w:type="character" w:customStyle="1" w:styleId="47">
    <w:name w:val="font131"/>
    <w:basedOn w:val="8"/>
    <w:qFormat/>
    <w:uiPriority w:val="0"/>
    <w:rPr>
      <w:rFonts w:hint="default" w:ascii="Arial" w:hAnsi="Arial" w:cs="Arial"/>
      <w:color w:val="000000"/>
      <w:sz w:val="24"/>
      <w:szCs w:val="24"/>
      <w:u w:val="none"/>
    </w:rPr>
  </w:style>
  <w:style w:type="character" w:customStyle="1" w:styleId="48">
    <w:name w:val="font31"/>
    <w:basedOn w:val="8"/>
    <w:qFormat/>
    <w:uiPriority w:val="0"/>
    <w:rPr>
      <w:rFonts w:hint="default" w:ascii="Arial" w:hAnsi="Arial" w:cs="Arial"/>
      <w:color w:val="000000"/>
      <w:sz w:val="24"/>
      <w:szCs w:val="24"/>
      <w:u w:val="none"/>
    </w:rPr>
  </w:style>
  <w:style w:type="character" w:customStyle="1" w:styleId="49">
    <w:name w:val="font141"/>
    <w:basedOn w:val="8"/>
    <w:qFormat/>
    <w:uiPriority w:val="0"/>
    <w:rPr>
      <w:rFonts w:hint="eastAsia" w:ascii="宋体" w:hAnsi="宋体" w:eastAsia="宋体" w:cs="宋体"/>
      <w:color w:val="000000"/>
      <w:sz w:val="36"/>
      <w:szCs w:val="36"/>
      <w:u w:val="none"/>
    </w:rPr>
  </w:style>
  <w:style w:type="character" w:customStyle="1" w:styleId="50">
    <w:name w:val="font41"/>
    <w:basedOn w:val="8"/>
    <w:qFormat/>
    <w:uiPriority w:val="0"/>
    <w:rPr>
      <w:rFonts w:hint="default" w:ascii="Arial" w:hAnsi="Arial" w:cs="Arial"/>
      <w:color w:val="000000"/>
      <w:sz w:val="20"/>
      <w:szCs w:val="20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customXml" Target="../customXml/item2.xml"/><Relationship Id="rId72" Type="http://schemas.openxmlformats.org/officeDocument/2006/relationships/customXml" Target="../customXml/item1.xml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pn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66DE4D1-17C4-4608-B5E6-D1C85E2DC53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Kingsoft</Company>
  <Pages>25</Pages>
  <Words>2227</Words>
  <Characters>12697</Characters>
  <Lines>105</Lines>
  <Paragraphs>29</Paragraphs>
  <TotalTime>1</TotalTime>
  <ScaleCrop>false</ScaleCrop>
  <LinksUpToDate>false</LinksUpToDate>
  <CharactersWithSpaces>14895</CharactersWithSpaces>
  <Application>WPS Office_11.1.0.10358_F1E327BC-269C-435d-A152-05C5408002CA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2020-10-23T01:24:00Z</dcterms:created>
  <dc:creator>张娟</dc:creator>
  <cp:lastModifiedBy>偏爱</cp:lastModifiedBy>
  <dcterms:modified xsi:type="dcterms:W3CDTF">2022-06-08T09:55:49Z</dcterms:modified>
  <cp:revision>935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2052-11.1.0.10358</vt:lpwstr>
  </property>
  <property fmtid="{D5CDD505-2E9C-101B-9397-08002B2CF9AE}" pid="3" name="ICV">
    <vt:lpwstr>F8B62DF8EFF34786BE0DE0A3927533C7</vt:lpwstr>
  </property>
</Properties>
</file>