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31DC" w14:textId="77777777" w:rsidR="002C28E5" w:rsidRPr="000608CD" w:rsidRDefault="002C28E5" w:rsidP="002C28E5">
      <w:pPr>
        <w:jc w:val="center"/>
        <w:rPr>
          <w:b/>
          <w:bCs/>
          <w:sz w:val="24"/>
          <w:szCs w:val="24"/>
          <w:u w:val="single"/>
          <w:rtl/>
        </w:rPr>
      </w:pPr>
      <w:r w:rsidRPr="000608CD">
        <w:rPr>
          <w:rFonts w:cs="Arial" w:hint="cs"/>
          <w:b/>
          <w:bCs/>
          <w:sz w:val="24"/>
          <w:szCs w:val="24"/>
          <w:u w:val="single"/>
          <w:rtl/>
        </w:rPr>
        <w:t>מגיש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: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גיא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שטרית</w:t>
      </w:r>
    </w:p>
    <w:p w14:paraId="59C82C0C" w14:textId="044F44F7" w:rsidR="002C28E5" w:rsidRDefault="002C28E5" w:rsidP="00CE5905">
      <w:pPr>
        <w:pStyle w:val="aa"/>
        <w:numPr>
          <w:ilvl w:val="0"/>
          <w:numId w:val="1"/>
        </w:numPr>
        <w:rPr>
          <w:rFonts w:cs="Arial"/>
          <w:b/>
          <w:bCs/>
        </w:rPr>
      </w:pPr>
      <w:r>
        <w:rPr>
          <w:rFonts w:cs="Arial"/>
        </w:rPr>
        <w:t>"</w:t>
      </w:r>
      <w:r w:rsidR="00CE5905" w:rsidRPr="00CE5905">
        <w:rPr>
          <w:rtl/>
        </w:rPr>
        <w:t xml:space="preserve"> </w:t>
      </w:r>
      <w:r w:rsidR="00CE5905" w:rsidRPr="00CE5905">
        <w:rPr>
          <w:rFonts w:cs="Arial"/>
          <w:b/>
          <w:bCs/>
          <w:rtl/>
        </w:rPr>
        <w:t>מה יודפס בקוד הבא ולמה</w:t>
      </w:r>
      <w:r w:rsidR="00CE5905">
        <w:rPr>
          <w:rFonts w:cs="Arial" w:hint="cs"/>
          <w:b/>
          <w:bCs/>
          <w:rtl/>
        </w:rPr>
        <w:t>?"</w:t>
      </w:r>
    </w:p>
    <w:p w14:paraId="7E407EA2" w14:textId="7E053E1D" w:rsidR="00CE5905" w:rsidRDefault="00524355" w:rsidP="003D6116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>בקטע הקוד הבא:</w:t>
      </w:r>
    </w:p>
    <w:p w14:paraId="2DC0AD25" w14:textId="77777777" w:rsidR="00AE7E82" w:rsidRDefault="00AE7E82" w:rsidP="00AE7E82">
      <w:pPr>
        <w:pStyle w:val="aa"/>
        <w:ind w:left="643"/>
        <w:jc w:val="right"/>
        <w:rPr>
          <w:rFonts w:cs="Arial"/>
          <w:rtl/>
        </w:rPr>
      </w:pPr>
      <w:r w:rsidRPr="00AE7E82">
        <w:rPr>
          <w:rFonts w:cs="Arial"/>
        </w:rPr>
        <w:t>template&lt;typename T&gt;</w:t>
      </w:r>
      <w:r w:rsidRPr="00AE7E82">
        <w:rPr>
          <w:rFonts w:cs="Arial"/>
        </w:rPr>
        <w:br/>
        <w:t>void func(T t) {</w:t>
      </w:r>
      <w:r w:rsidRPr="00AE7E82">
        <w:rPr>
          <w:rFonts w:cs="Arial"/>
        </w:rPr>
        <w:br/>
        <w:t xml:space="preserve">    std::cout &lt;&lt; "General\n";</w:t>
      </w:r>
      <w:r w:rsidRPr="00AE7E82">
        <w:rPr>
          <w:rFonts w:cs="Arial"/>
        </w:rPr>
        <w:br/>
        <w:t>}</w:t>
      </w:r>
      <w:r w:rsidRPr="00AE7E82">
        <w:rPr>
          <w:rFonts w:cs="Arial"/>
        </w:rPr>
        <w:br/>
      </w:r>
      <w:r w:rsidRPr="00AE7E82">
        <w:rPr>
          <w:rFonts w:cs="Arial"/>
        </w:rPr>
        <w:br/>
        <w:t>template&lt;&gt;</w:t>
      </w:r>
      <w:r w:rsidRPr="00AE7E82">
        <w:rPr>
          <w:rFonts w:cs="Arial"/>
        </w:rPr>
        <w:br/>
        <w:t>void func&lt;int&gt;(int t) {</w:t>
      </w:r>
      <w:r w:rsidRPr="00AE7E82">
        <w:rPr>
          <w:rFonts w:cs="Arial"/>
        </w:rPr>
        <w:br/>
        <w:t xml:space="preserve">    std::cout &lt;&lt; "Specialized\n";</w:t>
      </w:r>
      <w:r w:rsidRPr="00AE7E82">
        <w:rPr>
          <w:rFonts w:cs="Arial"/>
        </w:rPr>
        <w:br/>
        <w:t>}</w:t>
      </w:r>
      <w:r w:rsidRPr="00AE7E82">
        <w:rPr>
          <w:rFonts w:cs="Arial"/>
        </w:rPr>
        <w:br/>
        <w:t>int main() {</w:t>
      </w:r>
      <w:r w:rsidRPr="00AE7E82">
        <w:rPr>
          <w:rFonts w:cs="Arial"/>
        </w:rPr>
        <w:br/>
        <w:t xml:space="preserve">    func(10);</w:t>
      </w:r>
      <w:r w:rsidRPr="00AE7E82">
        <w:rPr>
          <w:rFonts w:cs="Arial"/>
        </w:rPr>
        <w:br/>
        <w:t xml:space="preserve">    func(3.14);</w:t>
      </w:r>
      <w:r w:rsidRPr="00AE7E82">
        <w:rPr>
          <w:rFonts w:cs="Arial"/>
        </w:rPr>
        <w:br/>
        <w:t>}</w:t>
      </w:r>
    </w:p>
    <w:p w14:paraId="2957C40F" w14:textId="77777777" w:rsidR="00081F46" w:rsidRDefault="00081F46" w:rsidP="00AE7E82">
      <w:pPr>
        <w:pStyle w:val="aa"/>
        <w:ind w:left="643"/>
        <w:jc w:val="right"/>
        <w:rPr>
          <w:rFonts w:cs="Arial"/>
          <w:rtl/>
        </w:rPr>
      </w:pPr>
    </w:p>
    <w:p w14:paraId="28577F0B" w14:textId="77777777" w:rsidR="00081F46" w:rsidRDefault="00081F46" w:rsidP="00AE7E82">
      <w:pPr>
        <w:pStyle w:val="aa"/>
        <w:ind w:left="643"/>
        <w:jc w:val="right"/>
        <w:rPr>
          <w:rFonts w:cs="Arial"/>
          <w:rtl/>
        </w:rPr>
      </w:pPr>
    </w:p>
    <w:p w14:paraId="19C41FD1" w14:textId="77777777" w:rsidR="00081F46" w:rsidRDefault="00081F46" w:rsidP="00AE7E82">
      <w:pPr>
        <w:pStyle w:val="aa"/>
        <w:ind w:left="643"/>
        <w:jc w:val="right"/>
        <w:rPr>
          <w:rFonts w:cs="Arial"/>
          <w:rtl/>
        </w:rPr>
      </w:pPr>
    </w:p>
    <w:p w14:paraId="2CF343D8" w14:textId="11057D6C" w:rsidR="00081F46" w:rsidRDefault="004563A1" w:rsidP="0028094B">
      <w:pPr>
        <w:pStyle w:val="aa"/>
        <w:ind w:left="643"/>
        <w:rPr>
          <w:rFonts w:cs="Arial"/>
        </w:rPr>
      </w:pPr>
      <w:r>
        <w:rPr>
          <w:rFonts w:cs="Arial" w:hint="cs"/>
          <w:rtl/>
        </w:rPr>
        <w:t>יודפס:</w:t>
      </w:r>
      <w:r>
        <w:rPr>
          <w:rFonts w:cs="Arial"/>
          <w:rtl/>
        </w:rPr>
        <w:br/>
      </w:r>
    </w:p>
    <w:p w14:paraId="5C0541AC" w14:textId="36F803FC" w:rsidR="004563A1" w:rsidRDefault="004563A1" w:rsidP="004563A1">
      <w:pPr>
        <w:pStyle w:val="aa"/>
        <w:ind w:left="643"/>
        <w:jc w:val="center"/>
        <w:rPr>
          <w:rFonts w:cs="Arial"/>
        </w:rPr>
      </w:pPr>
      <w:r>
        <w:rPr>
          <w:rFonts w:cs="Arial"/>
        </w:rPr>
        <w:t>Specialized</w:t>
      </w:r>
      <w:r>
        <w:rPr>
          <w:rFonts w:cs="Arial"/>
        </w:rPr>
        <w:br/>
        <w:t>General</w:t>
      </w:r>
    </w:p>
    <w:p w14:paraId="7E765A60" w14:textId="77777777" w:rsidR="004563A1" w:rsidRDefault="004563A1" w:rsidP="004563A1">
      <w:pPr>
        <w:pStyle w:val="aa"/>
        <w:ind w:left="643"/>
        <w:jc w:val="right"/>
        <w:rPr>
          <w:rFonts w:cs="Arial"/>
          <w:rtl/>
        </w:rPr>
      </w:pPr>
    </w:p>
    <w:p w14:paraId="576C627E" w14:textId="7848EA38" w:rsidR="004563A1" w:rsidRDefault="004563A1" w:rsidP="004563A1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>וזה ב</w:t>
      </w:r>
      <w:r w:rsidR="008A13AD">
        <w:rPr>
          <w:rFonts w:cs="Arial" w:hint="cs"/>
          <w:rtl/>
        </w:rPr>
        <w:t xml:space="preserve">גלל שהתבנית הראשונה מוגדרת לכל טיפוס </w:t>
      </w:r>
      <w:r w:rsidR="008A13AD">
        <w:rPr>
          <w:rFonts w:cs="Arial"/>
        </w:rPr>
        <w:t>T</w:t>
      </w:r>
      <w:r w:rsidR="008A13AD">
        <w:rPr>
          <w:rFonts w:cs="Arial" w:hint="cs"/>
          <w:rtl/>
        </w:rPr>
        <w:t>, והתבנית השנייה מוגדרת לטיפוס ספציפי שמוגדר גנרית בהמשך.</w:t>
      </w:r>
    </w:p>
    <w:p w14:paraId="7BE04DAC" w14:textId="6D364B24" w:rsidR="008A13AD" w:rsidRPr="00AE7E82" w:rsidRDefault="008A13AD" w:rsidP="004563A1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כלומר הקריאה הראשונה </w:t>
      </w:r>
      <w:r>
        <w:rPr>
          <w:rFonts w:cs="Arial"/>
        </w:rPr>
        <w:t>func(10)</w:t>
      </w:r>
      <w:r>
        <w:rPr>
          <w:rFonts w:cs="Arial" w:hint="cs"/>
          <w:rtl/>
        </w:rPr>
        <w:t xml:space="preserve"> מקבלת פרמטר 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ומכיוון שפרמטר זה מקבל הגדרה גנרית מהתבנית השנייה אז הקומפיילר יקרא ל</w:t>
      </w:r>
      <w:r>
        <w:rPr>
          <w:rFonts w:cs="Arial"/>
        </w:rPr>
        <w:t>func&lt;int&gt;</w:t>
      </w:r>
      <w:r>
        <w:rPr>
          <w:rFonts w:cs="Arial" w:hint="cs"/>
          <w:rtl/>
        </w:rPr>
        <w:t xml:space="preserve"> שמוגדר תחת התבנית הריקה, והקריאה השנייה </w:t>
      </w:r>
      <w:r>
        <w:rPr>
          <w:rFonts w:cs="Arial"/>
        </w:rPr>
        <w:t>func(3.14)</w:t>
      </w:r>
      <w:r>
        <w:rPr>
          <w:rFonts w:cs="Arial" w:hint="cs"/>
          <w:rtl/>
        </w:rPr>
        <w:t xml:space="preserve"> מקבלת פרמטר </w:t>
      </w:r>
      <w:r w:rsidR="00D60863">
        <w:rPr>
          <w:rFonts w:cs="Arial"/>
        </w:rPr>
        <w:t>double</w:t>
      </w:r>
      <w:r>
        <w:rPr>
          <w:rFonts w:cs="Arial" w:hint="cs"/>
          <w:rtl/>
        </w:rPr>
        <w:t xml:space="preserve"> שלא מוגדר גנרית באופן ספציפי ולכן הקומפיילר קורא לתבנית הכללית שמקבלת כל טיפוס </w:t>
      </w:r>
      <w:r>
        <w:rPr>
          <w:rFonts w:cs="Arial"/>
        </w:rPr>
        <w:t>T</w:t>
      </w:r>
      <w:r>
        <w:rPr>
          <w:rFonts w:cs="Arial" w:hint="cs"/>
          <w:rtl/>
        </w:rPr>
        <w:t>.</w:t>
      </w:r>
    </w:p>
    <w:p w14:paraId="171C0264" w14:textId="77777777" w:rsidR="00524355" w:rsidRPr="00AE7E82" w:rsidRDefault="00524355" w:rsidP="00524355">
      <w:pPr>
        <w:pStyle w:val="aa"/>
        <w:ind w:left="643"/>
        <w:jc w:val="right"/>
        <w:rPr>
          <w:rFonts w:cs="Arial"/>
        </w:rPr>
      </w:pPr>
    </w:p>
    <w:p w14:paraId="22DB0056" w14:textId="77777777" w:rsidR="002C4331" w:rsidRPr="00AE7E82" w:rsidRDefault="002C4331" w:rsidP="00AE7E82">
      <w:pPr>
        <w:pStyle w:val="aa"/>
        <w:ind w:left="643"/>
        <w:jc w:val="right"/>
        <w:rPr>
          <w:i/>
          <w:iCs/>
          <w:rtl/>
        </w:rPr>
      </w:pPr>
    </w:p>
    <w:p w14:paraId="641E99DF" w14:textId="2A58E336" w:rsidR="00E732FB" w:rsidRDefault="002C28E5" w:rsidP="00E914FB">
      <w:pPr>
        <w:pStyle w:val="aa"/>
        <w:numPr>
          <w:ilvl w:val="0"/>
          <w:numId w:val="1"/>
        </w:numPr>
        <w:rPr>
          <w:rFonts w:cs="Arial"/>
          <w:b/>
          <w:bCs/>
        </w:rPr>
      </w:pPr>
      <w:r w:rsidRPr="009E4937">
        <w:rPr>
          <w:rFonts w:cs="Arial" w:hint="cs"/>
          <w:rtl/>
        </w:rPr>
        <w:t>"</w:t>
      </w:r>
      <w:r w:rsidR="009E4937">
        <w:rPr>
          <w:rFonts w:cs="Arial" w:hint="cs"/>
          <w:b/>
          <w:bCs/>
          <w:rtl/>
        </w:rPr>
        <w:t>מה עושה הקוד הבא?"</w:t>
      </w:r>
    </w:p>
    <w:p w14:paraId="49D88290" w14:textId="0E59FDBA" w:rsidR="009E4937" w:rsidRDefault="00F200EF" w:rsidP="009E4937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>קטע הקוד הבא:</w:t>
      </w:r>
    </w:p>
    <w:p w14:paraId="56E40ED6" w14:textId="77777777" w:rsidR="00F200EF" w:rsidRPr="00F200EF" w:rsidRDefault="00F200EF" w:rsidP="00F200EF">
      <w:pPr>
        <w:pStyle w:val="aa"/>
        <w:ind w:left="643"/>
        <w:jc w:val="right"/>
        <w:rPr>
          <w:rFonts w:cs="Arial"/>
        </w:rPr>
      </w:pPr>
      <w:r w:rsidRPr="00F200EF">
        <w:rPr>
          <w:rFonts w:cs="Arial"/>
        </w:rPr>
        <w:t>template&lt;typename T&gt;</w:t>
      </w:r>
      <w:r w:rsidRPr="00F200EF">
        <w:rPr>
          <w:rFonts w:cs="Arial"/>
        </w:rPr>
        <w:br/>
        <w:t>T max(T a, T b) {</w:t>
      </w:r>
      <w:r w:rsidRPr="00F200EF">
        <w:rPr>
          <w:rFonts w:cs="Arial"/>
        </w:rPr>
        <w:br/>
        <w:t xml:space="preserve">    return (a &gt; b) ? a : b;</w:t>
      </w:r>
      <w:r w:rsidRPr="00F200EF">
        <w:rPr>
          <w:rFonts w:cs="Arial"/>
        </w:rPr>
        <w:br/>
        <w:t>}</w:t>
      </w:r>
    </w:p>
    <w:p w14:paraId="74CCB883" w14:textId="77777777" w:rsidR="00F200EF" w:rsidRDefault="00F200EF" w:rsidP="00F200EF">
      <w:pPr>
        <w:pStyle w:val="aa"/>
        <w:ind w:left="643"/>
        <w:jc w:val="right"/>
        <w:rPr>
          <w:rFonts w:cs="Arial"/>
          <w:rtl/>
        </w:rPr>
      </w:pPr>
    </w:p>
    <w:p w14:paraId="2AE5832D" w14:textId="35610043" w:rsidR="00415357" w:rsidRDefault="00415357" w:rsidP="00415357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יוצר תבנית כללית לכל טיפוס </w:t>
      </w:r>
      <w:r>
        <w:rPr>
          <w:rFonts w:cs="Arial"/>
        </w:rPr>
        <w:t>T</w:t>
      </w:r>
      <w:r>
        <w:rPr>
          <w:rFonts w:cs="Arial" w:hint="cs"/>
          <w:rtl/>
        </w:rPr>
        <w:t xml:space="preserve"> שתחתה יש פונקציה עם שני פרמטרים מטיפוס כללי </w:t>
      </w:r>
      <w:r>
        <w:rPr>
          <w:rFonts w:cs="Arial"/>
        </w:rPr>
        <w:t>T</w:t>
      </w:r>
      <w:r>
        <w:rPr>
          <w:rFonts w:cs="Arial" w:hint="cs"/>
          <w:rtl/>
        </w:rPr>
        <w:t>, והפונקציה עצמה מחזירה את הערך המקסימלי בין שני הפרמטרים.</w:t>
      </w:r>
    </w:p>
    <w:p w14:paraId="4E943943" w14:textId="040029A5" w:rsidR="00F75BC4" w:rsidRDefault="00F75BC4" w:rsidP="00F75BC4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אם נקרא לפונקציה כך: </w:t>
      </w:r>
      <w:r w:rsidRPr="00F75BC4">
        <w:rPr>
          <w:rFonts w:cs="Arial"/>
        </w:rPr>
        <w:t>max(3, 4.5);</w:t>
      </w:r>
    </w:p>
    <w:p w14:paraId="4CE8D36C" w14:textId="06422651" w:rsidR="00B6380D" w:rsidRDefault="00907698" w:rsidP="00F75BC4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הקוד לא יתקמפל משום שבקריאה יש שני טיפוסים שונים 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ו</w:t>
      </w:r>
      <w:r>
        <w:rPr>
          <w:rFonts w:cs="Arial"/>
        </w:rPr>
        <w:t>double</w:t>
      </w:r>
      <w:r>
        <w:rPr>
          <w:rFonts w:cs="Arial" w:hint="cs"/>
          <w:rtl/>
        </w:rPr>
        <w:t xml:space="preserve">, </w:t>
      </w:r>
      <w:r w:rsidR="007E68CA">
        <w:rPr>
          <w:rFonts w:cs="Arial" w:hint="cs"/>
          <w:rtl/>
        </w:rPr>
        <w:t>ו</w:t>
      </w:r>
      <w:r w:rsidR="00520A23">
        <w:rPr>
          <w:rFonts w:cs="Arial" w:hint="cs"/>
          <w:rtl/>
        </w:rPr>
        <w:t xml:space="preserve">הטיפוס </w:t>
      </w:r>
      <w:r>
        <w:rPr>
          <w:rFonts w:cs="Arial"/>
        </w:rPr>
        <w:t>T</w:t>
      </w:r>
      <w:r>
        <w:rPr>
          <w:rFonts w:cs="Arial" w:hint="cs"/>
          <w:rtl/>
        </w:rPr>
        <w:t xml:space="preserve"> </w:t>
      </w:r>
      <w:r w:rsidR="00520A23">
        <w:rPr>
          <w:rFonts w:cs="Arial" w:hint="cs"/>
          <w:rtl/>
        </w:rPr>
        <w:t>מצופה על ידי הקומפיילר להיות</w:t>
      </w:r>
      <w:r>
        <w:rPr>
          <w:rFonts w:cs="Arial" w:hint="cs"/>
          <w:rtl/>
        </w:rPr>
        <w:t xml:space="preserve"> טיפוס אחיד</w:t>
      </w:r>
      <w:r w:rsidR="00BB4139">
        <w:rPr>
          <w:rFonts w:cs="Arial" w:hint="cs"/>
          <w:rtl/>
        </w:rPr>
        <w:t xml:space="preserve">, לכן </w:t>
      </w:r>
      <w:r w:rsidR="000A1882">
        <w:rPr>
          <w:rFonts w:cs="Arial" w:hint="cs"/>
          <w:rtl/>
        </w:rPr>
        <w:t>תתקבל</w:t>
      </w:r>
      <w:r w:rsidR="00E54F2A">
        <w:rPr>
          <w:rFonts w:cs="Arial" w:hint="cs"/>
          <w:rtl/>
        </w:rPr>
        <w:t xml:space="preserve"> </w:t>
      </w:r>
      <w:r w:rsidR="00BB4139">
        <w:rPr>
          <w:rFonts w:cs="Arial" w:hint="cs"/>
          <w:rtl/>
        </w:rPr>
        <w:t>שגיאת קומפילציה.</w:t>
      </w:r>
    </w:p>
    <w:p w14:paraId="6009A4A7" w14:textId="77777777" w:rsidR="00830DC6" w:rsidRDefault="00830DC6" w:rsidP="00F75BC4">
      <w:pPr>
        <w:pStyle w:val="aa"/>
        <w:ind w:left="643"/>
        <w:rPr>
          <w:rFonts w:cs="Arial"/>
          <w:rtl/>
        </w:rPr>
      </w:pPr>
    </w:p>
    <w:p w14:paraId="7B2135DE" w14:textId="77777777" w:rsidR="00830DC6" w:rsidRDefault="00830DC6" w:rsidP="00F75BC4">
      <w:pPr>
        <w:pStyle w:val="aa"/>
        <w:ind w:left="643"/>
        <w:rPr>
          <w:rFonts w:cs="Arial"/>
          <w:rtl/>
        </w:rPr>
      </w:pPr>
    </w:p>
    <w:p w14:paraId="12A16C77" w14:textId="77777777" w:rsidR="00830DC6" w:rsidRPr="00F200EF" w:rsidRDefault="00830DC6" w:rsidP="00F75BC4">
      <w:pPr>
        <w:pStyle w:val="aa"/>
        <w:ind w:left="643"/>
        <w:rPr>
          <w:rFonts w:cs="Arial"/>
          <w:rtl/>
        </w:rPr>
      </w:pPr>
    </w:p>
    <w:p w14:paraId="6E9CF132" w14:textId="77777777" w:rsidR="00F200EF" w:rsidRPr="00F200EF" w:rsidRDefault="00F200EF" w:rsidP="00F200EF">
      <w:pPr>
        <w:pStyle w:val="aa"/>
        <w:ind w:left="643"/>
        <w:jc w:val="right"/>
        <w:rPr>
          <w:rFonts w:cs="Arial"/>
        </w:rPr>
      </w:pPr>
    </w:p>
    <w:p w14:paraId="51F7A579" w14:textId="4C8EE041" w:rsidR="002C4331" w:rsidRDefault="001C29CD" w:rsidP="004874CF">
      <w:pPr>
        <w:pStyle w:val="aa"/>
        <w:numPr>
          <w:ilvl w:val="0"/>
          <w:numId w:val="1"/>
        </w:numPr>
        <w:rPr>
          <w:rFonts w:cs="Arial"/>
          <w:b/>
          <w:bCs/>
        </w:rPr>
      </w:pPr>
      <w:r>
        <w:rPr>
          <w:rFonts w:cs="Arial" w:hint="cs"/>
          <w:rtl/>
        </w:rPr>
        <w:lastRenderedPageBreak/>
        <w:t>"</w:t>
      </w:r>
      <w:r w:rsidR="004874CF" w:rsidRPr="004874CF">
        <w:rPr>
          <w:rFonts w:cs="Arial"/>
          <w:b/>
          <w:bCs/>
          <w:rtl/>
        </w:rPr>
        <w:t>תסבירו, למה בתבנית מחלקה כל פונקציות צריכות להיות ממומשות בקובץ ה</w:t>
      </w:r>
      <w:r w:rsidR="004874CF">
        <w:rPr>
          <w:rFonts w:cs="Arial" w:hint="cs"/>
          <w:b/>
          <w:bCs/>
          <w:rtl/>
        </w:rPr>
        <w:t>-</w:t>
      </w:r>
      <w:r w:rsidR="004874CF">
        <w:rPr>
          <w:rFonts w:cs="Arial"/>
          <w:b/>
          <w:bCs/>
        </w:rPr>
        <w:t>h</w:t>
      </w:r>
      <w:r w:rsidR="004874CF">
        <w:rPr>
          <w:rFonts w:cs="Arial" w:hint="cs"/>
          <w:b/>
          <w:bCs/>
          <w:rtl/>
        </w:rPr>
        <w:t>?"</w:t>
      </w:r>
    </w:p>
    <w:p w14:paraId="49060B60" w14:textId="51EB01CC" w:rsidR="00264149" w:rsidRPr="00AE751B" w:rsidRDefault="00CF77DB" w:rsidP="00264149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>כשזה מגיע לתבניתים של מחלקה, זה מחייב מימוש פונקציות בקובץ ה</w:t>
      </w:r>
      <w:r>
        <w:rPr>
          <w:rFonts w:cs="Arial"/>
        </w:rPr>
        <w:t>header</w:t>
      </w:r>
      <w:r>
        <w:rPr>
          <w:rFonts w:cs="Arial" w:hint="cs"/>
          <w:rtl/>
        </w:rPr>
        <w:t xml:space="preserve"> משום שהקומפיילר חייב לראות את כל ההגדרה של התבנית ולא רק את הצהרתה</w:t>
      </w:r>
      <w:r w:rsidR="003329AE">
        <w:rPr>
          <w:rFonts w:cs="Arial" w:hint="cs"/>
          <w:rtl/>
        </w:rPr>
        <w:t>, כדי שאז יוכל ליצור את המחלקה עבור הטיפוס המבוקש בזמן קומפילציה.</w:t>
      </w:r>
    </w:p>
    <w:p w14:paraId="04AEC5DD" w14:textId="235E6AEA" w:rsidR="00D2129A" w:rsidRDefault="00D2129A" w:rsidP="00525164">
      <w:pPr>
        <w:pStyle w:val="aa"/>
        <w:rPr>
          <w:rFonts w:cs="Arial"/>
          <w:rtl/>
        </w:rPr>
      </w:pPr>
    </w:p>
    <w:p w14:paraId="6B75CBE2" w14:textId="77777777" w:rsidR="00525164" w:rsidRPr="00D2129A" w:rsidRDefault="00525164" w:rsidP="00525164">
      <w:pPr>
        <w:pStyle w:val="aa"/>
        <w:rPr>
          <w:rFonts w:cs="Arial"/>
          <w:rtl/>
        </w:rPr>
      </w:pPr>
    </w:p>
    <w:p w14:paraId="3D47BDA1" w14:textId="76467EFA" w:rsidR="0039185F" w:rsidRPr="0039185F" w:rsidRDefault="00B02746" w:rsidP="00830732">
      <w:pPr>
        <w:pStyle w:val="aa"/>
        <w:numPr>
          <w:ilvl w:val="0"/>
          <w:numId w:val="1"/>
        </w:numPr>
        <w:rPr>
          <w:rFonts w:cs="Arial"/>
          <w:b/>
          <w:bCs/>
        </w:rPr>
      </w:pPr>
      <w:r w:rsidRPr="00B02746">
        <w:rPr>
          <w:rFonts w:cs="Arial" w:hint="cs"/>
          <w:rtl/>
        </w:rPr>
        <w:t>"</w:t>
      </w:r>
      <w:r w:rsidR="00830732" w:rsidRPr="00830732">
        <w:rPr>
          <w:rFonts w:cs="Arial"/>
          <w:b/>
          <w:bCs/>
          <w:rtl/>
        </w:rPr>
        <w:t xml:space="preserve">מה </w:t>
      </w:r>
      <w:r w:rsidR="00D855A9">
        <w:rPr>
          <w:rFonts w:cs="Arial" w:hint="cs"/>
          <w:b/>
          <w:bCs/>
          <w:rtl/>
        </w:rPr>
        <w:t>ידפיס</w:t>
      </w:r>
      <w:r w:rsidR="00830732" w:rsidRPr="00830732">
        <w:rPr>
          <w:rFonts w:cs="Arial"/>
          <w:b/>
          <w:bCs/>
          <w:rtl/>
        </w:rPr>
        <w:t xml:space="preserve"> </w:t>
      </w:r>
      <w:r w:rsidR="00D855A9">
        <w:rPr>
          <w:rFonts w:cs="Arial" w:hint="cs"/>
          <w:b/>
          <w:bCs/>
          <w:rtl/>
        </w:rPr>
        <w:t>ה</w:t>
      </w:r>
      <w:r w:rsidR="00830732" w:rsidRPr="00830732">
        <w:rPr>
          <w:rFonts w:cs="Arial"/>
          <w:b/>
          <w:bCs/>
          <w:rtl/>
        </w:rPr>
        <w:t>קוד? האם הקוד בכלל חוקי? נמק</w:t>
      </w:r>
      <w:r w:rsidR="00830732">
        <w:rPr>
          <w:rFonts w:cs="Arial" w:hint="cs"/>
          <w:b/>
          <w:bCs/>
          <w:rtl/>
        </w:rPr>
        <w:t xml:space="preserve"> תשובתך.</w:t>
      </w:r>
      <w:r>
        <w:rPr>
          <w:rFonts w:cs="Arial" w:hint="cs"/>
          <w:rtl/>
        </w:rPr>
        <w:t>"</w:t>
      </w:r>
    </w:p>
    <w:p w14:paraId="5292DF8E" w14:textId="45648E6D" w:rsidR="0096674A" w:rsidRPr="00D855A9" w:rsidRDefault="0096674A" w:rsidP="00CE20ED">
      <w:pPr>
        <w:pStyle w:val="aa"/>
        <w:ind w:left="643"/>
        <w:rPr>
          <w:rFonts w:cs="Arial"/>
          <w:rtl/>
        </w:rPr>
      </w:pPr>
    </w:p>
    <w:p w14:paraId="6819BEAD" w14:textId="545D390E" w:rsidR="0039185F" w:rsidRDefault="001353A5" w:rsidP="00CE20ED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>בקטע הקוד הבא:</w:t>
      </w:r>
    </w:p>
    <w:p w14:paraId="3F04566F" w14:textId="460CE4DA" w:rsidR="001353A5" w:rsidRPr="001353A5" w:rsidRDefault="001353A5" w:rsidP="001353A5">
      <w:pPr>
        <w:pStyle w:val="aa"/>
        <w:ind w:left="643"/>
        <w:jc w:val="right"/>
        <w:rPr>
          <w:rFonts w:cs="Arial"/>
        </w:rPr>
      </w:pPr>
      <w:r w:rsidRPr="001353A5">
        <w:rPr>
          <w:rFonts w:cs="Arial"/>
        </w:rPr>
        <w:t>try {</w:t>
      </w:r>
      <w:r w:rsidRPr="001353A5">
        <w:rPr>
          <w:rFonts w:cs="Arial"/>
        </w:rPr>
        <w:br/>
      </w:r>
      <w:r>
        <w:rPr>
          <w:rFonts w:cs="Arial"/>
        </w:rPr>
        <w:t xml:space="preserve"> </w:t>
      </w:r>
      <w:r w:rsidR="00CE5B7C">
        <w:rPr>
          <w:rFonts w:cs="Arial"/>
        </w:rPr>
        <w:t xml:space="preserve">  </w:t>
      </w:r>
      <w:r w:rsidRPr="001353A5">
        <w:rPr>
          <w:rFonts w:cs="Arial"/>
        </w:rPr>
        <w:t xml:space="preserve"> throw std::runtime_error("error");</w:t>
      </w:r>
      <w:r w:rsidRPr="001353A5">
        <w:rPr>
          <w:rFonts w:cs="Arial"/>
        </w:rPr>
        <w:br/>
        <w:t>}</w:t>
      </w:r>
      <w:r w:rsidRPr="001353A5">
        <w:rPr>
          <w:rFonts w:cs="Arial"/>
        </w:rPr>
        <w:br/>
        <w:t>catch(</w:t>
      </w:r>
      <w:r w:rsidR="008063CC">
        <w:rPr>
          <w:rFonts w:cs="Arial"/>
        </w:rPr>
        <w:t>…</w:t>
      </w:r>
      <w:r w:rsidRPr="001353A5">
        <w:rPr>
          <w:rFonts w:cs="Arial"/>
        </w:rPr>
        <w:t>) {</w:t>
      </w:r>
      <w:r w:rsidRPr="001353A5">
        <w:rPr>
          <w:rFonts w:cs="Arial"/>
        </w:rPr>
        <w:br/>
      </w:r>
      <w:r>
        <w:rPr>
          <w:rFonts w:cs="Arial"/>
        </w:rPr>
        <w:t xml:space="preserve"> </w:t>
      </w:r>
      <w:r w:rsidR="00CE5B7C">
        <w:rPr>
          <w:rFonts w:cs="Arial"/>
        </w:rPr>
        <w:t xml:space="preserve">  </w:t>
      </w:r>
      <w:r w:rsidRPr="001353A5">
        <w:rPr>
          <w:rFonts w:cs="Arial"/>
        </w:rPr>
        <w:t xml:space="preserve"> std::cout &lt;&lt; "catch all\n";</w:t>
      </w:r>
      <w:r w:rsidRPr="001353A5">
        <w:rPr>
          <w:rFonts w:cs="Arial"/>
        </w:rPr>
        <w:br/>
        <w:t>}</w:t>
      </w:r>
      <w:r w:rsidRPr="001353A5">
        <w:rPr>
          <w:rFonts w:cs="Arial"/>
        </w:rPr>
        <w:br/>
        <w:t>catch(const std::exception&amp; e) {</w:t>
      </w:r>
      <w:r w:rsidRPr="001353A5">
        <w:rPr>
          <w:rFonts w:cs="Arial"/>
        </w:rPr>
        <w:br/>
        <w:t xml:space="preserve"> </w:t>
      </w:r>
      <w:r>
        <w:rPr>
          <w:rFonts w:cs="Arial"/>
        </w:rPr>
        <w:t xml:space="preserve"> </w:t>
      </w:r>
      <w:r w:rsidR="00CE5B7C">
        <w:rPr>
          <w:rFonts w:cs="Arial"/>
        </w:rPr>
        <w:t xml:space="preserve">  </w:t>
      </w:r>
      <w:r w:rsidRPr="001353A5">
        <w:rPr>
          <w:rFonts w:cs="Arial"/>
        </w:rPr>
        <w:t>std::cout &lt;&lt; "exception\n";</w:t>
      </w:r>
      <w:r w:rsidRPr="001353A5">
        <w:rPr>
          <w:rFonts w:cs="Arial"/>
        </w:rPr>
        <w:br/>
        <w:t>}</w:t>
      </w:r>
    </w:p>
    <w:p w14:paraId="3E60E5D0" w14:textId="77777777" w:rsidR="001353A5" w:rsidRDefault="001353A5" w:rsidP="001353A5">
      <w:pPr>
        <w:pStyle w:val="aa"/>
        <w:ind w:left="643"/>
        <w:jc w:val="right"/>
        <w:rPr>
          <w:rFonts w:cs="Arial"/>
        </w:rPr>
      </w:pPr>
    </w:p>
    <w:p w14:paraId="796CD64A" w14:textId="414DDA2F" w:rsidR="001353A5" w:rsidRPr="008063CC" w:rsidRDefault="008063CC" w:rsidP="008063CC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יודפס </w:t>
      </w:r>
      <w:r>
        <w:rPr>
          <w:rFonts w:cs="Arial"/>
        </w:rPr>
        <w:t>"catch all"</w:t>
      </w:r>
      <w:r>
        <w:rPr>
          <w:rFonts w:cs="Arial" w:hint="cs"/>
          <w:rtl/>
        </w:rPr>
        <w:t xml:space="preserve"> כיוון שזריקת </w:t>
      </w:r>
      <w:r w:rsidR="00B72C04">
        <w:rPr>
          <w:rFonts w:cs="Arial" w:hint="cs"/>
          <w:rtl/>
        </w:rPr>
        <w:t>החריגה</w:t>
      </w:r>
      <w:r>
        <w:rPr>
          <w:rFonts w:cs="Arial" w:hint="cs"/>
          <w:rtl/>
        </w:rPr>
        <w:t xml:space="preserve"> בבלוק </w:t>
      </w:r>
      <w:r>
        <w:rPr>
          <w:rFonts w:cs="Arial"/>
        </w:rPr>
        <w:t>try</w:t>
      </w:r>
      <w:r>
        <w:rPr>
          <w:rFonts w:cs="Arial" w:hint="cs"/>
          <w:rtl/>
        </w:rPr>
        <w:t xml:space="preserve"> תקפוץ ישר ל</w:t>
      </w:r>
      <w:r>
        <w:rPr>
          <w:rFonts w:cs="Arial"/>
        </w:rPr>
        <w:t>catch</w:t>
      </w:r>
      <w:r>
        <w:rPr>
          <w:rFonts w:cs="Arial" w:hint="cs"/>
          <w:rtl/>
        </w:rPr>
        <w:t xml:space="preserve"> הראשון שמקבל כל תנאי </w:t>
      </w:r>
      <w:r w:rsidR="00B72C04">
        <w:rPr>
          <w:rFonts w:cs="Arial" w:hint="cs"/>
          <w:rtl/>
        </w:rPr>
        <w:t>חריגה</w:t>
      </w:r>
      <w:r>
        <w:rPr>
          <w:rFonts w:cs="Arial" w:hint="cs"/>
          <w:rtl/>
        </w:rPr>
        <w:t xml:space="preserve"> </w:t>
      </w:r>
      <w:r>
        <w:rPr>
          <w:rFonts w:cs="Arial" w:hint="cs"/>
          <w:b/>
          <w:bCs/>
          <w:rtl/>
        </w:rPr>
        <w:t>ראשון</w:t>
      </w:r>
      <w:r>
        <w:rPr>
          <w:rFonts w:cs="Arial" w:hint="cs"/>
          <w:rtl/>
        </w:rPr>
        <w:t xml:space="preserve"> לפני ה</w:t>
      </w:r>
      <w:r>
        <w:rPr>
          <w:rFonts w:cs="Arial"/>
        </w:rPr>
        <w:t>catch</w:t>
      </w:r>
      <w:r>
        <w:rPr>
          <w:rFonts w:cs="Arial" w:hint="cs"/>
          <w:rtl/>
        </w:rPr>
        <w:t xml:space="preserve"> השני</w:t>
      </w:r>
      <w:r w:rsidR="00572ED9">
        <w:rPr>
          <w:rFonts w:cs="Arial" w:hint="cs"/>
          <w:rtl/>
        </w:rPr>
        <w:t xml:space="preserve"> (בלוקי </w:t>
      </w:r>
      <w:r w:rsidR="00572ED9">
        <w:rPr>
          <w:rFonts w:cs="Arial"/>
        </w:rPr>
        <w:t>catch</w:t>
      </w:r>
      <w:r w:rsidR="00572ED9">
        <w:rPr>
          <w:rFonts w:cs="Arial" w:hint="cs"/>
          <w:rtl/>
        </w:rPr>
        <w:t xml:space="preserve"> נבדקים לפי סדר הופעתם).</w:t>
      </w:r>
    </w:p>
    <w:p w14:paraId="5E9E8D68" w14:textId="77777777" w:rsidR="001353A5" w:rsidRPr="001353A5" w:rsidRDefault="001353A5" w:rsidP="001353A5">
      <w:pPr>
        <w:pStyle w:val="aa"/>
        <w:ind w:left="643"/>
        <w:jc w:val="right"/>
        <w:rPr>
          <w:rFonts w:cs="Arial"/>
        </w:rPr>
      </w:pPr>
    </w:p>
    <w:p w14:paraId="35871F2B" w14:textId="08FF8335" w:rsidR="00F06DFF" w:rsidRPr="00362866" w:rsidRDefault="00CB59BA" w:rsidP="00362866">
      <w:pPr>
        <w:pStyle w:val="aa"/>
        <w:numPr>
          <w:ilvl w:val="0"/>
          <w:numId w:val="1"/>
        </w:numPr>
        <w:rPr>
          <w:rFonts w:cs="Arial"/>
          <w:b/>
          <w:bCs/>
        </w:rPr>
      </w:pPr>
      <w:r w:rsidRPr="00BB58F0">
        <w:rPr>
          <w:rFonts w:cs="Arial" w:hint="cs"/>
          <w:rtl/>
        </w:rPr>
        <w:t>"</w:t>
      </w:r>
      <w:r w:rsidR="00A5495B" w:rsidRPr="00A5495B">
        <w:rPr>
          <w:rFonts w:cs="Arial"/>
          <w:b/>
          <w:bCs/>
          <w:rtl/>
        </w:rPr>
        <w:t>מה קורה במקרה הבא</w:t>
      </w:r>
      <w:r w:rsidR="00A5495B">
        <w:rPr>
          <w:rFonts w:cs="Arial" w:hint="cs"/>
          <w:b/>
          <w:bCs/>
          <w:rtl/>
        </w:rPr>
        <w:t>?</w:t>
      </w:r>
      <w:r w:rsidR="00BB58F0">
        <w:rPr>
          <w:rFonts w:hint="cs"/>
          <w:rtl/>
        </w:rPr>
        <w:t>"</w:t>
      </w:r>
    </w:p>
    <w:p w14:paraId="3DB746AC" w14:textId="77777777" w:rsidR="00F06DFF" w:rsidRPr="00F06DFF" w:rsidRDefault="00F06DFF" w:rsidP="00F06DFF">
      <w:pPr>
        <w:jc w:val="right"/>
        <w:rPr>
          <w:rFonts w:cs="Arial"/>
        </w:rPr>
      </w:pPr>
      <w:r w:rsidRPr="00F06DFF">
        <w:rPr>
          <w:rFonts w:cs="Arial"/>
        </w:rPr>
        <w:t>void f() {</w:t>
      </w:r>
      <w:r w:rsidRPr="00F06DFF">
        <w:rPr>
          <w:rFonts w:cs="Arial"/>
        </w:rPr>
        <w:br/>
        <w:t xml:space="preserve">    throw std::runtime_error("fail");</w:t>
      </w:r>
      <w:r w:rsidRPr="00F06DFF">
        <w:rPr>
          <w:rFonts w:cs="Arial"/>
        </w:rPr>
        <w:br/>
        <w:t>}</w:t>
      </w:r>
      <w:r w:rsidRPr="00F06DFF">
        <w:rPr>
          <w:rFonts w:cs="Arial"/>
        </w:rPr>
        <w:br/>
        <w:t>int main() {</w:t>
      </w:r>
      <w:r w:rsidRPr="00F06DFF">
        <w:rPr>
          <w:rFonts w:cs="Arial"/>
        </w:rPr>
        <w:br/>
        <w:t xml:space="preserve">    try {</w:t>
      </w:r>
      <w:r w:rsidRPr="00F06DFF">
        <w:rPr>
          <w:rFonts w:cs="Arial"/>
        </w:rPr>
        <w:br/>
        <w:t xml:space="preserve">        f();</w:t>
      </w:r>
      <w:r w:rsidRPr="00F06DFF">
        <w:rPr>
          <w:rFonts w:cs="Arial"/>
        </w:rPr>
        <w:br/>
        <w:t xml:space="preserve">    }</w:t>
      </w:r>
      <w:r w:rsidRPr="00F06DFF">
        <w:rPr>
          <w:rFonts w:cs="Arial"/>
        </w:rPr>
        <w:br/>
        <w:t xml:space="preserve">    catch(...) {</w:t>
      </w:r>
      <w:r w:rsidRPr="00F06DFF">
        <w:rPr>
          <w:rFonts w:cs="Arial"/>
        </w:rPr>
        <w:br/>
        <w:t xml:space="preserve">        std::cout &lt;&lt; "caught";</w:t>
      </w:r>
      <w:r w:rsidRPr="00F06DFF">
        <w:rPr>
          <w:rFonts w:cs="Arial"/>
        </w:rPr>
        <w:br/>
        <w:t xml:space="preserve">    }</w:t>
      </w:r>
      <w:r w:rsidRPr="00F06DFF">
        <w:rPr>
          <w:rFonts w:cs="Arial"/>
        </w:rPr>
        <w:br/>
        <w:t>}</w:t>
      </w:r>
    </w:p>
    <w:p w14:paraId="1B79394C" w14:textId="77777777" w:rsidR="009735A4" w:rsidRPr="004B4BFF" w:rsidRDefault="009735A4" w:rsidP="00451B1D">
      <w:pPr>
        <w:jc w:val="right"/>
        <w:rPr>
          <w:rFonts w:cs="Arial"/>
          <w:rtl/>
        </w:rPr>
      </w:pPr>
    </w:p>
    <w:p w14:paraId="17F9A27A" w14:textId="7E5DFDF4" w:rsidR="00D56860" w:rsidRPr="004B4BFF" w:rsidRDefault="00B72C04" w:rsidP="00362866">
      <w:pPr>
        <w:rPr>
          <w:rFonts w:cs="Arial"/>
          <w:rtl/>
        </w:rPr>
      </w:pPr>
      <w:r>
        <w:rPr>
          <w:rFonts w:cs="Arial" w:hint="cs"/>
          <w:rtl/>
        </w:rPr>
        <w:t xml:space="preserve">הפונקציה </w:t>
      </w:r>
      <w:r>
        <w:rPr>
          <w:rFonts w:cs="Arial"/>
        </w:rPr>
        <w:t>f()</w:t>
      </w:r>
      <w:r>
        <w:rPr>
          <w:rFonts w:cs="Arial" w:hint="cs"/>
          <w:rtl/>
        </w:rPr>
        <w:t xml:space="preserve"> זורקת חריגה </w:t>
      </w:r>
      <w:r w:rsidR="0067076F">
        <w:rPr>
          <w:rFonts w:cs="Arial" w:hint="cs"/>
          <w:rtl/>
        </w:rPr>
        <w:t xml:space="preserve">שלאחר מכן נתפסת בבלוק </w:t>
      </w:r>
      <w:r w:rsidR="0067076F">
        <w:rPr>
          <w:rFonts w:cs="Arial"/>
        </w:rPr>
        <w:t>catch</w:t>
      </w:r>
      <w:r w:rsidR="0067076F">
        <w:rPr>
          <w:rFonts w:cs="Arial" w:hint="cs"/>
          <w:rtl/>
        </w:rPr>
        <w:t xml:space="preserve"> שתופס כל חריגה אפשרית, ולכן יודפס </w:t>
      </w:r>
      <w:r w:rsidR="0067076F">
        <w:rPr>
          <w:rFonts w:cs="Arial"/>
        </w:rPr>
        <w:t>"caught</w:t>
      </w:r>
      <w:r w:rsidR="00824A00">
        <w:rPr>
          <w:rFonts w:cs="Arial"/>
        </w:rPr>
        <w:t>"</w:t>
      </w:r>
      <w:r w:rsidR="00824A00">
        <w:rPr>
          <w:rFonts w:cs="Arial" w:hint="cs"/>
          <w:rtl/>
        </w:rPr>
        <w:t>.</w:t>
      </w:r>
    </w:p>
    <w:sectPr w:rsidR="00D56860" w:rsidRPr="004B4BFF" w:rsidSect="002C28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D0666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8159E3"/>
    <w:multiLevelType w:val="hybridMultilevel"/>
    <w:tmpl w:val="4E4C3CFE"/>
    <w:lvl w:ilvl="0" w:tplc="6332F7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B5214"/>
    <w:multiLevelType w:val="hybridMultilevel"/>
    <w:tmpl w:val="0A084A9C"/>
    <w:lvl w:ilvl="0" w:tplc="2F6A585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16B19"/>
    <w:multiLevelType w:val="hybridMultilevel"/>
    <w:tmpl w:val="A68E360E"/>
    <w:lvl w:ilvl="0" w:tplc="6C3CC3E4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7733246B"/>
    <w:multiLevelType w:val="hybridMultilevel"/>
    <w:tmpl w:val="B6F6AC52"/>
    <w:lvl w:ilvl="0" w:tplc="241EF774">
      <w:start w:val="1"/>
      <w:numFmt w:val="hebrew1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486820808">
    <w:abstractNumId w:val="3"/>
  </w:num>
  <w:num w:numId="2" w16cid:durableId="663123345">
    <w:abstractNumId w:val="4"/>
  </w:num>
  <w:num w:numId="3" w16cid:durableId="1996177049">
    <w:abstractNumId w:val="1"/>
  </w:num>
  <w:num w:numId="4" w16cid:durableId="1967076529">
    <w:abstractNumId w:val="2"/>
  </w:num>
  <w:num w:numId="5" w16cid:durableId="39316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57"/>
    <w:rsid w:val="000002AF"/>
    <w:rsid w:val="00015B69"/>
    <w:rsid w:val="000205EB"/>
    <w:rsid w:val="00076A6B"/>
    <w:rsid w:val="00081F46"/>
    <w:rsid w:val="000A1882"/>
    <w:rsid w:val="00110102"/>
    <w:rsid w:val="00112888"/>
    <w:rsid w:val="00122A45"/>
    <w:rsid w:val="001353A5"/>
    <w:rsid w:val="0014295E"/>
    <w:rsid w:val="00150DAC"/>
    <w:rsid w:val="0016534A"/>
    <w:rsid w:val="00180BFE"/>
    <w:rsid w:val="001B3F29"/>
    <w:rsid w:val="001C29CD"/>
    <w:rsid w:val="001E7FCD"/>
    <w:rsid w:val="001F413B"/>
    <w:rsid w:val="00223BB4"/>
    <w:rsid w:val="00224C43"/>
    <w:rsid w:val="002367F3"/>
    <w:rsid w:val="00245DB4"/>
    <w:rsid w:val="00264149"/>
    <w:rsid w:val="0028094B"/>
    <w:rsid w:val="00290726"/>
    <w:rsid w:val="00297EB4"/>
    <w:rsid w:val="002A00B9"/>
    <w:rsid w:val="002B7251"/>
    <w:rsid w:val="002C28E5"/>
    <w:rsid w:val="002C4331"/>
    <w:rsid w:val="002C7D1D"/>
    <w:rsid w:val="002E4033"/>
    <w:rsid w:val="002F3910"/>
    <w:rsid w:val="002F735E"/>
    <w:rsid w:val="003235B6"/>
    <w:rsid w:val="003329AE"/>
    <w:rsid w:val="00336429"/>
    <w:rsid w:val="00354DD0"/>
    <w:rsid w:val="00362804"/>
    <w:rsid w:val="00362866"/>
    <w:rsid w:val="0039185F"/>
    <w:rsid w:val="003B1345"/>
    <w:rsid w:val="003C185D"/>
    <w:rsid w:val="003C189E"/>
    <w:rsid w:val="003D6116"/>
    <w:rsid w:val="003E6F52"/>
    <w:rsid w:val="00402D0B"/>
    <w:rsid w:val="00415357"/>
    <w:rsid w:val="00425C68"/>
    <w:rsid w:val="00434062"/>
    <w:rsid w:val="004430A5"/>
    <w:rsid w:val="00451B1D"/>
    <w:rsid w:val="004563A1"/>
    <w:rsid w:val="00465AEC"/>
    <w:rsid w:val="004874CF"/>
    <w:rsid w:val="00487BBB"/>
    <w:rsid w:val="004A24E6"/>
    <w:rsid w:val="004B2C6A"/>
    <w:rsid w:val="004B4BFF"/>
    <w:rsid w:val="004C07FE"/>
    <w:rsid w:val="004D7314"/>
    <w:rsid w:val="00504E29"/>
    <w:rsid w:val="00506724"/>
    <w:rsid w:val="005133B6"/>
    <w:rsid w:val="005167FA"/>
    <w:rsid w:val="00520A23"/>
    <w:rsid w:val="00524355"/>
    <w:rsid w:val="00525164"/>
    <w:rsid w:val="00526CDD"/>
    <w:rsid w:val="00544084"/>
    <w:rsid w:val="00572ED9"/>
    <w:rsid w:val="005828CB"/>
    <w:rsid w:val="00583306"/>
    <w:rsid w:val="005A625A"/>
    <w:rsid w:val="005D6B9E"/>
    <w:rsid w:val="005E1581"/>
    <w:rsid w:val="005F5C69"/>
    <w:rsid w:val="00645BAE"/>
    <w:rsid w:val="00646EC1"/>
    <w:rsid w:val="006641CC"/>
    <w:rsid w:val="00666BB2"/>
    <w:rsid w:val="0067076F"/>
    <w:rsid w:val="00677B1D"/>
    <w:rsid w:val="00694170"/>
    <w:rsid w:val="006B084B"/>
    <w:rsid w:val="006F71AC"/>
    <w:rsid w:val="007525BE"/>
    <w:rsid w:val="00771500"/>
    <w:rsid w:val="00785D8E"/>
    <w:rsid w:val="00792FBC"/>
    <w:rsid w:val="007B1A92"/>
    <w:rsid w:val="007E68CA"/>
    <w:rsid w:val="007F4DD9"/>
    <w:rsid w:val="0080413D"/>
    <w:rsid w:val="008063CC"/>
    <w:rsid w:val="00821611"/>
    <w:rsid w:val="00824A00"/>
    <w:rsid w:val="00830732"/>
    <w:rsid w:val="00830DC6"/>
    <w:rsid w:val="0087155D"/>
    <w:rsid w:val="008758B4"/>
    <w:rsid w:val="0088511E"/>
    <w:rsid w:val="00892EE4"/>
    <w:rsid w:val="008A13AD"/>
    <w:rsid w:val="008B5AB1"/>
    <w:rsid w:val="008B640F"/>
    <w:rsid w:val="008C426F"/>
    <w:rsid w:val="008D7A4B"/>
    <w:rsid w:val="008E1052"/>
    <w:rsid w:val="008E573B"/>
    <w:rsid w:val="008E67EA"/>
    <w:rsid w:val="00907698"/>
    <w:rsid w:val="00913C1E"/>
    <w:rsid w:val="0092490A"/>
    <w:rsid w:val="00930739"/>
    <w:rsid w:val="0096674A"/>
    <w:rsid w:val="009735A4"/>
    <w:rsid w:val="00980F69"/>
    <w:rsid w:val="00981857"/>
    <w:rsid w:val="00992A9B"/>
    <w:rsid w:val="009E4937"/>
    <w:rsid w:val="009F04C8"/>
    <w:rsid w:val="00A13477"/>
    <w:rsid w:val="00A15CD1"/>
    <w:rsid w:val="00A20587"/>
    <w:rsid w:val="00A24159"/>
    <w:rsid w:val="00A3145E"/>
    <w:rsid w:val="00A321E1"/>
    <w:rsid w:val="00A35166"/>
    <w:rsid w:val="00A5495B"/>
    <w:rsid w:val="00A57FD1"/>
    <w:rsid w:val="00A849E1"/>
    <w:rsid w:val="00AE751B"/>
    <w:rsid w:val="00AE7E82"/>
    <w:rsid w:val="00B02746"/>
    <w:rsid w:val="00B04C06"/>
    <w:rsid w:val="00B072A8"/>
    <w:rsid w:val="00B11C28"/>
    <w:rsid w:val="00B12935"/>
    <w:rsid w:val="00B26853"/>
    <w:rsid w:val="00B45D8A"/>
    <w:rsid w:val="00B554E9"/>
    <w:rsid w:val="00B6380D"/>
    <w:rsid w:val="00B72C04"/>
    <w:rsid w:val="00B800BD"/>
    <w:rsid w:val="00B8310B"/>
    <w:rsid w:val="00B902D2"/>
    <w:rsid w:val="00BA7DD7"/>
    <w:rsid w:val="00BB4139"/>
    <w:rsid w:val="00BB58F0"/>
    <w:rsid w:val="00BE04B4"/>
    <w:rsid w:val="00BF7DB8"/>
    <w:rsid w:val="00C07EA4"/>
    <w:rsid w:val="00C148B7"/>
    <w:rsid w:val="00C16395"/>
    <w:rsid w:val="00C32C85"/>
    <w:rsid w:val="00C42884"/>
    <w:rsid w:val="00C43B09"/>
    <w:rsid w:val="00C4663A"/>
    <w:rsid w:val="00C6528B"/>
    <w:rsid w:val="00C6594D"/>
    <w:rsid w:val="00C804BA"/>
    <w:rsid w:val="00C95397"/>
    <w:rsid w:val="00CA1831"/>
    <w:rsid w:val="00CB59BA"/>
    <w:rsid w:val="00CE20ED"/>
    <w:rsid w:val="00CE5905"/>
    <w:rsid w:val="00CE5B7C"/>
    <w:rsid w:val="00CF24DB"/>
    <w:rsid w:val="00CF3FD1"/>
    <w:rsid w:val="00CF4914"/>
    <w:rsid w:val="00CF77DB"/>
    <w:rsid w:val="00CF7DD6"/>
    <w:rsid w:val="00D2129A"/>
    <w:rsid w:val="00D27AD2"/>
    <w:rsid w:val="00D325C8"/>
    <w:rsid w:val="00D53A68"/>
    <w:rsid w:val="00D56860"/>
    <w:rsid w:val="00D60863"/>
    <w:rsid w:val="00D736F3"/>
    <w:rsid w:val="00D84DE7"/>
    <w:rsid w:val="00D855A9"/>
    <w:rsid w:val="00D97B1E"/>
    <w:rsid w:val="00D97B70"/>
    <w:rsid w:val="00DA3929"/>
    <w:rsid w:val="00DA60C3"/>
    <w:rsid w:val="00DB17E4"/>
    <w:rsid w:val="00DC588E"/>
    <w:rsid w:val="00DF6520"/>
    <w:rsid w:val="00E10BD4"/>
    <w:rsid w:val="00E54F2A"/>
    <w:rsid w:val="00E732FB"/>
    <w:rsid w:val="00E914FB"/>
    <w:rsid w:val="00E96528"/>
    <w:rsid w:val="00EA019B"/>
    <w:rsid w:val="00EB1213"/>
    <w:rsid w:val="00EF18B0"/>
    <w:rsid w:val="00F059C3"/>
    <w:rsid w:val="00F06DFF"/>
    <w:rsid w:val="00F200EF"/>
    <w:rsid w:val="00F224F0"/>
    <w:rsid w:val="00F31D91"/>
    <w:rsid w:val="00F34726"/>
    <w:rsid w:val="00F451C9"/>
    <w:rsid w:val="00F659C8"/>
    <w:rsid w:val="00F70B5B"/>
    <w:rsid w:val="00F75BC4"/>
    <w:rsid w:val="00FB7287"/>
    <w:rsid w:val="00FF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1F05"/>
  <w15:chartTrackingRefBased/>
  <w15:docId w15:val="{D251653D-BECD-459B-8221-61F27212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736F3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98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8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8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8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8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8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8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8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8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"/>
    <w:rsid w:val="0098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98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98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981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9818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981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9818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981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98185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8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98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8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98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98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1"/>
    <w:link w:val="a8"/>
    <w:uiPriority w:val="29"/>
    <w:rsid w:val="0098185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98185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8185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98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98185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81857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290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ͼ11"/>
    <w:basedOn w:val="a1"/>
    <w:rsid w:val="00C95397"/>
  </w:style>
  <w:style w:type="paragraph" w:styleId="a">
    <w:name w:val="List Bullet"/>
    <w:basedOn w:val="a0"/>
    <w:uiPriority w:val="99"/>
    <w:unhideWhenUsed/>
    <w:rsid w:val="00336429"/>
    <w:pPr>
      <w:numPr>
        <w:numId w:val="5"/>
      </w:numPr>
      <w:contextualSpacing/>
    </w:pPr>
  </w:style>
  <w:style w:type="paragraph" w:styleId="af0">
    <w:name w:val="Revision"/>
    <w:hidden/>
    <w:uiPriority w:val="99"/>
    <w:semiHidden/>
    <w:rsid w:val="004563A1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2</Pages>
  <Words>331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שטרית</dc:creator>
  <cp:keywords/>
  <dc:description/>
  <cp:lastModifiedBy>גיא שטרית</cp:lastModifiedBy>
  <cp:revision>217</cp:revision>
  <dcterms:created xsi:type="dcterms:W3CDTF">2026-04-28T21:28:00Z</dcterms:created>
  <dcterms:modified xsi:type="dcterms:W3CDTF">2026-06-04T17:15:00Z</dcterms:modified>
</cp:coreProperties>
</file>