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57B9" w14:textId="77777777" w:rsidR="00A33AD7" w:rsidRDefault="00A33AD7" w:rsidP="00A33AD7">
      <w:r>
        <w:t>In order to prevent a loan from turning default, banks need to figure out how to make</w:t>
      </w:r>
    </w:p>
    <w:p w14:paraId="363C037D" w14:textId="77777777" w:rsidR="00A33AD7" w:rsidRDefault="00A33AD7" w:rsidP="00A33AD7">
      <w:r>
        <w:t>predictions based on customers’ behaviors. Machine learning models appear to be one of</w:t>
      </w:r>
    </w:p>
    <w:p w14:paraId="375E9D7D" w14:textId="77777777" w:rsidR="00A33AD7" w:rsidRDefault="00A33AD7" w:rsidP="00A33AD7">
      <w:r>
        <w:t>the most effective solutions for predicting loans default. Therefore, the objective of this</w:t>
      </w:r>
    </w:p>
    <w:p w14:paraId="43CC9E66" w14:textId="77777777" w:rsidR="00A33AD7" w:rsidRDefault="00A33AD7" w:rsidP="00A33AD7">
      <w:r>
        <w:t>project is to build supervised models for loans default predictions and to explore the</w:t>
      </w:r>
    </w:p>
    <w:p w14:paraId="4F9C77D5" w14:textId="1BE58EAA" w:rsidR="00730990" w:rsidRDefault="00A33AD7" w:rsidP="00A33AD7">
      <w:r>
        <w:t>impact of customer behavioral factors on making predictions further.</w:t>
      </w:r>
      <w:bookmarkStart w:id="0" w:name="_GoBack"/>
      <w:bookmarkEnd w:id="0"/>
    </w:p>
    <w:sectPr w:rsidR="0073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0"/>
    <w:rsid w:val="00730990"/>
    <w:rsid w:val="00A33AD7"/>
    <w:rsid w:val="00A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99741-BE10-46D7-A873-74DFB078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Mouchira Labidi</dc:creator>
  <cp:keywords/>
  <dc:description/>
  <cp:lastModifiedBy>Mouchira Labidi</cp:lastModifiedBy>
  <cp:revision>2</cp:revision>
  <dcterms:created xsi:type="dcterms:W3CDTF">2020-02-04T16:47:00Z</dcterms:created>
  <dcterms:modified xsi:type="dcterms:W3CDTF">2020-02-04T16:47:00Z</dcterms:modified>
</cp:coreProperties>
</file>