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9721"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14:paraId="158680B1"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6403C683"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14:paraId="7FE382FA" w14:textId="77777777" w:rsidR="00E21342" w:rsidRPr="00D0522D" w:rsidRDefault="00E21342" w:rsidP="00E21342">
      <w:pPr>
        <w:spacing w:after="120" w:line="288" w:lineRule="auto"/>
        <w:rPr>
          <w:rFonts w:ascii="Arial" w:hAnsi="Arial" w:cs="Arial"/>
        </w:rPr>
      </w:pPr>
    </w:p>
    <w:p w14:paraId="5624A688" w14:textId="77777777" w:rsidR="00E21342" w:rsidRPr="00D0522D" w:rsidRDefault="00E21342" w:rsidP="00E21342">
      <w:pPr>
        <w:spacing w:after="120" w:line="288" w:lineRule="auto"/>
        <w:rPr>
          <w:rFonts w:ascii="Arial" w:hAnsi="Arial" w:cs="Arial"/>
        </w:rPr>
      </w:pPr>
    </w:p>
    <w:p w14:paraId="57159708" w14:textId="77777777" w:rsidR="00E21342" w:rsidRPr="00D0522D" w:rsidRDefault="00E21342" w:rsidP="00E21342">
      <w:pPr>
        <w:spacing w:after="120" w:line="288" w:lineRule="auto"/>
        <w:rPr>
          <w:rFonts w:ascii="Arial" w:hAnsi="Arial" w:cs="Arial"/>
          <w:b/>
          <w:sz w:val="28"/>
        </w:rPr>
      </w:pPr>
    </w:p>
    <w:p w14:paraId="724FEFC3" w14:textId="1397D3EE" w:rsidR="00E21342" w:rsidRDefault="003663C7" w:rsidP="00E21342">
      <w:pPr>
        <w:spacing w:after="120" w:line="288" w:lineRule="auto"/>
        <w:rPr>
          <w:rFonts w:ascii="Arial" w:hAnsi="Arial" w:cs="Arial"/>
          <w:b/>
          <w:sz w:val="32"/>
        </w:rPr>
      </w:pPr>
      <w:r>
        <w:rPr>
          <w:rFonts w:ascii="Arial" w:hAnsi="Arial" w:cs="Arial"/>
          <w:b/>
          <w:sz w:val="32"/>
        </w:rPr>
        <w:t xml:space="preserve">Goran </w:t>
      </w:r>
      <w:proofErr w:type="spellStart"/>
      <w:r>
        <w:rPr>
          <w:rFonts w:ascii="Arial" w:hAnsi="Arial" w:cs="Arial"/>
          <w:b/>
          <w:sz w:val="32"/>
        </w:rPr>
        <w:t>Filinić</w:t>
      </w:r>
      <w:proofErr w:type="spellEnd"/>
      <w:r>
        <w:rPr>
          <w:rFonts w:ascii="Arial" w:hAnsi="Arial" w:cs="Arial"/>
          <w:b/>
          <w:sz w:val="32"/>
        </w:rPr>
        <w:tab/>
      </w:r>
      <w:r>
        <w:rPr>
          <w:rFonts w:ascii="Arial" w:hAnsi="Arial" w:cs="Arial"/>
          <w:b/>
          <w:sz w:val="32"/>
        </w:rPr>
        <w:tab/>
      </w:r>
    </w:p>
    <w:p w14:paraId="3A2A7966" w14:textId="77777777" w:rsidR="003663C7" w:rsidRDefault="003663C7" w:rsidP="00E21342">
      <w:pPr>
        <w:spacing w:after="120" w:line="288" w:lineRule="auto"/>
        <w:rPr>
          <w:rFonts w:ascii="Arial" w:hAnsi="Arial" w:cs="Arial"/>
          <w:b/>
          <w:sz w:val="32"/>
        </w:rPr>
      </w:pPr>
      <w:r>
        <w:rPr>
          <w:rFonts w:ascii="Arial" w:hAnsi="Arial" w:cs="Arial"/>
          <w:b/>
          <w:sz w:val="32"/>
        </w:rPr>
        <w:t>Stella Lončarić</w:t>
      </w:r>
    </w:p>
    <w:p w14:paraId="561F5FF9" w14:textId="3724F9E0" w:rsidR="00E21342" w:rsidRDefault="003663C7" w:rsidP="00E21342">
      <w:pPr>
        <w:pStyle w:val="Naslovzavrnograda"/>
        <w:spacing w:after="120" w:line="288" w:lineRule="auto"/>
        <w:jc w:val="left"/>
        <w:rPr>
          <w:rFonts w:cs="Arial"/>
        </w:rPr>
      </w:pPr>
      <w:r>
        <w:rPr>
          <w:rFonts w:cs="Arial"/>
        </w:rPr>
        <w:t>Lea Masnec</w:t>
      </w:r>
    </w:p>
    <w:p w14:paraId="0CB1A8E1" w14:textId="77777777" w:rsidR="00E21342" w:rsidRDefault="00E21342" w:rsidP="00E21342">
      <w:pPr>
        <w:pStyle w:val="Naslovzavrnograda"/>
        <w:spacing w:after="120" w:line="288" w:lineRule="auto"/>
        <w:jc w:val="left"/>
        <w:rPr>
          <w:rFonts w:cs="Arial"/>
        </w:rPr>
      </w:pPr>
    </w:p>
    <w:p w14:paraId="16A875EA" w14:textId="77777777" w:rsidR="00E21342" w:rsidRPr="00D0522D" w:rsidRDefault="00E21342" w:rsidP="00E21342">
      <w:pPr>
        <w:pStyle w:val="Naslovzavrnograda"/>
        <w:spacing w:after="120" w:line="288" w:lineRule="auto"/>
        <w:jc w:val="left"/>
        <w:rPr>
          <w:rFonts w:cs="Arial"/>
        </w:rPr>
      </w:pPr>
    </w:p>
    <w:p w14:paraId="57C051FF" w14:textId="77777777" w:rsidR="00E21342" w:rsidRPr="00D0522D" w:rsidRDefault="00E21342" w:rsidP="00E21342">
      <w:pPr>
        <w:pStyle w:val="Naslovzavrnograda"/>
        <w:spacing w:after="120" w:line="288" w:lineRule="auto"/>
        <w:jc w:val="left"/>
        <w:rPr>
          <w:rFonts w:cs="Arial"/>
        </w:rPr>
      </w:pPr>
    </w:p>
    <w:p w14:paraId="08168220" w14:textId="2F2FF112" w:rsidR="00E21342" w:rsidRPr="00D0522D" w:rsidRDefault="003663C7" w:rsidP="00E21342">
      <w:pPr>
        <w:pStyle w:val="Naslovzavrnograda"/>
        <w:spacing w:after="120" w:line="288" w:lineRule="auto"/>
        <w:rPr>
          <w:rFonts w:cs="Arial"/>
          <w:sz w:val="40"/>
        </w:rPr>
      </w:pPr>
      <w:r>
        <w:rPr>
          <w:rFonts w:cs="Arial"/>
          <w:sz w:val="44"/>
        </w:rPr>
        <w:t>IME..</w:t>
      </w:r>
      <w:r w:rsidR="004E75D1">
        <w:rPr>
          <w:rFonts w:cs="Arial"/>
          <w:sz w:val="44"/>
        </w:rPr>
        <w:t xml:space="preserve"> </w:t>
      </w:r>
    </w:p>
    <w:p w14:paraId="628ABAF9" w14:textId="77777777" w:rsidR="00E21342" w:rsidRPr="00D0522D" w:rsidRDefault="00E21342" w:rsidP="00E21342">
      <w:pPr>
        <w:spacing w:after="120" w:line="288" w:lineRule="auto"/>
        <w:jc w:val="center"/>
        <w:rPr>
          <w:rFonts w:ascii="Arial" w:hAnsi="Arial" w:cs="Arial"/>
        </w:rPr>
      </w:pPr>
    </w:p>
    <w:p w14:paraId="7F33C8E1" w14:textId="0D0AF8C2" w:rsidR="00E21342" w:rsidRPr="00D0522D" w:rsidRDefault="004E75D1" w:rsidP="00E21342">
      <w:pPr>
        <w:pStyle w:val="ZAVRNIRAD"/>
        <w:spacing w:after="120" w:line="288" w:lineRule="auto"/>
        <w:rPr>
          <w:rFonts w:ascii="Arial" w:hAnsi="Arial" w:cs="Arial"/>
        </w:rPr>
      </w:pPr>
      <w:r>
        <w:rPr>
          <w:rFonts w:ascii="Arial" w:hAnsi="Arial" w:cs="Arial"/>
          <w:sz w:val="28"/>
        </w:rPr>
        <w:t>projekt iz kolegija programsko inženjerstvo</w:t>
      </w:r>
    </w:p>
    <w:p w14:paraId="00AE6B8F" w14:textId="77777777" w:rsidR="00E21342" w:rsidRPr="00D0522D" w:rsidRDefault="00E21342" w:rsidP="00E21342">
      <w:pPr>
        <w:spacing w:after="120" w:line="288" w:lineRule="auto"/>
        <w:jc w:val="center"/>
        <w:rPr>
          <w:rFonts w:ascii="Arial" w:hAnsi="Arial" w:cs="Arial"/>
        </w:rPr>
      </w:pPr>
    </w:p>
    <w:p w14:paraId="3E60FE54" w14:textId="77777777" w:rsidR="00E21342" w:rsidRPr="00D0522D" w:rsidRDefault="00E21342" w:rsidP="00E21342">
      <w:pPr>
        <w:spacing w:after="120" w:line="288" w:lineRule="auto"/>
        <w:jc w:val="center"/>
        <w:rPr>
          <w:rFonts w:ascii="Arial" w:hAnsi="Arial" w:cs="Arial"/>
        </w:rPr>
      </w:pPr>
    </w:p>
    <w:p w14:paraId="2A09AAE5" w14:textId="77777777" w:rsidR="00E21342" w:rsidRPr="00D0522D" w:rsidRDefault="00E21342" w:rsidP="00E21342">
      <w:pPr>
        <w:spacing w:after="120" w:line="288" w:lineRule="auto"/>
        <w:jc w:val="center"/>
        <w:rPr>
          <w:rFonts w:ascii="Arial" w:hAnsi="Arial" w:cs="Arial"/>
        </w:rPr>
      </w:pPr>
    </w:p>
    <w:p w14:paraId="4FEDD1FB" w14:textId="77777777" w:rsidR="00E21342" w:rsidRPr="00D0522D" w:rsidRDefault="00E21342" w:rsidP="00E21342">
      <w:pPr>
        <w:spacing w:after="120" w:line="288" w:lineRule="auto"/>
        <w:jc w:val="center"/>
        <w:rPr>
          <w:rFonts w:ascii="Arial" w:hAnsi="Arial" w:cs="Arial"/>
        </w:rPr>
      </w:pPr>
    </w:p>
    <w:p w14:paraId="719D6C43" w14:textId="77777777" w:rsidR="00E21342" w:rsidRPr="00D0522D" w:rsidRDefault="00E21342" w:rsidP="00E21342">
      <w:pPr>
        <w:spacing w:after="120" w:line="288" w:lineRule="auto"/>
        <w:jc w:val="center"/>
        <w:rPr>
          <w:rFonts w:ascii="Arial" w:hAnsi="Arial" w:cs="Arial"/>
        </w:rPr>
      </w:pPr>
    </w:p>
    <w:p w14:paraId="3F4F3DA0" w14:textId="77777777" w:rsidR="00E21342" w:rsidRDefault="00E21342" w:rsidP="00E21342">
      <w:pPr>
        <w:spacing w:after="120" w:line="288" w:lineRule="auto"/>
        <w:jc w:val="center"/>
        <w:rPr>
          <w:rFonts w:ascii="Arial" w:hAnsi="Arial" w:cs="Arial"/>
        </w:rPr>
      </w:pPr>
    </w:p>
    <w:p w14:paraId="5DFC038E" w14:textId="77777777" w:rsidR="00E21342" w:rsidRDefault="00E21342" w:rsidP="00E21342">
      <w:pPr>
        <w:spacing w:after="120" w:line="288" w:lineRule="auto"/>
        <w:jc w:val="center"/>
        <w:rPr>
          <w:rFonts w:ascii="Arial" w:hAnsi="Arial" w:cs="Arial"/>
        </w:rPr>
      </w:pPr>
    </w:p>
    <w:p w14:paraId="28215606" w14:textId="77777777" w:rsidR="00E21342" w:rsidRPr="00D0522D" w:rsidRDefault="00E21342" w:rsidP="00E21342">
      <w:pPr>
        <w:spacing w:after="120" w:line="288" w:lineRule="auto"/>
        <w:jc w:val="center"/>
        <w:rPr>
          <w:rFonts w:ascii="Arial" w:hAnsi="Arial" w:cs="Arial"/>
        </w:rPr>
      </w:pPr>
    </w:p>
    <w:p w14:paraId="21EDEC30" w14:textId="5A1A9BBE" w:rsidR="00E21342" w:rsidRDefault="00E21342" w:rsidP="00E21342">
      <w:pPr>
        <w:pStyle w:val="Mjesto"/>
        <w:spacing w:after="120" w:line="288" w:lineRule="auto"/>
        <w:rPr>
          <w:rFonts w:ascii="Arial" w:hAnsi="Arial" w:cs="Arial"/>
        </w:rPr>
      </w:pPr>
    </w:p>
    <w:p w14:paraId="49D5B4BE" w14:textId="2683CC5E" w:rsidR="003663C7" w:rsidRDefault="003663C7" w:rsidP="00E21342">
      <w:pPr>
        <w:pStyle w:val="Mjesto"/>
        <w:spacing w:after="120" w:line="288" w:lineRule="auto"/>
        <w:rPr>
          <w:rFonts w:ascii="Arial" w:hAnsi="Arial" w:cs="Arial"/>
        </w:rPr>
      </w:pPr>
    </w:p>
    <w:p w14:paraId="294408D8" w14:textId="32140004" w:rsidR="003663C7" w:rsidRDefault="003663C7" w:rsidP="00E21342">
      <w:pPr>
        <w:pStyle w:val="Mjesto"/>
        <w:spacing w:after="120" w:line="288" w:lineRule="auto"/>
        <w:rPr>
          <w:rFonts w:ascii="Arial" w:hAnsi="Arial" w:cs="Arial"/>
        </w:rPr>
      </w:pPr>
    </w:p>
    <w:p w14:paraId="477F3DD2" w14:textId="00E0F708"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4E75D1">
        <w:rPr>
          <w:rFonts w:ascii="Arial" w:hAnsi="Arial" w:cs="Arial"/>
          <w:sz w:val="28"/>
        </w:rPr>
        <w:t>2</w:t>
      </w:r>
      <w:r w:rsidR="003663C7">
        <w:rPr>
          <w:rFonts w:ascii="Arial" w:hAnsi="Arial" w:cs="Arial"/>
          <w:sz w:val="28"/>
        </w:rPr>
        <w:t>1</w:t>
      </w:r>
      <w:r w:rsidRPr="00D0522D">
        <w:rPr>
          <w:rFonts w:ascii="Arial" w:hAnsi="Arial" w:cs="Arial"/>
          <w:sz w:val="28"/>
        </w:rPr>
        <w:t>.</w:t>
      </w:r>
    </w:p>
    <w:p w14:paraId="77738970" w14:textId="77777777"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14:paraId="266C79F6"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2A8F97FA"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61C621D8" w14:textId="77777777" w:rsidR="00365B40" w:rsidRPr="002013BC" w:rsidRDefault="00365B40" w:rsidP="002013BC">
      <w:pPr>
        <w:spacing w:after="120" w:line="360" w:lineRule="auto"/>
        <w:rPr>
          <w:rFonts w:ascii="Arial" w:hAnsi="Arial" w:cs="Arial"/>
          <w:sz w:val="22"/>
          <w:szCs w:val="22"/>
        </w:rPr>
      </w:pPr>
    </w:p>
    <w:p w14:paraId="5AB769E3" w14:textId="77777777" w:rsidR="00365B40" w:rsidRPr="002013BC" w:rsidRDefault="00365B40" w:rsidP="002013BC">
      <w:pPr>
        <w:spacing w:after="120" w:line="360" w:lineRule="auto"/>
        <w:rPr>
          <w:rFonts w:ascii="Arial" w:hAnsi="Arial" w:cs="Arial"/>
          <w:sz w:val="22"/>
          <w:szCs w:val="22"/>
        </w:rPr>
      </w:pPr>
    </w:p>
    <w:p w14:paraId="49661357" w14:textId="69BB7C92" w:rsidR="00365B40" w:rsidRPr="002013BC" w:rsidRDefault="003663C7" w:rsidP="002013BC">
      <w:pPr>
        <w:pStyle w:val="Podaciokandidatu"/>
        <w:spacing w:before="0" w:after="120" w:line="360" w:lineRule="auto"/>
        <w:rPr>
          <w:rFonts w:ascii="Arial" w:hAnsi="Arial" w:cs="Arial"/>
          <w:sz w:val="22"/>
          <w:szCs w:val="22"/>
        </w:rPr>
      </w:pPr>
      <w:r>
        <w:rPr>
          <w:rFonts w:ascii="Arial" w:hAnsi="Arial" w:cs="Arial"/>
          <w:sz w:val="22"/>
          <w:szCs w:val="22"/>
        </w:rPr>
        <w:t xml:space="preserve">Goran </w:t>
      </w:r>
      <w:proofErr w:type="spellStart"/>
      <w:r>
        <w:rPr>
          <w:rFonts w:ascii="Arial" w:hAnsi="Arial" w:cs="Arial"/>
          <w:sz w:val="22"/>
          <w:szCs w:val="22"/>
        </w:rPr>
        <w:t>Filinić</w:t>
      </w:r>
      <w:proofErr w:type="spellEnd"/>
    </w:p>
    <w:p w14:paraId="6C00BD54" w14:textId="328DA90F" w:rsidR="00365B40" w:rsidRDefault="00340F80" w:rsidP="002013BC">
      <w:pPr>
        <w:pStyle w:val="Podaciokandidatu"/>
        <w:spacing w:before="0" w:after="120" w:line="360" w:lineRule="auto"/>
        <w:rPr>
          <w:rFonts w:ascii="Arial" w:hAnsi="Arial" w:cs="Arial"/>
          <w:sz w:val="22"/>
          <w:szCs w:val="22"/>
        </w:rPr>
      </w:pPr>
      <w:r>
        <w:rPr>
          <w:rFonts w:ascii="Arial" w:hAnsi="Arial" w:cs="Arial"/>
          <w:sz w:val="22"/>
          <w:szCs w:val="22"/>
        </w:rPr>
        <w:t>JMBAG</w:t>
      </w:r>
      <w:r w:rsidR="002E3CAC" w:rsidRPr="002013BC">
        <w:rPr>
          <w:rFonts w:ascii="Arial" w:hAnsi="Arial" w:cs="Arial"/>
          <w:sz w:val="22"/>
          <w:szCs w:val="22"/>
        </w:rPr>
        <w:t>:</w:t>
      </w:r>
      <w:r w:rsidR="00365B40" w:rsidRPr="002013BC">
        <w:rPr>
          <w:rFonts w:ascii="Arial" w:hAnsi="Arial" w:cs="Arial"/>
          <w:sz w:val="22"/>
          <w:szCs w:val="22"/>
        </w:rPr>
        <w:t xml:space="preserve"> </w:t>
      </w:r>
      <w:r>
        <w:rPr>
          <w:rFonts w:ascii="Arial" w:hAnsi="Arial" w:cs="Arial"/>
          <w:sz w:val="22"/>
          <w:szCs w:val="22"/>
        </w:rPr>
        <w:t>0016124457</w:t>
      </w:r>
    </w:p>
    <w:p w14:paraId="717EAA8B" w14:textId="7D4A8AE1" w:rsidR="003663C7" w:rsidRDefault="003663C7" w:rsidP="003663C7">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14:paraId="4E6DDDAA" w14:textId="2976C055" w:rsidR="004E75D1" w:rsidRDefault="003663C7" w:rsidP="002013BC">
      <w:pPr>
        <w:pStyle w:val="Podaciokandidatu"/>
        <w:spacing w:before="0" w:after="120" w:line="360" w:lineRule="auto"/>
        <w:rPr>
          <w:rFonts w:ascii="Arial" w:hAnsi="Arial" w:cs="Arial"/>
          <w:sz w:val="22"/>
          <w:szCs w:val="22"/>
        </w:rPr>
      </w:pPr>
      <w:r>
        <w:rPr>
          <w:rFonts w:ascii="Arial" w:hAnsi="Arial" w:cs="Arial"/>
          <w:sz w:val="22"/>
          <w:szCs w:val="22"/>
        </w:rPr>
        <w:t>Stella Lončarić</w:t>
      </w:r>
    </w:p>
    <w:p w14:paraId="185669CD" w14:textId="7D91C49C" w:rsidR="004E75D1" w:rsidRDefault="00340F80" w:rsidP="002013BC">
      <w:pPr>
        <w:pStyle w:val="Podaciokandidatu"/>
        <w:spacing w:before="0" w:after="120" w:line="360" w:lineRule="auto"/>
        <w:rPr>
          <w:rFonts w:ascii="Arial" w:hAnsi="Arial" w:cs="Arial"/>
          <w:sz w:val="22"/>
          <w:szCs w:val="22"/>
        </w:rPr>
      </w:pPr>
      <w:r>
        <w:rPr>
          <w:rFonts w:ascii="Arial" w:hAnsi="Arial" w:cs="Arial"/>
          <w:sz w:val="22"/>
          <w:szCs w:val="22"/>
        </w:rPr>
        <w:t>JMBAG</w:t>
      </w:r>
      <w:r w:rsidR="004E75D1">
        <w:rPr>
          <w:rFonts w:ascii="Arial" w:hAnsi="Arial" w:cs="Arial"/>
          <w:sz w:val="22"/>
          <w:szCs w:val="22"/>
        </w:rPr>
        <w:t xml:space="preserve">: </w:t>
      </w:r>
      <w:r w:rsidR="003663C7">
        <w:rPr>
          <w:rFonts w:ascii="Arial" w:hAnsi="Arial" w:cs="Arial"/>
          <w:sz w:val="22"/>
          <w:szCs w:val="22"/>
        </w:rPr>
        <w:t>0016136652</w:t>
      </w:r>
    </w:p>
    <w:p w14:paraId="3867BECF" w14:textId="2FBEDEF6" w:rsidR="003663C7" w:rsidRDefault="003663C7" w:rsidP="003663C7">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w:t>
      </w:r>
      <w:r>
        <w:rPr>
          <w:rFonts w:ascii="Arial" w:hAnsi="Arial" w:cs="Arial"/>
          <w:sz w:val="22"/>
          <w:szCs w:val="22"/>
        </w:rPr>
        <w:t xml:space="preserve">Poslovni </w:t>
      </w:r>
      <w:r w:rsidRPr="002013BC">
        <w:rPr>
          <w:rFonts w:ascii="Arial" w:hAnsi="Arial" w:cs="Arial"/>
          <w:sz w:val="22"/>
          <w:szCs w:val="22"/>
        </w:rPr>
        <w:t xml:space="preserve">sustavi </w:t>
      </w:r>
    </w:p>
    <w:p w14:paraId="4F7AC48C" w14:textId="77777777" w:rsidR="003663C7" w:rsidRDefault="003663C7" w:rsidP="002013BC">
      <w:pPr>
        <w:pStyle w:val="Podaciokandidatu"/>
        <w:spacing w:before="0" w:after="120" w:line="360" w:lineRule="auto"/>
        <w:rPr>
          <w:rFonts w:ascii="Arial" w:hAnsi="Arial" w:cs="Arial"/>
          <w:sz w:val="22"/>
          <w:szCs w:val="22"/>
        </w:rPr>
      </w:pPr>
      <w:r>
        <w:rPr>
          <w:rFonts w:ascii="Arial" w:hAnsi="Arial" w:cs="Arial"/>
          <w:sz w:val="22"/>
          <w:szCs w:val="22"/>
        </w:rPr>
        <w:t>Lea Masnec</w:t>
      </w:r>
    </w:p>
    <w:p w14:paraId="213B1B0D" w14:textId="7F9B7FC9" w:rsidR="004E75D1" w:rsidRPr="002013BC" w:rsidRDefault="00340F80" w:rsidP="002013BC">
      <w:pPr>
        <w:pStyle w:val="Podaciokandidatu"/>
        <w:spacing w:before="0" w:after="120" w:line="360" w:lineRule="auto"/>
        <w:rPr>
          <w:rFonts w:ascii="Arial" w:hAnsi="Arial" w:cs="Arial"/>
          <w:sz w:val="22"/>
          <w:szCs w:val="22"/>
        </w:rPr>
      </w:pPr>
      <w:r>
        <w:rPr>
          <w:rFonts w:ascii="Arial" w:hAnsi="Arial" w:cs="Arial"/>
          <w:sz w:val="22"/>
          <w:szCs w:val="22"/>
        </w:rPr>
        <w:t>JMBAG</w:t>
      </w:r>
      <w:r w:rsidR="004E75D1">
        <w:rPr>
          <w:rFonts w:ascii="Arial" w:hAnsi="Arial" w:cs="Arial"/>
          <w:sz w:val="22"/>
          <w:szCs w:val="22"/>
        </w:rPr>
        <w:t xml:space="preserve">: </w:t>
      </w:r>
      <w:r w:rsidR="003663C7">
        <w:rPr>
          <w:rFonts w:ascii="Arial" w:hAnsi="Arial" w:cs="Arial"/>
          <w:sz w:val="22"/>
          <w:szCs w:val="22"/>
        </w:rPr>
        <w:t>0016138246</w:t>
      </w:r>
    </w:p>
    <w:p w14:paraId="736C3FB7" w14:textId="1F6192D4" w:rsidR="002E3CAC" w:rsidRPr="002013BC" w:rsidRDefault="006642E4" w:rsidP="002013BC">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w:t>
      </w:r>
      <w:r w:rsidR="003663C7">
        <w:rPr>
          <w:rFonts w:ascii="Arial" w:hAnsi="Arial" w:cs="Arial"/>
          <w:sz w:val="22"/>
          <w:szCs w:val="22"/>
        </w:rPr>
        <w:t>Poslovn</w:t>
      </w:r>
      <w:r w:rsidRPr="002013BC">
        <w:rPr>
          <w:rFonts w:ascii="Arial" w:hAnsi="Arial" w:cs="Arial"/>
          <w:sz w:val="22"/>
          <w:szCs w:val="22"/>
        </w:rPr>
        <w:t xml:space="preserve">i sustavi </w:t>
      </w:r>
    </w:p>
    <w:p w14:paraId="03284C4B" w14:textId="77777777" w:rsidR="00BE7125" w:rsidRPr="002013BC" w:rsidRDefault="00BE7125" w:rsidP="002013BC">
      <w:pPr>
        <w:spacing w:after="120" w:line="360" w:lineRule="auto"/>
        <w:rPr>
          <w:rFonts w:ascii="Arial" w:hAnsi="Arial" w:cs="Arial"/>
          <w:sz w:val="22"/>
          <w:szCs w:val="22"/>
        </w:rPr>
      </w:pPr>
    </w:p>
    <w:p w14:paraId="3C0383F5" w14:textId="77777777" w:rsidR="00365B40" w:rsidRPr="002013BC" w:rsidRDefault="00365B40" w:rsidP="002013BC">
      <w:pPr>
        <w:spacing w:after="120" w:line="360" w:lineRule="auto"/>
        <w:rPr>
          <w:rFonts w:ascii="Arial" w:hAnsi="Arial" w:cs="Arial"/>
          <w:sz w:val="22"/>
          <w:szCs w:val="22"/>
        </w:rPr>
      </w:pPr>
    </w:p>
    <w:p w14:paraId="6DEA1603" w14:textId="133084A0" w:rsidR="00365B40" w:rsidRPr="00493618" w:rsidRDefault="003663C7" w:rsidP="002013BC">
      <w:pPr>
        <w:pStyle w:val="Naslovzavrnograda"/>
        <w:spacing w:before="240" w:after="120" w:line="360" w:lineRule="auto"/>
        <w:rPr>
          <w:rFonts w:cs="Arial"/>
          <w:sz w:val="28"/>
          <w:szCs w:val="28"/>
        </w:rPr>
      </w:pPr>
      <w:r>
        <w:rPr>
          <w:rFonts w:cs="Arial"/>
          <w:sz w:val="28"/>
          <w:szCs w:val="28"/>
        </w:rPr>
        <w:t>Ime..</w:t>
      </w:r>
    </w:p>
    <w:p w14:paraId="485B50EC" w14:textId="77777777" w:rsidR="00365B40" w:rsidRPr="002013BC" w:rsidRDefault="00365B40" w:rsidP="002013BC">
      <w:pPr>
        <w:spacing w:after="120" w:line="360" w:lineRule="auto"/>
        <w:jc w:val="center"/>
        <w:rPr>
          <w:rFonts w:ascii="Arial" w:hAnsi="Arial" w:cs="Arial"/>
          <w:sz w:val="22"/>
          <w:szCs w:val="22"/>
        </w:rPr>
      </w:pPr>
    </w:p>
    <w:p w14:paraId="723C53DC" w14:textId="6ED0F95E" w:rsidR="00365B40" w:rsidRPr="002013BC" w:rsidRDefault="004E75D1" w:rsidP="002013BC">
      <w:pPr>
        <w:pStyle w:val="ZAVRNIRAD"/>
        <w:spacing w:after="120" w:line="360" w:lineRule="auto"/>
        <w:rPr>
          <w:rFonts w:ascii="Arial" w:hAnsi="Arial" w:cs="Arial"/>
          <w:sz w:val="22"/>
          <w:szCs w:val="22"/>
        </w:rPr>
      </w:pPr>
      <w:r>
        <w:rPr>
          <w:rFonts w:ascii="Arial" w:hAnsi="Arial" w:cs="Arial"/>
          <w:sz w:val="22"/>
          <w:szCs w:val="22"/>
        </w:rPr>
        <w:t>projekt iz kolegija programsko inženjerstvo</w:t>
      </w:r>
    </w:p>
    <w:p w14:paraId="0F6A0EDE" w14:textId="77777777" w:rsidR="00365B40" w:rsidRPr="002013BC" w:rsidRDefault="00365B40" w:rsidP="002013BC">
      <w:pPr>
        <w:spacing w:after="120" w:line="360" w:lineRule="auto"/>
        <w:rPr>
          <w:rFonts w:ascii="Arial" w:hAnsi="Arial" w:cs="Arial"/>
          <w:sz w:val="22"/>
          <w:szCs w:val="22"/>
        </w:rPr>
      </w:pPr>
    </w:p>
    <w:p w14:paraId="72C91C82" w14:textId="77777777"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28579A78" w14:textId="669165AB" w:rsidR="00365B40" w:rsidRPr="002013BC" w:rsidRDefault="005147B6" w:rsidP="004E75D1">
      <w:pPr>
        <w:pStyle w:val="Mentor"/>
        <w:tabs>
          <w:tab w:val="left" w:pos="7371"/>
        </w:tabs>
        <w:spacing w:before="0" w:after="120"/>
        <w:ind w:left="5670"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p>
    <w:p w14:paraId="44C568E6" w14:textId="7964677C" w:rsidR="00365B40" w:rsidRPr="002013BC" w:rsidRDefault="004E75D1" w:rsidP="004E75D1">
      <w:pPr>
        <w:spacing w:after="120" w:line="360" w:lineRule="auto"/>
        <w:ind w:left="5103" w:firstLine="561"/>
        <w:rPr>
          <w:rFonts w:ascii="Arial" w:hAnsi="Arial" w:cs="Arial"/>
          <w:sz w:val="22"/>
          <w:szCs w:val="22"/>
        </w:rPr>
      </w:pPr>
      <w:r w:rsidRPr="004E75D1">
        <w:rPr>
          <w:rFonts w:ascii="Arial" w:hAnsi="Arial" w:cs="Arial"/>
          <w:sz w:val="22"/>
          <w:szCs w:val="22"/>
        </w:rPr>
        <w:t xml:space="preserve">Doc. dr. sc. </w:t>
      </w:r>
      <w:r w:rsidR="003663C7">
        <w:rPr>
          <w:rFonts w:ascii="Arial" w:hAnsi="Arial" w:cs="Arial"/>
          <w:sz w:val="22"/>
          <w:szCs w:val="22"/>
        </w:rPr>
        <w:t xml:space="preserve">Zlatko </w:t>
      </w:r>
      <w:proofErr w:type="spellStart"/>
      <w:r w:rsidR="003663C7">
        <w:rPr>
          <w:rFonts w:ascii="Arial" w:hAnsi="Arial" w:cs="Arial"/>
          <w:sz w:val="22"/>
          <w:szCs w:val="22"/>
        </w:rPr>
        <w:t>Stapić</w:t>
      </w:r>
      <w:proofErr w:type="spellEnd"/>
    </w:p>
    <w:p w14:paraId="64561173" w14:textId="77777777" w:rsidR="00A24C5C" w:rsidRPr="002013BC" w:rsidRDefault="00A24C5C" w:rsidP="002013BC">
      <w:pPr>
        <w:pStyle w:val="Mjesto"/>
        <w:spacing w:after="120" w:line="360" w:lineRule="auto"/>
        <w:rPr>
          <w:rFonts w:ascii="Arial" w:hAnsi="Arial" w:cs="Arial"/>
          <w:sz w:val="22"/>
          <w:szCs w:val="22"/>
        </w:rPr>
      </w:pPr>
    </w:p>
    <w:p w14:paraId="54E85712" w14:textId="77777777" w:rsidR="00BE7125" w:rsidRPr="002013BC" w:rsidRDefault="00BE7125" w:rsidP="002013BC">
      <w:pPr>
        <w:pStyle w:val="Mjesto"/>
        <w:spacing w:after="120" w:line="360" w:lineRule="auto"/>
        <w:rPr>
          <w:rFonts w:ascii="Arial" w:hAnsi="Arial" w:cs="Arial"/>
          <w:sz w:val="22"/>
          <w:szCs w:val="22"/>
        </w:rPr>
      </w:pPr>
    </w:p>
    <w:p w14:paraId="5C586D14" w14:textId="77777777" w:rsidR="007861F9" w:rsidRPr="002013BC" w:rsidRDefault="007861F9" w:rsidP="003663C7">
      <w:pPr>
        <w:pStyle w:val="Mjesto"/>
        <w:spacing w:after="120" w:line="360" w:lineRule="auto"/>
        <w:jc w:val="left"/>
        <w:rPr>
          <w:rFonts w:ascii="Arial" w:hAnsi="Arial" w:cs="Arial"/>
          <w:sz w:val="22"/>
          <w:szCs w:val="22"/>
        </w:rPr>
      </w:pPr>
    </w:p>
    <w:p w14:paraId="475D8031" w14:textId="75DD7AED"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4E75D1">
        <w:rPr>
          <w:rFonts w:ascii="Arial" w:hAnsi="Arial" w:cs="Arial"/>
          <w:sz w:val="22"/>
          <w:szCs w:val="22"/>
        </w:rPr>
        <w:t>travanj</w:t>
      </w:r>
      <w:r w:rsidRPr="002013BC">
        <w:rPr>
          <w:rFonts w:ascii="Arial" w:hAnsi="Arial" w:cs="Arial"/>
          <w:sz w:val="22"/>
          <w:szCs w:val="22"/>
        </w:rPr>
        <w:t xml:space="preserve"> 20</w:t>
      </w:r>
      <w:r w:rsidR="004E75D1">
        <w:rPr>
          <w:rFonts w:ascii="Arial" w:hAnsi="Arial" w:cs="Arial"/>
          <w:sz w:val="22"/>
          <w:szCs w:val="22"/>
        </w:rPr>
        <w:t>20</w:t>
      </w:r>
      <w:r w:rsidRPr="002013BC">
        <w:rPr>
          <w:rFonts w:ascii="Arial" w:hAnsi="Arial" w:cs="Arial"/>
          <w:sz w:val="22"/>
          <w:szCs w:val="22"/>
        </w:rPr>
        <w:t>.</w:t>
      </w:r>
    </w:p>
    <w:p w14:paraId="0FB00D07" w14:textId="77777777" w:rsidR="00BB2366" w:rsidRPr="00CA4501" w:rsidRDefault="00BB2366" w:rsidP="00B762D3">
      <w:pPr>
        <w:pStyle w:val="FOINaslov1"/>
        <w:numPr>
          <w:ilvl w:val="0"/>
          <w:numId w:val="0"/>
        </w:numPr>
      </w:pPr>
      <w:bookmarkStart w:id="0" w:name="_Toc38625632"/>
      <w:r w:rsidRPr="00CA4501">
        <w:lastRenderedPageBreak/>
        <w:t>Sadržaj</w:t>
      </w:r>
      <w:bookmarkEnd w:id="0"/>
    </w:p>
    <w:p w14:paraId="3909E7A5" w14:textId="77C2B2EC" w:rsidR="00CB16BF" w:rsidRDefault="00957E23">
      <w:pPr>
        <w:pStyle w:val="Sadraj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38625632" w:history="1">
        <w:r w:rsidR="00CB16BF" w:rsidRPr="000F3120">
          <w:rPr>
            <w:rStyle w:val="Hiperveza"/>
            <w:noProof/>
          </w:rPr>
          <w:t>Sadržaj</w:t>
        </w:r>
        <w:r w:rsidR="00CB16BF">
          <w:rPr>
            <w:noProof/>
            <w:webHidden/>
          </w:rPr>
          <w:tab/>
        </w:r>
        <w:r w:rsidR="00CB16BF">
          <w:rPr>
            <w:noProof/>
            <w:webHidden/>
          </w:rPr>
          <w:fldChar w:fldCharType="begin"/>
        </w:r>
        <w:r w:rsidR="00CB16BF">
          <w:rPr>
            <w:noProof/>
            <w:webHidden/>
          </w:rPr>
          <w:instrText xml:space="preserve"> PAGEREF _Toc38625632 \h </w:instrText>
        </w:r>
        <w:r w:rsidR="00CB16BF">
          <w:rPr>
            <w:noProof/>
            <w:webHidden/>
          </w:rPr>
        </w:r>
        <w:r w:rsidR="00CB16BF">
          <w:rPr>
            <w:noProof/>
            <w:webHidden/>
          </w:rPr>
          <w:fldChar w:fldCharType="separate"/>
        </w:r>
        <w:r w:rsidR="00CB16BF">
          <w:rPr>
            <w:noProof/>
            <w:webHidden/>
          </w:rPr>
          <w:t>iii</w:t>
        </w:r>
        <w:r w:rsidR="00CB16BF">
          <w:rPr>
            <w:noProof/>
            <w:webHidden/>
          </w:rPr>
          <w:fldChar w:fldCharType="end"/>
        </w:r>
      </w:hyperlink>
    </w:p>
    <w:p w14:paraId="4C087497" w14:textId="50DBE618" w:rsidR="00CB16BF" w:rsidRDefault="000D521E">
      <w:pPr>
        <w:pStyle w:val="Sadraj1"/>
        <w:rPr>
          <w:rFonts w:asciiTheme="minorHAnsi" w:eastAsiaTheme="minorEastAsia" w:hAnsiTheme="minorHAnsi" w:cstheme="minorBidi"/>
          <w:noProof/>
          <w:sz w:val="22"/>
          <w:szCs w:val="22"/>
        </w:rPr>
      </w:pPr>
      <w:hyperlink w:anchor="_Toc38625633" w:history="1">
        <w:r w:rsidR="00CB16BF" w:rsidRPr="000F3120">
          <w:rPr>
            <w:rStyle w:val="Hiperveza"/>
            <w:noProof/>
          </w:rPr>
          <w:t>1.</w:t>
        </w:r>
        <w:r w:rsidR="00CB16BF">
          <w:rPr>
            <w:rFonts w:asciiTheme="minorHAnsi" w:eastAsiaTheme="minorEastAsia" w:hAnsiTheme="minorHAnsi" w:cstheme="minorBidi"/>
            <w:noProof/>
            <w:sz w:val="22"/>
            <w:szCs w:val="22"/>
          </w:rPr>
          <w:tab/>
        </w:r>
        <w:r w:rsidR="00CB16BF" w:rsidRPr="000F3120">
          <w:rPr>
            <w:rStyle w:val="Hiperveza"/>
            <w:noProof/>
          </w:rPr>
          <w:t>Uvod</w:t>
        </w:r>
        <w:r w:rsidR="00CB16BF">
          <w:rPr>
            <w:noProof/>
            <w:webHidden/>
          </w:rPr>
          <w:tab/>
        </w:r>
        <w:r w:rsidR="00CB16BF">
          <w:rPr>
            <w:noProof/>
            <w:webHidden/>
          </w:rPr>
          <w:fldChar w:fldCharType="begin"/>
        </w:r>
        <w:r w:rsidR="00CB16BF">
          <w:rPr>
            <w:noProof/>
            <w:webHidden/>
          </w:rPr>
          <w:instrText xml:space="preserve"> PAGEREF _Toc38625633 \h </w:instrText>
        </w:r>
        <w:r w:rsidR="00CB16BF">
          <w:rPr>
            <w:noProof/>
            <w:webHidden/>
          </w:rPr>
        </w:r>
        <w:r w:rsidR="00CB16BF">
          <w:rPr>
            <w:noProof/>
            <w:webHidden/>
          </w:rPr>
          <w:fldChar w:fldCharType="separate"/>
        </w:r>
        <w:r w:rsidR="00CB16BF">
          <w:rPr>
            <w:noProof/>
            <w:webHidden/>
          </w:rPr>
          <w:t>1</w:t>
        </w:r>
        <w:r w:rsidR="00CB16BF">
          <w:rPr>
            <w:noProof/>
            <w:webHidden/>
          </w:rPr>
          <w:fldChar w:fldCharType="end"/>
        </w:r>
      </w:hyperlink>
    </w:p>
    <w:p w14:paraId="7B6DA1EA" w14:textId="36EE61A0" w:rsidR="00CB16BF" w:rsidRDefault="000D521E">
      <w:pPr>
        <w:pStyle w:val="Sadraj1"/>
        <w:rPr>
          <w:rFonts w:asciiTheme="minorHAnsi" w:eastAsiaTheme="minorEastAsia" w:hAnsiTheme="minorHAnsi" w:cstheme="minorBidi"/>
          <w:noProof/>
          <w:sz w:val="22"/>
          <w:szCs w:val="22"/>
        </w:rPr>
      </w:pPr>
      <w:hyperlink w:anchor="_Toc38625634" w:history="1">
        <w:r w:rsidR="00CB16BF" w:rsidRPr="000F3120">
          <w:rPr>
            <w:rStyle w:val="Hiperveza"/>
            <w:noProof/>
          </w:rPr>
          <w:t>2.</w:t>
        </w:r>
        <w:r w:rsidR="00CB16BF">
          <w:rPr>
            <w:rFonts w:asciiTheme="minorHAnsi" w:eastAsiaTheme="minorEastAsia" w:hAnsiTheme="minorHAnsi" w:cstheme="minorBidi"/>
            <w:noProof/>
            <w:sz w:val="22"/>
            <w:szCs w:val="22"/>
          </w:rPr>
          <w:tab/>
        </w:r>
        <w:r w:rsidR="00CB16BF" w:rsidRPr="000F3120">
          <w:rPr>
            <w:rStyle w:val="Hiperveza"/>
            <w:noProof/>
          </w:rPr>
          <w:t>Projektni plan</w:t>
        </w:r>
        <w:r w:rsidR="00CB16BF">
          <w:rPr>
            <w:noProof/>
            <w:webHidden/>
          </w:rPr>
          <w:tab/>
        </w:r>
        <w:r w:rsidR="00CB16BF">
          <w:rPr>
            <w:noProof/>
            <w:webHidden/>
          </w:rPr>
          <w:fldChar w:fldCharType="begin"/>
        </w:r>
        <w:r w:rsidR="00CB16BF">
          <w:rPr>
            <w:noProof/>
            <w:webHidden/>
          </w:rPr>
          <w:instrText xml:space="preserve"> PAGEREF _Toc38625634 \h </w:instrText>
        </w:r>
        <w:r w:rsidR="00CB16BF">
          <w:rPr>
            <w:noProof/>
            <w:webHidden/>
          </w:rPr>
        </w:r>
        <w:r w:rsidR="00CB16BF">
          <w:rPr>
            <w:noProof/>
            <w:webHidden/>
          </w:rPr>
          <w:fldChar w:fldCharType="separate"/>
        </w:r>
        <w:r w:rsidR="00CB16BF">
          <w:rPr>
            <w:noProof/>
            <w:webHidden/>
          </w:rPr>
          <w:t>2</w:t>
        </w:r>
        <w:r w:rsidR="00CB16BF">
          <w:rPr>
            <w:noProof/>
            <w:webHidden/>
          </w:rPr>
          <w:fldChar w:fldCharType="end"/>
        </w:r>
      </w:hyperlink>
    </w:p>
    <w:p w14:paraId="37E97EC7" w14:textId="0C3DA4FC" w:rsidR="00CB16BF" w:rsidRDefault="000D521E">
      <w:pPr>
        <w:pStyle w:val="Sadraj2"/>
        <w:rPr>
          <w:rFonts w:asciiTheme="minorHAnsi" w:eastAsiaTheme="minorEastAsia" w:hAnsiTheme="minorHAnsi" w:cstheme="minorBidi"/>
          <w:noProof/>
          <w:sz w:val="22"/>
          <w:szCs w:val="22"/>
        </w:rPr>
      </w:pPr>
      <w:hyperlink w:anchor="_Toc38625635" w:history="1">
        <w:r w:rsidR="00CB16BF" w:rsidRPr="000F3120">
          <w:rPr>
            <w:rStyle w:val="Hiperveza"/>
            <w:noProof/>
          </w:rPr>
          <w:t>2.1.</w:t>
        </w:r>
        <w:r w:rsidR="00CB16BF">
          <w:rPr>
            <w:rFonts w:asciiTheme="minorHAnsi" w:eastAsiaTheme="minorEastAsia" w:hAnsiTheme="minorHAnsi" w:cstheme="minorBidi"/>
            <w:noProof/>
            <w:sz w:val="22"/>
            <w:szCs w:val="22"/>
          </w:rPr>
          <w:tab/>
        </w:r>
        <w:r w:rsidR="00CB16BF" w:rsidRPr="000F3120">
          <w:rPr>
            <w:rStyle w:val="Hiperveza"/>
            <w:noProof/>
          </w:rPr>
          <w:t>Projektni tim</w:t>
        </w:r>
        <w:r w:rsidR="00CB16BF">
          <w:rPr>
            <w:noProof/>
            <w:webHidden/>
          </w:rPr>
          <w:tab/>
        </w:r>
        <w:r w:rsidR="00CB16BF">
          <w:rPr>
            <w:noProof/>
            <w:webHidden/>
          </w:rPr>
          <w:fldChar w:fldCharType="begin"/>
        </w:r>
        <w:r w:rsidR="00CB16BF">
          <w:rPr>
            <w:noProof/>
            <w:webHidden/>
          </w:rPr>
          <w:instrText xml:space="preserve"> PAGEREF _Toc38625635 \h </w:instrText>
        </w:r>
        <w:r w:rsidR="00CB16BF">
          <w:rPr>
            <w:noProof/>
            <w:webHidden/>
          </w:rPr>
        </w:r>
        <w:r w:rsidR="00CB16BF">
          <w:rPr>
            <w:noProof/>
            <w:webHidden/>
          </w:rPr>
          <w:fldChar w:fldCharType="separate"/>
        </w:r>
        <w:r w:rsidR="00CB16BF">
          <w:rPr>
            <w:noProof/>
            <w:webHidden/>
          </w:rPr>
          <w:t>2</w:t>
        </w:r>
        <w:r w:rsidR="00CB16BF">
          <w:rPr>
            <w:noProof/>
            <w:webHidden/>
          </w:rPr>
          <w:fldChar w:fldCharType="end"/>
        </w:r>
      </w:hyperlink>
    </w:p>
    <w:p w14:paraId="13B15A02" w14:textId="63C41651" w:rsidR="00CB16BF" w:rsidRDefault="000D521E">
      <w:pPr>
        <w:pStyle w:val="Sadraj2"/>
        <w:rPr>
          <w:rFonts w:asciiTheme="minorHAnsi" w:eastAsiaTheme="minorEastAsia" w:hAnsiTheme="minorHAnsi" w:cstheme="minorBidi"/>
          <w:noProof/>
          <w:sz w:val="22"/>
          <w:szCs w:val="22"/>
        </w:rPr>
      </w:pPr>
      <w:hyperlink w:anchor="_Toc38625636" w:history="1">
        <w:r w:rsidR="00CB16BF" w:rsidRPr="000F3120">
          <w:rPr>
            <w:rStyle w:val="Hiperveza"/>
            <w:noProof/>
          </w:rPr>
          <w:t>2.2.</w:t>
        </w:r>
        <w:r w:rsidR="00CB16BF">
          <w:rPr>
            <w:rFonts w:asciiTheme="minorHAnsi" w:eastAsiaTheme="minorEastAsia" w:hAnsiTheme="minorHAnsi" w:cstheme="minorBidi"/>
            <w:noProof/>
            <w:sz w:val="22"/>
            <w:szCs w:val="22"/>
          </w:rPr>
          <w:tab/>
        </w:r>
        <w:r w:rsidR="00CB16BF" w:rsidRPr="000F3120">
          <w:rPr>
            <w:rStyle w:val="Hiperveza"/>
            <w:noProof/>
          </w:rPr>
          <w:t>Terminski plan projekta</w:t>
        </w:r>
        <w:r w:rsidR="00CB16BF">
          <w:rPr>
            <w:noProof/>
            <w:webHidden/>
          </w:rPr>
          <w:tab/>
        </w:r>
        <w:r w:rsidR="00CB16BF">
          <w:rPr>
            <w:noProof/>
            <w:webHidden/>
          </w:rPr>
          <w:fldChar w:fldCharType="begin"/>
        </w:r>
        <w:r w:rsidR="00CB16BF">
          <w:rPr>
            <w:noProof/>
            <w:webHidden/>
          </w:rPr>
          <w:instrText xml:space="preserve"> PAGEREF _Toc38625636 \h </w:instrText>
        </w:r>
        <w:r w:rsidR="00CB16BF">
          <w:rPr>
            <w:noProof/>
            <w:webHidden/>
          </w:rPr>
        </w:r>
        <w:r w:rsidR="00CB16BF">
          <w:rPr>
            <w:noProof/>
            <w:webHidden/>
          </w:rPr>
          <w:fldChar w:fldCharType="separate"/>
        </w:r>
        <w:r w:rsidR="00CB16BF">
          <w:rPr>
            <w:noProof/>
            <w:webHidden/>
          </w:rPr>
          <w:t>2</w:t>
        </w:r>
        <w:r w:rsidR="00CB16BF">
          <w:rPr>
            <w:noProof/>
            <w:webHidden/>
          </w:rPr>
          <w:fldChar w:fldCharType="end"/>
        </w:r>
      </w:hyperlink>
    </w:p>
    <w:p w14:paraId="15D6BDAB" w14:textId="6EAACA9B" w:rsidR="00CB16BF" w:rsidRDefault="000D521E">
      <w:pPr>
        <w:pStyle w:val="Sadraj2"/>
        <w:rPr>
          <w:rFonts w:asciiTheme="minorHAnsi" w:eastAsiaTheme="minorEastAsia" w:hAnsiTheme="minorHAnsi" w:cstheme="minorBidi"/>
          <w:noProof/>
          <w:sz w:val="22"/>
          <w:szCs w:val="22"/>
        </w:rPr>
      </w:pPr>
      <w:hyperlink w:anchor="_Toc38625637" w:history="1">
        <w:r w:rsidR="00CB16BF" w:rsidRPr="000F3120">
          <w:rPr>
            <w:rStyle w:val="Hiperveza"/>
            <w:noProof/>
          </w:rPr>
          <w:t>2.3.</w:t>
        </w:r>
        <w:r w:rsidR="00CB16BF">
          <w:rPr>
            <w:rFonts w:asciiTheme="minorHAnsi" w:eastAsiaTheme="minorEastAsia" w:hAnsiTheme="minorHAnsi" w:cstheme="minorBidi"/>
            <w:noProof/>
            <w:sz w:val="22"/>
            <w:szCs w:val="22"/>
          </w:rPr>
          <w:tab/>
        </w:r>
        <w:r w:rsidR="00CB16BF" w:rsidRPr="000F3120">
          <w:rPr>
            <w:rStyle w:val="Hiperveza"/>
            <w:noProof/>
          </w:rPr>
          <w:t>Zaduženja članova tima</w:t>
        </w:r>
        <w:r w:rsidR="00CB16BF">
          <w:rPr>
            <w:noProof/>
            <w:webHidden/>
          </w:rPr>
          <w:tab/>
        </w:r>
        <w:r w:rsidR="00CB16BF">
          <w:rPr>
            <w:noProof/>
            <w:webHidden/>
          </w:rPr>
          <w:fldChar w:fldCharType="begin"/>
        </w:r>
        <w:r w:rsidR="00CB16BF">
          <w:rPr>
            <w:noProof/>
            <w:webHidden/>
          </w:rPr>
          <w:instrText xml:space="preserve"> PAGEREF _Toc38625637 \h </w:instrText>
        </w:r>
        <w:r w:rsidR="00CB16BF">
          <w:rPr>
            <w:noProof/>
            <w:webHidden/>
          </w:rPr>
        </w:r>
        <w:r w:rsidR="00CB16BF">
          <w:rPr>
            <w:noProof/>
            <w:webHidden/>
          </w:rPr>
          <w:fldChar w:fldCharType="separate"/>
        </w:r>
        <w:r w:rsidR="00CB16BF">
          <w:rPr>
            <w:noProof/>
            <w:webHidden/>
          </w:rPr>
          <w:t>4</w:t>
        </w:r>
        <w:r w:rsidR="00CB16BF">
          <w:rPr>
            <w:noProof/>
            <w:webHidden/>
          </w:rPr>
          <w:fldChar w:fldCharType="end"/>
        </w:r>
      </w:hyperlink>
    </w:p>
    <w:p w14:paraId="6A3712C6" w14:textId="5E465CD8" w:rsidR="00CB16BF" w:rsidRDefault="000D521E">
      <w:pPr>
        <w:pStyle w:val="Sadraj3"/>
        <w:rPr>
          <w:rFonts w:asciiTheme="minorHAnsi" w:eastAsiaTheme="minorEastAsia" w:hAnsiTheme="minorHAnsi" w:cstheme="minorBidi"/>
          <w:noProof/>
          <w:sz w:val="22"/>
          <w:szCs w:val="22"/>
        </w:rPr>
      </w:pPr>
      <w:hyperlink w:anchor="_Toc38625638" w:history="1">
        <w:r w:rsidR="00CB16BF" w:rsidRPr="000F3120">
          <w:rPr>
            <w:rStyle w:val="Hiperveza"/>
            <w:noProof/>
          </w:rPr>
          <w:t>2.3.1.</w:t>
        </w:r>
        <w:r w:rsidR="00CB16BF">
          <w:rPr>
            <w:rFonts w:asciiTheme="minorHAnsi" w:eastAsiaTheme="minorEastAsia" w:hAnsiTheme="minorHAnsi" w:cstheme="minorBidi"/>
            <w:noProof/>
            <w:sz w:val="22"/>
            <w:szCs w:val="22"/>
          </w:rPr>
          <w:tab/>
        </w:r>
        <w:r w:rsidR="00791E9C">
          <w:rPr>
            <w:rStyle w:val="Hiperveza"/>
            <w:noProof/>
          </w:rPr>
          <w:t>Goran Filinić</w:t>
        </w:r>
        <w:r w:rsidR="00CB16BF">
          <w:rPr>
            <w:noProof/>
            <w:webHidden/>
          </w:rPr>
          <w:tab/>
        </w:r>
        <w:r w:rsidR="00CB16BF">
          <w:rPr>
            <w:noProof/>
            <w:webHidden/>
          </w:rPr>
          <w:fldChar w:fldCharType="begin"/>
        </w:r>
        <w:r w:rsidR="00CB16BF">
          <w:rPr>
            <w:noProof/>
            <w:webHidden/>
          </w:rPr>
          <w:instrText xml:space="preserve"> PAGEREF _Toc38625638 \h </w:instrText>
        </w:r>
        <w:r w:rsidR="00CB16BF">
          <w:rPr>
            <w:noProof/>
            <w:webHidden/>
          </w:rPr>
        </w:r>
        <w:r w:rsidR="00CB16BF">
          <w:rPr>
            <w:noProof/>
            <w:webHidden/>
          </w:rPr>
          <w:fldChar w:fldCharType="separate"/>
        </w:r>
        <w:r w:rsidR="00CB16BF">
          <w:rPr>
            <w:noProof/>
            <w:webHidden/>
          </w:rPr>
          <w:t>4</w:t>
        </w:r>
        <w:r w:rsidR="00CB16BF">
          <w:rPr>
            <w:noProof/>
            <w:webHidden/>
          </w:rPr>
          <w:fldChar w:fldCharType="end"/>
        </w:r>
      </w:hyperlink>
    </w:p>
    <w:p w14:paraId="5DD824F9" w14:textId="7832BBD7" w:rsidR="00CB16BF" w:rsidRDefault="000D521E">
      <w:pPr>
        <w:pStyle w:val="Sadraj3"/>
        <w:rPr>
          <w:rFonts w:asciiTheme="minorHAnsi" w:eastAsiaTheme="minorEastAsia" w:hAnsiTheme="minorHAnsi" w:cstheme="minorBidi"/>
          <w:noProof/>
          <w:sz w:val="22"/>
          <w:szCs w:val="22"/>
        </w:rPr>
      </w:pPr>
      <w:hyperlink w:anchor="_Toc38625639" w:history="1">
        <w:r w:rsidR="00CB16BF" w:rsidRPr="000F3120">
          <w:rPr>
            <w:rStyle w:val="Hiperveza"/>
            <w:noProof/>
          </w:rPr>
          <w:t>2.3.2.</w:t>
        </w:r>
        <w:r w:rsidR="00CB16BF">
          <w:rPr>
            <w:rFonts w:asciiTheme="minorHAnsi" w:eastAsiaTheme="minorEastAsia" w:hAnsiTheme="minorHAnsi" w:cstheme="minorBidi"/>
            <w:noProof/>
            <w:sz w:val="22"/>
            <w:szCs w:val="22"/>
          </w:rPr>
          <w:tab/>
        </w:r>
        <w:r w:rsidR="00791E9C">
          <w:rPr>
            <w:rStyle w:val="Hiperveza"/>
            <w:noProof/>
          </w:rPr>
          <w:t>Stella Lončarić</w:t>
        </w:r>
        <w:r w:rsidR="00CB16BF">
          <w:rPr>
            <w:noProof/>
            <w:webHidden/>
          </w:rPr>
          <w:tab/>
        </w:r>
        <w:r w:rsidR="00CB16BF">
          <w:rPr>
            <w:noProof/>
            <w:webHidden/>
          </w:rPr>
          <w:fldChar w:fldCharType="begin"/>
        </w:r>
        <w:r w:rsidR="00CB16BF">
          <w:rPr>
            <w:noProof/>
            <w:webHidden/>
          </w:rPr>
          <w:instrText xml:space="preserve"> PAGEREF _Toc38625639 \h </w:instrText>
        </w:r>
        <w:r w:rsidR="00CB16BF">
          <w:rPr>
            <w:noProof/>
            <w:webHidden/>
          </w:rPr>
        </w:r>
        <w:r w:rsidR="00CB16BF">
          <w:rPr>
            <w:noProof/>
            <w:webHidden/>
          </w:rPr>
          <w:fldChar w:fldCharType="separate"/>
        </w:r>
        <w:r w:rsidR="00CB16BF">
          <w:rPr>
            <w:noProof/>
            <w:webHidden/>
          </w:rPr>
          <w:t>4</w:t>
        </w:r>
        <w:r w:rsidR="00CB16BF">
          <w:rPr>
            <w:noProof/>
            <w:webHidden/>
          </w:rPr>
          <w:fldChar w:fldCharType="end"/>
        </w:r>
      </w:hyperlink>
    </w:p>
    <w:p w14:paraId="480F45A4" w14:textId="4E105FD4" w:rsidR="00CB16BF" w:rsidRDefault="000D521E">
      <w:pPr>
        <w:pStyle w:val="Sadraj3"/>
        <w:rPr>
          <w:rFonts w:asciiTheme="minorHAnsi" w:eastAsiaTheme="minorEastAsia" w:hAnsiTheme="minorHAnsi" w:cstheme="minorBidi"/>
          <w:noProof/>
          <w:sz w:val="22"/>
          <w:szCs w:val="22"/>
        </w:rPr>
      </w:pPr>
      <w:hyperlink w:anchor="_Toc38625640" w:history="1">
        <w:r w:rsidR="00CB16BF" w:rsidRPr="000F3120">
          <w:rPr>
            <w:rStyle w:val="Hiperveza"/>
            <w:noProof/>
          </w:rPr>
          <w:t>2.3.3.</w:t>
        </w:r>
        <w:r w:rsidR="00CB16BF">
          <w:rPr>
            <w:rFonts w:asciiTheme="minorHAnsi" w:eastAsiaTheme="minorEastAsia" w:hAnsiTheme="minorHAnsi" w:cstheme="minorBidi"/>
            <w:noProof/>
            <w:sz w:val="22"/>
            <w:szCs w:val="22"/>
          </w:rPr>
          <w:tab/>
        </w:r>
        <w:r w:rsidR="00791E9C">
          <w:rPr>
            <w:rStyle w:val="Hiperveza"/>
            <w:noProof/>
          </w:rPr>
          <w:t>Lea Masnec</w:t>
        </w:r>
        <w:r w:rsidR="00CB16BF">
          <w:rPr>
            <w:noProof/>
            <w:webHidden/>
          </w:rPr>
          <w:tab/>
        </w:r>
        <w:r w:rsidR="00CB16BF">
          <w:rPr>
            <w:noProof/>
            <w:webHidden/>
          </w:rPr>
          <w:fldChar w:fldCharType="begin"/>
        </w:r>
        <w:r w:rsidR="00CB16BF">
          <w:rPr>
            <w:noProof/>
            <w:webHidden/>
          </w:rPr>
          <w:instrText xml:space="preserve"> PAGEREF _Toc38625640 \h </w:instrText>
        </w:r>
        <w:r w:rsidR="00CB16BF">
          <w:rPr>
            <w:noProof/>
            <w:webHidden/>
          </w:rPr>
        </w:r>
        <w:r w:rsidR="00CB16BF">
          <w:rPr>
            <w:noProof/>
            <w:webHidden/>
          </w:rPr>
          <w:fldChar w:fldCharType="separate"/>
        </w:r>
        <w:r w:rsidR="00CB16BF">
          <w:rPr>
            <w:noProof/>
            <w:webHidden/>
          </w:rPr>
          <w:t>5</w:t>
        </w:r>
        <w:r w:rsidR="00CB16BF">
          <w:rPr>
            <w:noProof/>
            <w:webHidden/>
          </w:rPr>
          <w:fldChar w:fldCharType="end"/>
        </w:r>
      </w:hyperlink>
    </w:p>
    <w:p w14:paraId="0CEF6E9C" w14:textId="24926EE8" w:rsidR="00CB16BF" w:rsidRDefault="000D521E">
      <w:pPr>
        <w:pStyle w:val="Sadraj2"/>
        <w:rPr>
          <w:rFonts w:asciiTheme="minorHAnsi" w:eastAsiaTheme="minorEastAsia" w:hAnsiTheme="minorHAnsi" w:cstheme="minorBidi"/>
          <w:noProof/>
          <w:sz w:val="22"/>
          <w:szCs w:val="22"/>
        </w:rPr>
      </w:pPr>
      <w:hyperlink w:anchor="_Toc38625641" w:history="1">
        <w:r w:rsidR="00CB16BF" w:rsidRPr="000F3120">
          <w:rPr>
            <w:rStyle w:val="Hiperveza"/>
            <w:noProof/>
          </w:rPr>
          <w:t>2.4.</w:t>
        </w:r>
        <w:r w:rsidR="00CB16BF">
          <w:rPr>
            <w:rFonts w:asciiTheme="minorHAnsi" w:eastAsiaTheme="minorEastAsia" w:hAnsiTheme="minorHAnsi" w:cstheme="minorBidi"/>
            <w:noProof/>
            <w:sz w:val="22"/>
            <w:szCs w:val="22"/>
          </w:rPr>
          <w:tab/>
        </w:r>
        <w:r w:rsidR="00CB16BF" w:rsidRPr="000F3120">
          <w:rPr>
            <w:rStyle w:val="Hiperveza"/>
            <w:noProof/>
          </w:rPr>
          <w:t>Proračun i budžet projekta</w:t>
        </w:r>
        <w:r w:rsidR="00CB16BF">
          <w:rPr>
            <w:noProof/>
            <w:webHidden/>
          </w:rPr>
          <w:tab/>
        </w:r>
        <w:r w:rsidR="00CB16BF">
          <w:rPr>
            <w:noProof/>
            <w:webHidden/>
          </w:rPr>
          <w:fldChar w:fldCharType="begin"/>
        </w:r>
        <w:r w:rsidR="00CB16BF">
          <w:rPr>
            <w:noProof/>
            <w:webHidden/>
          </w:rPr>
          <w:instrText xml:space="preserve"> PAGEREF _Toc38625641 \h </w:instrText>
        </w:r>
        <w:r w:rsidR="00CB16BF">
          <w:rPr>
            <w:noProof/>
            <w:webHidden/>
          </w:rPr>
        </w:r>
        <w:r w:rsidR="00CB16BF">
          <w:rPr>
            <w:noProof/>
            <w:webHidden/>
          </w:rPr>
          <w:fldChar w:fldCharType="separate"/>
        </w:r>
        <w:r w:rsidR="00CB16BF">
          <w:rPr>
            <w:noProof/>
            <w:webHidden/>
          </w:rPr>
          <w:t>5</w:t>
        </w:r>
        <w:r w:rsidR="00CB16BF">
          <w:rPr>
            <w:noProof/>
            <w:webHidden/>
          </w:rPr>
          <w:fldChar w:fldCharType="end"/>
        </w:r>
      </w:hyperlink>
    </w:p>
    <w:p w14:paraId="58731BD4" w14:textId="3BF308E2" w:rsidR="00CB16BF" w:rsidRDefault="000D521E">
      <w:pPr>
        <w:pStyle w:val="Sadraj2"/>
        <w:rPr>
          <w:rFonts w:asciiTheme="minorHAnsi" w:eastAsiaTheme="minorEastAsia" w:hAnsiTheme="minorHAnsi" w:cstheme="minorBidi"/>
          <w:noProof/>
          <w:sz w:val="22"/>
          <w:szCs w:val="22"/>
        </w:rPr>
      </w:pPr>
      <w:hyperlink w:anchor="_Toc38625642" w:history="1">
        <w:r w:rsidR="00CB16BF" w:rsidRPr="000F3120">
          <w:rPr>
            <w:rStyle w:val="Hiperveza"/>
            <w:noProof/>
          </w:rPr>
          <w:t>2.5.</w:t>
        </w:r>
        <w:r w:rsidR="00CB16BF">
          <w:rPr>
            <w:rFonts w:asciiTheme="minorHAnsi" w:eastAsiaTheme="minorEastAsia" w:hAnsiTheme="minorHAnsi" w:cstheme="minorBidi"/>
            <w:noProof/>
            <w:sz w:val="22"/>
            <w:szCs w:val="22"/>
          </w:rPr>
          <w:tab/>
        </w:r>
        <w:r w:rsidR="00CB16BF" w:rsidRPr="000F3120">
          <w:rPr>
            <w:rStyle w:val="Hiperveza"/>
            <w:noProof/>
          </w:rPr>
          <w:t>Ponuda naručitelju</w:t>
        </w:r>
        <w:r w:rsidR="00CB16BF">
          <w:rPr>
            <w:noProof/>
            <w:webHidden/>
          </w:rPr>
          <w:tab/>
        </w:r>
        <w:r w:rsidR="00CB16BF">
          <w:rPr>
            <w:noProof/>
            <w:webHidden/>
          </w:rPr>
          <w:fldChar w:fldCharType="begin"/>
        </w:r>
        <w:r w:rsidR="00CB16BF">
          <w:rPr>
            <w:noProof/>
            <w:webHidden/>
          </w:rPr>
          <w:instrText xml:space="preserve"> PAGEREF _Toc38625642 \h </w:instrText>
        </w:r>
        <w:r w:rsidR="00CB16BF">
          <w:rPr>
            <w:noProof/>
            <w:webHidden/>
          </w:rPr>
        </w:r>
        <w:r w:rsidR="00CB16BF">
          <w:rPr>
            <w:noProof/>
            <w:webHidden/>
          </w:rPr>
          <w:fldChar w:fldCharType="separate"/>
        </w:r>
        <w:r w:rsidR="00CB16BF">
          <w:rPr>
            <w:noProof/>
            <w:webHidden/>
          </w:rPr>
          <w:t>6</w:t>
        </w:r>
        <w:r w:rsidR="00CB16BF">
          <w:rPr>
            <w:noProof/>
            <w:webHidden/>
          </w:rPr>
          <w:fldChar w:fldCharType="end"/>
        </w:r>
      </w:hyperlink>
    </w:p>
    <w:p w14:paraId="52FF86F4" w14:textId="2912B4C4" w:rsidR="00CB16BF" w:rsidRDefault="000D521E">
      <w:pPr>
        <w:pStyle w:val="Sadraj1"/>
        <w:rPr>
          <w:rFonts w:asciiTheme="minorHAnsi" w:eastAsiaTheme="minorEastAsia" w:hAnsiTheme="minorHAnsi" w:cstheme="minorBidi"/>
          <w:noProof/>
          <w:sz w:val="22"/>
          <w:szCs w:val="22"/>
        </w:rPr>
      </w:pPr>
      <w:hyperlink w:anchor="_Toc38625643" w:history="1">
        <w:r w:rsidR="00CB16BF" w:rsidRPr="000F3120">
          <w:rPr>
            <w:rStyle w:val="Hiperveza"/>
            <w:noProof/>
          </w:rPr>
          <w:t>3.</w:t>
        </w:r>
        <w:r w:rsidR="00CB16BF">
          <w:rPr>
            <w:rFonts w:asciiTheme="minorHAnsi" w:eastAsiaTheme="minorEastAsia" w:hAnsiTheme="minorHAnsi" w:cstheme="minorBidi"/>
            <w:noProof/>
            <w:sz w:val="22"/>
            <w:szCs w:val="22"/>
          </w:rPr>
          <w:tab/>
        </w:r>
        <w:r w:rsidR="00CB16BF" w:rsidRPr="000F3120">
          <w:rPr>
            <w:rStyle w:val="Hiperveza"/>
            <w:noProof/>
          </w:rPr>
          <w:t>Podaci o provedbi projekta</w:t>
        </w:r>
        <w:r w:rsidR="00CB16BF">
          <w:rPr>
            <w:noProof/>
            <w:webHidden/>
          </w:rPr>
          <w:tab/>
        </w:r>
        <w:r w:rsidR="00CB16BF">
          <w:rPr>
            <w:noProof/>
            <w:webHidden/>
          </w:rPr>
          <w:fldChar w:fldCharType="begin"/>
        </w:r>
        <w:r w:rsidR="00CB16BF">
          <w:rPr>
            <w:noProof/>
            <w:webHidden/>
          </w:rPr>
          <w:instrText xml:space="preserve"> PAGEREF _Toc38625643 \h </w:instrText>
        </w:r>
        <w:r w:rsidR="00CB16BF">
          <w:rPr>
            <w:noProof/>
            <w:webHidden/>
          </w:rPr>
        </w:r>
        <w:r w:rsidR="00CB16BF">
          <w:rPr>
            <w:noProof/>
            <w:webHidden/>
          </w:rPr>
          <w:fldChar w:fldCharType="separate"/>
        </w:r>
        <w:r w:rsidR="00CB16BF">
          <w:rPr>
            <w:noProof/>
            <w:webHidden/>
          </w:rPr>
          <w:t>8</w:t>
        </w:r>
        <w:r w:rsidR="00CB16BF">
          <w:rPr>
            <w:noProof/>
            <w:webHidden/>
          </w:rPr>
          <w:fldChar w:fldCharType="end"/>
        </w:r>
      </w:hyperlink>
    </w:p>
    <w:p w14:paraId="2FE930E8" w14:textId="49748303" w:rsidR="00CB16BF" w:rsidRDefault="000D521E">
      <w:pPr>
        <w:pStyle w:val="Sadraj2"/>
        <w:rPr>
          <w:rFonts w:asciiTheme="minorHAnsi" w:eastAsiaTheme="minorEastAsia" w:hAnsiTheme="minorHAnsi" w:cstheme="minorBidi"/>
          <w:noProof/>
          <w:sz w:val="22"/>
          <w:szCs w:val="22"/>
        </w:rPr>
      </w:pPr>
      <w:hyperlink w:anchor="_Toc38625644" w:history="1">
        <w:r w:rsidR="00CB16BF" w:rsidRPr="000F3120">
          <w:rPr>
            <w:rStyle w:val="Hiperveza"/>
            <w:noProof/>
          </w:rPr>
          <w:t>3.1.</w:t>
        </w:r>
        <w:r w:rsidR="00CB16BF">
          <w:rPr>
            <w:rFonts w:asciiTheme="minorHAnsi" w:eastAsiaTheme="minorEastAsia" w:hAnsiTheme="minorHAnsi" w:cstheme="minorBidi"/>
            <w:noProof/>
            <w:sz w:val="22"/>
            <w:szCs w:val="22"/>
          </w:rPr>
          <w:tab/>
        </w:r>
        <w:r w:rsidR="00CB16BF" w:rsidRPr="000F3120">
          <w:rPr>
            <w:rStyle w:val="Hiperveza"/>
            <w:noProof/>
          </w:rPr>
          <w:t>Definirane metrike</w:t>
        </w:r>
        <w:r w:rsidR="00CB16BF">
          <w:rPr>
            <w:noProof/>
            <w:webHidden/>
          </w:rPr>
          <w:tab/>
        </w:r>
        <w:r w:rsidR="00CB16BF">
          <w:rPr>
            <w:noProof/>
            <w:webHidden/>
          </w:rPr>
          <w:fldChar w:fldCharType="begin"/>
        </w:r>
        <w:r w:rsidR="00CB16BF">
          <w:rPr>
            <w:noProof/>
            <w:webHidden/>
          </w:rPr>
          <w:instrText xml:space="preserve"> PAGEREF _Toc38625644 \h </w:instrText>
        </w:r>
        <w:r w:rsidR="00CB16BF">
          <w:rPr>
            <w:noProof/>
            <w:webHidden/>
          </w:rPr>
        </w:r>
        <w:r w:rsidR="00CB16BF">
          <w:rPr>
            <w:noProof/>
            <w:webHidden/>
          </w:rPr>
          <w:fldChar w:fldCharType="separate"/>
        </w:r>
        <w:r w:rsidR="00CB16BF">
          <w:rPr>
            <w:noProof/>
            <w:webHidden/>
          </w:rPr>
          <w:t>9</w:t>
        </w:r>
        <w:r w:rsidR="00CB16BF">
          <w:rPr>
            <w:noProof/>
            <w:webHidden/>
          </w:rPr>
          <w:fldChar w:fldCharType="end"/>
        </w:r>
      </w:hyperlink>
    </w:p>
    <w:p w14:paraId="20060E33" w14:textId="22387386" w:rsidR="00CB16BF" w:rsidRDefault="000D521E">
      <w:pPr>
        <w:pStyle w:val="Sadraj2"/>
        <w:rPr>
          <w:rFonts w:asciiTheme="minorHAnsi" w:eastAsiaTheme="minorEastAsia" w:hAnsiTheme="minorHAnsi" w:cstheme="minorBidi"/>
          <w:noProof/>
          <w:sz w:val="22"/>
          <w:szCs w:val="22"/>
        </w:rPr>
      </w:pPr>
      <w:hyperlink w:anchor="_Toc38625645" w:history="1">
        <w:r w:rsidR="00CB16BF" w:rsidRPr="000F3120">
          <w:rPr>
            <w:rStyle w:val="Hiperveza"/>
            <w:noProof/>
          </w:rPr>
          <w:t>3.2.</w:t>
        </w:r>
        <w:r w:rsidR="00CB16BF">
          <w:rPr>
            <w:rFonts w:asciiTheme="minorHAnsi" w:eastAsiaTheme="minorEastAsia" w:hAnsiTheme="minorHAnsi" w:cstheme="minorBidi"/>
            <w:noProof/>
            <w:sz w:val="22"/>
            <w:szCs w:val="22"/>
          </w:rPr>
          <w:tab/>
        </w:r>
        <w:r w:rsidR="00CB16BF" w:rsidRPr="000F3120">
          <w:rPr>
            <w:rStyle w:val="Hiperveza"/>
            <w:noProof/>
          </w:rPr>
          <w:t>Izvješće o provedbi projekta</w:t>
        </w:r>
        <w:r w:rsidR="00CB16BF">
          <w:rPr>
            <w:noProof/>
            <w:webHidden/>
          </w:rPr>
          <w:tab/>
        </w:r>
        <w:r w:rsidR="00CB16BF">
          <w:rPr>
            <w:noProof/>
            <w:webHidden/>
          </w:rPr>
          <w:fldChar w:fldCharType="begin"/>
        </w:r>
        <w:r w:rsidR="00CB16BF">
          <w:rPr>
            <w:noProof/>
            <w:webHidden/>
          </w:rPr>
          <w:instrText xml:space="preserve"> PAGEREF _Toc38625645 \h </w:instrText>
        </w:r>
        <w:r w:rsidR="00CB16BF">
          <w:rPr>
            <w:noProof/>
            <w:webHidden/>
          </w:rPr>
        </w:r>
        <w:r w:rsidR="00CB16BF">
          <w:rPr>
            <w:noProof/>
            <w:webHidden/>
          </w:rPr>
          <w:fldChar w:fldCharType="separate"/>
        </w:r>
        <w:r w:rsidR="00CB16BF">
          <w:rPr>
            <w:noProof/>
            <w:webHidden/>
          </w:rPr>
          <w:t>10</w:t>
        </w:r>
        <w:r w:rsidR="00CB16BF">
          <w:rPr>
            <w:noProof/>
            <w:webHidden/>
          </w:rPr>
          <w:fldChar w:fldCharType="end"/>
        </w:r>
      </w:hyperlink>
    </w:p>
    <w:p w14:paraId="235B6CCE" w14:textId="7DD6D5EB" w:rsidR="00CB16BF" w:rsidRDefault="000D521E">
      <w:pPr>
        <w:pStyle w:val="Sadraj1"/>
        <w:rPr>
          <w:rFonts w:asciiTheme="minorHAnsi" w:eastAsiaTheme="minorEastAsia" w:hAnsiTheme="minorHAnsi" w:cstheme="minorBidi"/>
          <w:noProof/>
          <w:sz w:val="22"/>
          <w:szCs w:val="22"/>
        </w:rPr>
      </w:pPr>
      <w:hyperlink w:anchor="_Toc38625646" w:history="1">
        <w:r w:rsidR="00CB16BF" w:rsidRPr="000F3120">
          <w:rPr>
            <w:rStyle w:val="Hiperveza"/>
            <w:noProof/>
          </w:rPr>
          <w:t>4.</w:t>
        </w:r>
        <w:r w:rsidR="00CB16BF">
          <w:rPr>
            <w:rFonts w:asciiTheme="minorHAnsi" w:eastAsiaTheme="minorEastAsia" w:hAnsiTheme="minorHAnsi" w:cstheme="minorBidi"/>
            <w:noProof/>
            <w:sz w:val="22"/>
            <w:szCs w:val="22"/>
          </w:rPr>
          <w:tab/>
        </w:r>
        <w:r w:rsidR="00CB16BF" w:rsidRPr="000F3120">
          <w:rPr>
            <w:rStyle w:val="Hiperveza"/>
            <w:noProof/>
          </w:rPr>
          <w:t>Zaključak</w:t>
        </w:r>
        <w:r w:rsidR="00CB16BF">
          <w:rPr>
            <w:noProof/>
            <w:webHidden/>
          </w:rPr>
          <w:tab/>
        </w:r>
        <w:r w:rsidR="00CB16BF">
          <w:rPr>
            <w:noProof/>
            <w:webHidden/>
          </w:rPr>
          <w:fldChar w:fldCharType="begin"/>
        </w:r>
        <w:r w:rsidR="00CB16BF">
          <w:rPr>
            <w:noProof/>
            <w:webHidden/>
          </w:rPr>
          <w:instrText xml:space="preserve"> PAGEREF _Toc38625646 \h </w:instrText>
        </w:r>
        <w:r w:rsidR="00CB16BF">
          <w:rPr>
            <w:noProof/>
            <w:webHidden/>
          </w:rPr>
        </w:r>
        <w:r w:rsidR="00CB16BF">
          <w:rPr>
            <w:noProof/>
            <w:webHidden/>
          </w:rPr>
          <w:fldChar w:fldCharType="separate"/>
        </w:r>
        <w:r w:rsidR="00CB16BF">
          <w:rPr>
            <w:noProof/>
            <w:webHidden/>
          </w:rPr>
          <w:t>11</w:t>
        </w:r>
        <w:r w:rsidR="00CB16BF">
          <w:rPr>
            <w:noProof/>
            <w:webHidden/>
          </w:rPr>
          <w:fldChar w:fldCharType="end"/>
        </w:r>
      </w:hyperlink>
    </w:p>
    <w:p w14:paraId="0569F01C" w14:textId="78CB4279" w:rsidR="00CB16BF" w:rsidRDefault="000D521E">
      <w:pPr>
        <w:pStyle w:val="Sadraj1"/>
        <w:rPr>
          <w:rFonts w:asciiTheme="minorHAnsi" w:eastAsiaTheme="minorEastAsia" w:hAnsiTheme="minorHAnsi" w:cstheme="minorBidi"/>
          <w:noProof/>
          <w:sz w:val="22"/>
          <w:szCs w:val="22"/>
        </w:rPr>
      </w:pPr>
      <w:hyperlink w:anchor="_Toc38625647" w:history="1">
        <w:r w:rsidR="00CB16BF" w:rsidRPr="000F3120">
          <w:rPr>
            <w:rStyle w:val="Hiperveza"/>
            <w:noProof/>
          </w:rPr>
          <w:t>Popis literature</w:t>
        </w:r>
        <w:r w:rsidR="00CB16BF">
          <w:rPr>
            <w:noProof/>
            <w:webHidden/>
          </w:rPr>
          <w:tab/>
        </w:r>
        <w:r w:rsidR="00CB16BF">
          <w:rPr>
            <w:noProof/>
            <w:webHidden/>
          </w:rPr>
          <w:fldChar w:fldCharType="begin"/>
        </w:r>
        <w:r w:rsidR="00CB16BF">
          <w:rPr>
            <w:noProof/>
            <w:webHidden/>
          </w:rPr>
          <w:instrText xml:space="preserve"> PAGEREF _Toc38625647 \h </w:instrText>
        </w:r>
        <w:r w:rsidR="00CB16BF">
          <w:rPr>
            <w:noProof/>
            <w:webHidden/>
          </w:rPr>
        </w:r>
        <w:r w:rsidR="00CB16BF">
          <w:rPr>
            <w:noProof/>
            <w:webHidden/>
          </w:rPr>
          <w:fldChar w:fldCharType="separate"/>
        </w:r>
        <w:r w:rsidR="00CB16BF">
          <w:rPr>
            <w:noProof/>
            <w:webHidden/>
          </w:rPr>
          <w:t>12</w:t>
        </w:r>
        <w:r w:rsidR="00CB16BF">
          <w:rPr>
            <w:noProof/>
            <w:webHidden/>
          </w:rPr>
          <w:fldChar w:fldCharType="end"/>
        </w:r>
      </w:hyperlink>
    </w:p>
    <w:p w14:paraId="4C2D0A68" w14:textId="31E41AE2" w:rsidR="00CB16BF" w:rsidRDefault="000D521E">
      <w:pPr>
        <w:pStyle w:val="Sadraj1"/>
        <w:rPr>
          <w:rFonts w:asciiTheme="minorHAnsi" w:eastAsiaTheme="minorEastAsia" w:hAnsiTheme="minorHAnsi" w:cstheme="minorBidi"/>
          <w:noProof/>
          <w:sz w:val="22"/>
          <w:szCs w:val="22"/>
        </w:rPr>
      </w:pPr>
      <w:hyperlink w:anchor="_Toc38625648" w:history="1">
        <w:r w:rsidR="00CB16BF" w:rsidRPr="000F3120">
          <w:rPr>
            <w:rStyle w:val="Hiperveza"/>
            <w:noProof/>
          </w:rPr>
          <w:t>Popis slika</w:t>
        </w:r>
        <w:r w:rsidR="00CB16BF">
          <w:rPr>
            <w:noProof/>
            <w:webHidden/>
          </w:rPr>
          <w:tab/>
        </w:r>
        <w:r w:rsidR="00CB16BF">
          <w:rPr>
            <w:noProof/>
            <w:webHidden/>
          </w:rPr>
          <w:fldChar w:fldCharType="begin"/>
        </w:r>
        <w:r w:rsidR="00CB16BF">
          <w:rPr>
            <w:noProof/>
            <w:webHidden/>
          </w:rPr>
          <w:instrText xml:space="preserve"> PAGEREF _Toc38625648 \h </w:instrText>
        </w:r>
        <w:r w:rsidR="00CB16BF">
          <w:rPr>
            <w:noProof/>
            <w:webHidden/>
          </w:rPr>
        </w:r>
        <w:r w:rsidR="00CB16BF">
          <w:rPr>
            <w:noProof/>
            <w:webHidden/>
          </w:rPr>
          <w:fldChar w:fldCharType="separate"/>
        </w:r>
        <w:r w:rsidR="00CB16BF">
          <w:rPr>
            <w:noProof/>
            <w:webHidden/>
          </w:rPr>
          <w:t>13</w:t>
        </w:r>
        <w:r w:rsidR="00CB16BF">
          <w:rPr>
            <w:noProof/>
            <w:webHidden/>
          </w:rPr>
          <w:fldChar w:fldCharType="end"/>
        </w:r>
      </w:hyperlink>
    </w:p>
    <w:p w14:paraId="76F5265F" w14:textId="3D4FAE98" w:rsidR="00CB16BF" w:rsidRDefault="000D521E">
      <w:pPr>
        <w:pStyle w:val="Sadraj1"/>
        <w:rPr>
          <w:rFonts w:asciiTheme="minorHAnsi" w:eastAsiaTheme="minorEastAsia" w:hAnsiTheme="minorHAnsi" w:cstheme="minorBidi"/>
          <w:noProof/>
          <w:sz w:val="22"/>
          <w:szCs w:val="22"/>
        </w:rPr>
      </w:pPr>
      <w:hyperlink w:anchor="_Toc38625649" w:history="1">
        <w:r w:rsidR="00CB16BF" w:rsidRPr="000F3120">
          <w:rPr>
            <w:rStyle w:val="Hiperveza"/>
            <w:noProof/>
          </w:rPr>
          <w:t>Popis tablica</w:t>
        </w:r>
        <w:r w:rsidR="00CB16BF">
          <w:rPr>
            <w:noProof/>
            <w:webHidden/>
          </w:rPr>
          <w:tab/>
        </w:r>
        <w:r w:rsidR="00CB16BF">
          <w:rPr>
            <w:noProof/>
            <w:webHidden/>
          </w:rPr>
          <w:fldChar w:fldCharType="begin"/>
        </w:r>
        <w:r w:rsidR="00CB16BF">
          <w:rPr>
            <w:noProof/>
            <w:webHidden/>
          </w:rPr>
          <w:instrText xml:space="preserve"> PAGEREF _Toc38625649 \h </w:instrText>
        </w:r>
        <w:r w:rsidR="00CB16BF">
          <w:rPr>
            <w:noProof/>
            <w:webHidden/>
          </w:rPr>
        </w:r>
        <w:r w:rsidR="00CB16BF">
          <w:rPr>
            <w:noProof/>
            <w:webHidden/>
          </w:rPr>
          <w:fldChar w:fldCharType="separate"/>
        </w:r>
        <w:r w:rsidR="00CB16BF">
          <w:rPr>
            <w:noProof/>
            <w:webHidden/>
          </w:rPr>
          <w:t>14</w:t>
        </w:r>
        <w:r w:rsidR="00CB16BF">
          <w:rPr>
            <w:noProof/>
            <w:webHidden/>
          </w:rPr>
          <w:fldChar w:fldCharType="end"/>
        </w:r>
      </w:hyperlink>
    </w:p>
    <w:p w14:paraId="50B70A17" w14:textId="35CE0E9C" w:rsidR="00EA7310" w:rsidRPr="002013BC" w:rsidRDefault="00957E23" w:rsidP="00CA4501">
      <w:pPr>
        <w:pStyle w:val="Sadraj1"/>
        <w:spacing w:after="120" w:line="360" w:lineRule="auto"/>
        <w:rPr>
          <w:rFonts w:ascii="Arial" w:hAnsi="Arial" w:cs="Arial"/>
          <w:sz w:val="22"/>
          <w:szCs w:val="22"/>
        </w:rPr>
      </w:pPr>
      <w:r w:rsidRPr="00B77120">
        <w:rPr>
          <w:rFonts w:ascii="Arial" w:hAnsi="Arial" w:cs="Arial"/>
          <w:sz w:val="22"/>
          <w:szCs w:val="22"/>
        </w:rPr>
        <w:fldChar w:fldCharType="end"/>
      </w:r>
    </w:p>
    <w:p w14:paraId="190AE787" w14:textId="77777777" w:rsidR="0015288B" w:rsidRPr="002013BC" w:rsidRDefault="00EA7310" w:rsidP="002013BC">
      <w:pPr>
        <w:spacing w:after="120" w:line="360" w:lineRule="auto"/>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4A904182" w14:textId="5114E15A" w:rsidR="003663C7" w:rsidRPr="002013BC" w:rsidRDefault="00967608" w:rsidP="003663C7">
      <w:pPr>
        <w:pStyle w:val="FOINaslov1"/>
      </w:pPr>
      <w:bookmarkStart w:id="1" w:name="_Toc38625633"/>
      <w:r w:rsidRPr="002013BC">
        <w:lastRenderedPageBreak/>
        <w:t>Uvod</w:t>
      </w:r>
      <w:bookmarkEnd w:id="1"/>
    </w:p>
    <w:p w14:paraId="51372693" w14:textId="4FFF487F" w:rsidR="003663C7" w:rsidRDefault="003663C7" w:rsidP="000F0297">
      <w:pPr>
        <w:spacing w:after="120" w:line="360" w:lineRule="auto"/>
        <w:ind w:firstLine="709"/>
        <w:jc w:val="both"/>
        <w:rPr>
          <w:rFonts w:ascii="Arial" w:hAnsi="Arial" w:cs="Arial"/>
        </w:rPr>
      </w:pPr>
      <w:r>
        <w:rPr>
          <w:rFonts w:ascii="Arial" w:hAnsi="Arial" w:cs="Arial"/>
        </w:rPr>
        <w:t>Ovaj projekt će se baviti izradom desktop aplikacije koja omogućava vođenje kafića administratorima</w:t>
      </w:r>
      <w:r w:rsidR="007C0F2C">
        <w:rPr>
          <w:rFonts w:ascii="Arial" w:hAnsi="Arial" w:cs="Arial"/>
        </w:rPr>
        <w:t xml:space="preserve"> (vlasnicima)</w:t>
      </w:r>
      <w:r>
        <w:rPr>
          <w:rFonts w:ascii="Arial" w:hAnsi="Arial" w:cs="Arial"/>
        </w:rPr>
        <w:t xml:space="preserve"> i konobarima. Ideju za ovaj projekt dobili smo zbog konobarskog iskustva </w:t>
      </w:r>
      <w:r w:rsidR="00120C0C">
        <w:rPr>
          <w:rFonts w:ascii="Arial" w:hAnsi="Arial" w:cs="Arial"/>
        </w:rPr>
        <w:t xml:space="preserve">tijekom dosadašnjeg studiranja </w:t>
      </w:r>
      <w:r>
        <w:rPr>
          <w:rFonts w:ascii="Arial" w:hAnsi="Arial" w:cs="Arial"/>
        </w:rPr>
        <w:t>svih članova našeg tima. Ideja je napraviti aplikaciju u obliku Windows forme. Inspiraciju za izradu sučelj</w:t>
      </w:r>
      <w:r w:rsidR="00120C0C">
        <w:rPr>
          <w:rFonts w:ascii="Arial" w:hAnsi="Arial" w:cs="Arial"/>
        </w:rPr>
        <w:t>a</w:t>
      </w:r>
      <w:r>
        <w:rPr>
          <w:rFonts w:ascii="Arial" w:hAnsi="Arial" w:cs="Arial"/>
        </w:rPr>
        <w:t xml:space="preserve"> aplikacije te njene funkcionalnosti dobili smo analizom dosadašnjih aplikacija koje smo do sada koristili u kafićima u poziciji konobara. Cilj našeg programa je </w:t>
      </w:r>
      <w:r w:rsidRPr="003663C7">
        <w:rPr>
          <w:rFonts w:ascii="Arial" w:hAnsi="Arial" w:cs="Arial"/>
        </w:rPr>
        <w:t xml:space="preserve">pokriti funkcionalnosti </w:t>
      </w:r>
      <w:r w:rsidRPr="004D26AC">
        <w:rPr>
          <w:rFonts w:ascii="Arial" w:hAnsi="Arial" w:cs="Arial"/>
        </w:rPr>
        <w:t>za rad kafića.</w:t>
      </w:r>
      <w:r w:rsidRPr="003663C7">
        <w:rPr>
          <w:rFonts w:ascii="Arial" w:hAnsi="Arial" w:cs="Arial"/>
        </w:rPr>
        <w:t xml:space="preserve"> Ideja je da se na stolove mogu postaviti narudžbe prije n</w:t>
      </w:r>
      <w:r w:rsidR="007C0F2C">
        <w:rPr>
          <w:rFonts w:ascii="Arial" w:hAnsi="Arial" w:cs="Arial"/>
        </w:rPr>
        <w:t>ego</w:t>
      </w:r>
      <w:r w:rsidRPr="003663C7">
        <w:rPr>
          <w:rFonts w:ascii="Arial" w:hAnsi="Arial" w:cs="Arial"/>
        </w:rPr>
        <w:t xml:space="preserve"> što ih konobar izbaci, odnosno izda račun</w:t>
      </w:r>
      <w:r w:rsidR="007C0F2C">
        <w:rPr>
          <w:rFonts w:ascii="Arial" w:hAnsi="Arial" w:cs="Arial"/>
        </w:rPr>
        <w:t>, tj. zaposlenik (konobar) vodi evidenciju dosadašnjih narudžbi prije izdavanja samog računa, što će mu dodatno olakšati vođenje kafića.</w:t>
      </w:r>
      <w:r w:rsidR="00120C0C">
        <w:rPr>
          <w:rFonts w:ascii="Arial" w:hAnsi="Arial" w:cs="Arial"/>
        </w:rPr>
        <w:t xml:space="preserve"> Pri dolasku u smjenu svaki zaposlenik se mora prijaviti u aplikaciju kako bi mogao njome upravljati.</w:t>
      </w:r>
      <w:r w:rsidR="007C0F2C">
        <w:rPr>
          <w:rFonts w:ascii="Arial" w:hAnsi="Arial" w:cs="Arial"/>
        </w:rPr>
        <w:t xml:space="preserve"> Samo zaposlenik koji je trenutno prijavljen u svoju smjenu ima opciju izdavanja računa. Evidencija ima opciju automatskog spremanja i ostaje pohranjena dok god konobar ne odluči izdati račun. Još jedna od funkcionalnosti koje konobar može vršiti nad stolovima je otpis narudžba sa stolova, odnosno stornirati narudžbe, u slučaju pogreške konobara pri unosu ili ako se gost predomislio u vezi svoje narudžbe. </w:t>
      </w:r>
      <w:r w:rsidRPr="003663C7">
        <w:rPr>
          <w:rFonts w:ascii="Arial" w:hAnsi="Arial" w:cs="Arial"/>
        </w:rPr>
        <w:t>Također vodila bi se statistika za promet i poda</w:t>
      </w:r>
      <w:r w:rsidR="00120C0C">
        <w:rPr>
          <w:rFonts w:ascii="Arial" w:hAnsi="Arial" w:cs="Arial"/>
        </w:rPr>
        <w:t>tke</w:t>
      </w:r>
      <w:r w:rsidRPr="003663C7">
        <w:rPr>
          <w:rFonts w:ascii="Arial" w:hAnsi="Arial" w:cs="Arial"/>
        </w:rPr>
        <w:t xml:space="preserve"> u skladištu. Administrator će imati</w:t>
      </w:r>
      <w:r w:rsidR="00120C0C">
        <w:rPr>
          <w:rFonts w:ascii="Arial" w:hAnsi="Arial" w:cs="Arial"/>
        </w:rPr>
        <w:t xml:space="preserve"> i</w:t>
      </w:r>
      <w:r w:rsidRPr="003663C7">
        <w:rPr>
          <w:rFonts w:ascii="Arial" w:hAnsi="Arial" w:cs="Arial"/>
        </w:rPr>
        <w:t xml:space="preserve"> mogućnosti dodavanja konobara i pregledavanja statistike. Također prilikom izdavanja računa u skladištu se evidentira umanjenje namirnica ovisno o zadanom normativu.</w:t>
      </w:r>
      <w:r>
        <w:rPr>
          <w:rFonts w:ascii="Arial" w:hAnsi="Arial" w:cs="Arial"/>
        </w:rPr>
        <w:t xml:space="preserve"> </w:t>
      </w:r>
      <w:r w:rsidR="007C0F2C">
        <w:rPr>
          <w:rFonts w:ascii="Arial" w:hAnsi="Arial" w:cs="Arial"/>
        </w:rPr>
        <w:t xml:space="preserve">Još jedna od dodatnih opcija naše aplikacije je uvid u statistiku svakog kafića, odnosno </w:t>
      </w:r>
      <w:proofErr w:type="spellStart"/>
      <w:r w:rsidR="007C0F2C">
        <w:rPr>
          <w:rFonts w:ascii="Arial" w:hAnsi="Arial" w:cs="Arial"/>
        </w:rPr>
        <w:t>a</w:t>
      </w:r>
      <w:r w:rsidR="007C0F2C" w:rsidRPr="007C0F2C">
        <w:rPr>
          <w:rFonts w:ascii="Arial" w:hAnsi="Arial" w:cs="Arial"/>
        </w:rPr>
        <w:t>dmin</w:t>
      </w:r>
      <w:proofErr w:type="spellEnd"/>
      <w:r w:rsidR="007C0F2C" w:rsidRPr="007C0F2C">
        <w:rPr>
          <w:rFonts w:ascii="Arial" w:hAnsi="Arial" w:cs="Arial"/>
        </w:rPr>
        <w:t xml:space="preserve"> ili voditelj smjene može pristupiti </w:t>
      </w:r>
      <w:r w:rsidR="007C0F2C" w:rsidRPr="004D26AC">
        <w:rPr>
          <w:rFonts w:ascii="Arial" w:hAnsi="Arial" w:cs="Arial"/>
        </w:rPr>
        <w:t>statistici</w:t>
      </w:r>
      <w:r w:rsidR="007C0F2C" w:rsidRPr="007C0F2C">
        <w:rPr>
          <w:rFonts w:ascii="Arial" w:hAnsi="Arial" w:cs="Arial"/>
        </w:rPr>
        <w:t xml:space="preserve"> za dani dan, tjedan, mjesec ili godinu poslovanja i ispisati izvještaj u obliku </w:t>
      </w:r>
      <w:proofErr w:type="spellStart"/>
      <w:r w:rsidR="007C0F2C" w:rsidRPr="004D26AC">
        <w:rPr>
          <w:rFonts w:ascii="Arial" w:hAnsi="Arial" w:cs="Arial"/>
        </w:rPr>
        <w:t>pdf-a</w:t>
      </w:r>
      <w:proofErr w:type="spellEnd"/>
      <w:r w:rsidR="007C0F2C" w:rsidRPr="007C0F2C">
        <w:rPr>
          <w:rFonts w:ascii="Arial" w:hAnsi="Arial" w:cs="Arial"/>
        </w:rPr>
        <w:t xml:space="preserve"> s tablicama i grafovima za pojedine artikle</w:t>
      </w:r>
      <w:r w:rsidR="007C0F2C">
        <w:rPr>
          <w:rFonts w:ascii="Arial" w:hAnsi="Arial" w:cs="Arial"/>
        </w:rPr>
        <w:t>. Ideja je da aplikaciju koriste samo zaposlenici i administratori te im je za to potrebna stabilna internetska veza i Windows operacijski sustav.</w:t>
      </w:r>
    </w:p>
    <w:p w14:paraId="396C03C1" w14:textId="741F4D9C" w:rsidR="001D61EA" w:rsidRPr="002013BC" w:rsidRDefault="001D61EA" w:rsidP="000F0297">
      <w:pPr>
        <w:spacing w:after="120" w:line="360" w:lineRule="auto"/>
        <w:ind w:firstLine="709"/>
        <w:jc w:val="both"/>
        <w:rPr>
          <w:rFonts w:ascii="Arial" w:hAnsi="Arial" w:cs="Arial"/>
        </w:rPr>
      </w:pPr>
      <w:r w:rsidRPr="002013BC">
        <w:rPr>
          <w:rFonts w:ascii="Arial" w:hAnsi="Arial" w:cs="Arial"/>
          <w:b/>
          <w:bCs/>
        </w:rPr>
        <w:br w:type="page"/>
      </w:r>
    </w:p>
    <w:p w14:paraId="7FD8CE7D" w14:textId="4B2EA1B0" w:rsidR="00FD0CD5" w:rsidRPr="002013BC" w:rsidRDefault="0050693A" w:rsidP="00B762D3">
      <w:pPr>
        <w:pStyle w:val="FOINaslov1"/>
      </w:pPr>
      <w:bookmarkStart w:id="2" w:name="_Toc38625634"/>
      <w:r>
        <w:lastRenderedPageBreak/>
        <w:t>Projektni plan</w:t>
      </w:r>
      <w:bookmarkEnd w:id="2"/>
    </w:p>
    <w:p w14:paraId="346AC376" w14:textId="52F77ACE" w:rsidR="00120C0C" w:rsidRDefault="00120C0C" w:rsidP="00C34138">
      <w:pPr>
        <w:spacing w:after="200" w:line="360" w:lineRule="auto"/>
        <w:ind w:firstLine="709"/>
        <w:jc w:val="both"/>
        <w:rPr>
          <w:rFonts w:ascii="Arial" w:hAnsi="Arial" w:cs="Arial"/>
        </w:rPr>
      </w:pPr>
      <w:r>
        <w:rPr>
          <w:rFonts w:ascii="Arial" w:hAnsi="Arial" w:cs="Arial"/>
        </w:rPr>
        <w:t>Projektni plan smo započeli diskusijom o sustavima u različitim kafićima s kojima smo imali priliku rukovati. Razgovorom o svim funkcionalnostima koje smo do sada imali mogućnost koristiti sastavili smo optimalan plan za izradu programa za kafiće.</w:t>
      </w:r>
      <w:r w:rsidR="0031449F">
        <w:rPr>
          <w:rFonts w:ascii="Arial" w:hAnsi="Arial" w:cs="Arial"/>
        </w:rPr>
        <w:t xml:space="preserve"> U obzir smo uzeli sve funkcionalnosti koje su potrebne administratorima i konobarima za rad kafića za što jednostavnije rukovanje programom te olakšano i brže obavljanje svih poslova. Aplikacije će se koristiti za sve poslove, odnosno evidencije koje mora obavljati zaposlenik tijekom smjene, ali i zaduženja nakon zatvaranja kafića (vođenje inventure, statistika i normativi). Zaključili smo da je izrada programa opsežan posao te smo funkcionalnosti rasporedili po članovima kako bi posao bio obavljen na vrijeme i kako bi svaki član tima imao jednak opseg posla u projektnom zadatku. Ovaj projekt odlučili smo raditi linearnim (</w:t>
      </w:r>
      <w:proofErr w:type="spellStart"/>
      <w:r w:rsidR="0031449F">
        <w:rPr>
          <w:rFonts w:ascii="Arial" w:hAnsi="Arial" w:cs="Arial"/>
        </w:rPr>
        <w:t>vodopadnim</w:t>
      </w:r>
      <w:proofErr w:type="spellEnd"/>
      <w:r w:rsidR="0031449F">
        <w:rPr>
          <w:rFonts w:ascii="Arial" w:hAnsi="Arial" w:cs="Arial"/>
        </w:rPr>
        <w:t>) modelom razvoja, dakle smatramo da po završetku jedne faze nema potrebe ponovno za vraćati na istu (funkcionalnosti se nemaju potrebu nadograđivati, zato što je riječ o stabilnom poslovnom sustavu u kojem nema čestih promjena u procesima).</w:t>
      </w:r>
    </w:p>
    <w:p w14:paraId="03C48ABD" w14:textId="77777777" w:rsidR="00C34138" w:rsidRDefault="00C34138" w:rsidP="00C34138">
      <w:pPr>
        <w:spacing w:after="200" w:line="360" w:lineRule="auto"/>
        <w:ind w:firstLine="709"/>
        <w:jc w:val="both"/>
        <w:rPr>
          <w:rFonts w:ascii="Arial" w:hAnsi="Arial" w:cs="Arial"/>
        </w:rPr>
      </w:pPr>
    </w:p>
    <w:p w14:paraId="129A14B6" w14:textId="77777777" w:rsidR="00C34138" w:rsidRPr="00C34138" w:rsidRDefault="00C34138" w:rsidP="00C34138">
      <w:pPr>
        <w:pStyle w:val="FOINaslov2"/>
        <w:rPr>
          <w:sz w:val="36"/>
        </w:rPr>
      </w:pPr>
      <w:bookmarkStart w:id="3" w:name="_Toc38625635"/>
      <w:r>
        <w:t>Projektni tim</w:t>
      </w:r>
      <w:bookmarkEnd w:id="3"/>
    </w:p>
    <w:p w14:paraId="4B35FF2F" w14:textId="7FA7E6E1" w:rsidR="008165BF" w:rsidRDefault="0031449F" w:rsidP="008165BF">
      <w:pPr>
        <w:spacing w:line="360" w:lineRule="auto"/>
        <w:ind w:firstLine="709"/>
        <w:jc w:val="both"/>
        <w:rPr>
          <w:rFonts w:ascii="Arial" w:hAnsi="Arial" w:cs="Arial"/>
        </w:rPr>
      </w:pPr>
      <w:r>
        <w:rPr>
          <w:rFonts w:ascii="Arial" w:hAnsi="Arial" w:cs="Arial"/>
        </w:rPr>
        <w:t>P</w:t>
      </w:r>
      <w:r w:rsidR="00C34138">
        <w:rPr>
          <w:rFonts w:ascii="Arial" w:hAnsi="Arial" w:cs="Arial"/>
        </w:rPr>
        <w:t xml:space="preserve">rojektni tim </w:t>
      </w:r>
      <w:r>
        <w:rPr>
          <w:rFonts w:ascii="Arial" w:hAnsi="Arial" w:cs="Arial"/>
        </w:rPr>
        <w:t xml:space="preserve">čine članovi Goran </w:t>
      </w:r>
      <w:proofErr w:type="spellStart"/>
      <w:r>
        <w:rPr>
          <w:rFonts w:ascii="Arial" w:hAnsi="Arial" w:cs="Arial"/>
        </w:rPr>
        <w:t>Filinić</w:t>
      </w:r>
      <w:proofErr w:type="spellEnd"/>
      <w:r>
        <w:rPr>
          <w:rFonts w:ascii="Arial" w:hAnsi="Arial" w:cs="Arial"/>
        </w:rPr>
        <w:t>, Stella Lončarić i Lea Masnec.</w:t>
      </w:r>
    </w:p>
    <w:p w14:paraId="6FE837C8" w14:textId="3AB0DAD5" w:rsidR="00F81FF7" w:rsidRDefault="00F81FF7" w:rsidP="008165BF">
      <w:pPr>
        <w:spacing w:line="360" w:lineRule="auto"/>
        <w:ind w:firstLine="709"/>
        <w:jc w:val="both"/>
        <w:rPr>
          <w:rFonts w:ascii="Arial" w:hAnsi="Arial" w:cs="Arial"/>
        </w:rPr>
      </w:pPr>
    </w:p>
    <w:p w14:paraId="2DC7FBDD" w14:textId="56926A3D" w:rsidR="00F81FF7" w:rsidRDefault="00F81FF7" w:rsidP="00F81FF7">
      <w:pPr>
        <w:pStyle w:val="FOINaslov2"/>
      </w:pPr>
      <w:bookmarkStart w:id="4" w:name="_Toc38625636"/>
      <w:r>
        <w:t>Terminski plan projekta</w:t>
      </w:r>
      <w:bookmarkEnd w:id="4"/>
    </w:p>
    <w:p w14:paraId="1ED51D95" w14:textId="014A1E2F" w:rsidR="00477071" w:rsidRDefault="0031449F" w:rsidP="00340F80">
      <w:pPr>
        <w:spacing w:line="360" w:lineRule="auto"/>
        <w:ind w:firstLine="709"/>
        <w:jc w:val="both"/>
        <w:rPr>
          <w:rFonts w:ascii="Arial" w:hAnsi="Arial" w:cs="Arial"/>
        </w:rPr>
        <w:sectPr w:rsidR="00477071" w:rsidSect="00BE4D7E">
          <w:headerReference w:type="default" r:id="rId11"/>
          <w:footerReference w:type="default" r:id="rId12"/>
          <w:pgSz w:w="11906" w:h="16838"/>
          <w:pgMar w:top="1417" w:right="1417" w:bottom="1417" w:left="1417" w:header="708" w:footer="709" w:gutter="0"/>
          <w:pgNumType w:start="1"/>
          <w:cols w:space="708"/>
          <w:docGrid w:linePitch="360"/>
        </w:sectPr>
      </w:pPr>
      <w:r>
        <w:rPr>
          <w:rFonts w:ascii="Arial" w:hAnsi="Arial" w:cs="Arial"/>
        </w:rPr>
        <w:t xml:space="preserve">Za izradu ovog projekta dobili smo </w:t>
      </w:r>
      <w:r w:rsidR="00340F80">
        <w:rPr>
          <w:rFonts w:ascii="Arial" w:hAnsi="Arial" w:cs="Arial"/>
        </w:rPr>
        <w:t>4 mjeseca, odnosno cijeli ljetni semestar. Zadano vrijeme za izradu projekta smatramo dovoljnim kako bismo uspješno izradili projekt. S projektom smo započeli već odmah pri početku semestra, odnosno 10. ožujka 2021. godine smo kreirali repozitorij u kojem se nalaze svi članovi tima te smo već tada odabrali temu našega projekta te  napisali osnovne informacije koje smo nam potrebne za inicijalizaciju projekta.</w:t>
      </w:r>
    </w:p>
    <w:p w14:paraId="11599F60" w14:textId="416FF762" w:rsidR="00B674D3" w:rsidRDefault="00F31F94">
      <w:pPr>
        <w:spacing w:after="200" w:line="276" w:lineRule="auto"/>
        <w:rPr>
          <w:rFonts w:ascii="Arial" w:hAnsi="Arial" w:cs="Arial"/>
        </w:rPr>
      </w:pPr>
      <w:r>
        <w:rPr>
          <w:noProof/>
        </w:rPr>
        <w:lastRenderedPageBreak/>
        <mc:AlternateContent>
          <mc:Choice Requires="wps">
            <w:drawing>
              <wp:anchor distT="0" distB="0" distL="114300" distR="114300" simplePos="0" relativeHeight="251665408" behindDoc="0" locked="0" layoutInCell="1" allowOverlap="1" wp14:anchorId="1EE64FDB" wp14:editId="7F7238AC">
                <wp:simplePos x="0" y="0"/>
                <wp:positionH relativeFrom="column">
                  <wp:posOffset>-236855</wp:posOffset>
                </wp:positionH>
                <wp:positionV relativeFrom="paragraph">
                  <wp:posOffset>5881370</wp:posOffset>
                </wp:positionV>
                <wp:extent cx="94024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9402445" cy="635"/>
                        </a:xfrm>
                        <a:prstGeom prst="rect">
                          <a:avLst/>
                        </a:prstGeom>
                        <a:solidFill>
                          <a:prstClr val="white"/>
                        </a:solidFill>
                        <a:ln>
                          <a:noFill/>
                        </a:ln>
                      </wps:spPr>
                      <wps:txbx>
                        <w:txbxContent>
                          <w:p w14:paraId="2A806C75" w14:textId="1FFF4CB4" w:rsidR="00CB16BF" w:rsidRPr="009870C2" w:rsidRDefault="00CB16BF" w:rsidP="00F31F94">
                            <w:pPr>
                              <w:pStyle w:val="Naslovslike"/>
                              <w:rPr>
                                <w:rFonts w:ascii="Times New Roman" w:hAnsi="Times New Roman"/>
                                <w:noProof/>
                                <w:sz w:val="24"/>
                              </w:rPr>
                            </w:pPr>
                            <w:bookmarkStart w:id="5" w:name="_Toc38625570"/>
                            <w:r>
                              <w:t xml:space="preserve">Slika </w:t>
                            </w:r>
                            <w:fldSimple w:instr=" SEQ Slika \* ARABIC ">
                              <w:r>
                                <w:rPr>
                                  <w:noProof/>
                                </w:rPr>
                                <w:t>1</w:t>
                              </w:r>
                            </w:fldSimple>
                            <w:r w:rsidR="00C539DC">
                              <w:t>.</w:t>
                            </w:r>
                            <w:r>
                              <w:t xml:space="preserve"> </w:t>
                            </w:r>
                            <w:proofErr w:type="spellStart"/>
                            <w:r w:rsidR="00C539DC">
                              <w:t>G</w:t>
                            </w:r>
                            <w:r>
                              <w:t>antogram</w:t>
                            </w:r>
                            <w:proofErr w:type="spellEnd"/>
                            <w:r>
                              <w:t xml:space="preserve"> projekta</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E64FDB" id="_x0000_t202" coordsize="21600,21600" o:spt="202" path="m,l,21600r21600,l21600,xe">
                <v:stroke joinstyle="miter"/>
                <v:path gradientshapeok="t" o:connecttype="rect"/>
              </v:shapetype>
              <v:shape id="Text Box 2" o:spid="_x0000_s1026" type="#_x0000_t202" style="position:absolute;margin-left:-18.65pt;margin-top:463.1pt;width:740.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6jLKwIAAF0EAAAOAAAAZHJzL2Uyb0RvYy54bWysVE1vGjEQvVfqf7B8LwuU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Xk3G09nsxvOJNVuP94k&#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" stroked="f">
                <v:textbox style="mso-fit-shape-to-text:t" inset="0,0,0,0">
                  <w:txbxContent>
                    <w:p w14:paraId="2A806C75" w14:textId="1FFF4CB4" w:rsidR="00CB16BF" w:rsidRPr="009870C2" w:rsidRDefault="00CB16BF" w:rsidP="00F31F94">
                      <w:pPr>
                        <w:pStyle w:val="Naslovslike"/>
                        <w:rPr>
                          <w:rFonts w:ascii="Times New Roman" w:hAnsi="Times New Roman"/>
                          <w:noProof/>
                          <w:sz w:val="24"/>
                        </w:rPr>
                      </w:pPr>
                      <w:bookmarkStart w:id="6" w:name="_Toc38625570"/>
                      <w:r>
                        <w:t xml:space="preserve">Slika </w:t>
                      </w:r>
                      <w:fldSimple w:instr=" SEQ Slika \* ARABIC ">
                        <w:r>
                          <w:rPr>
                            <w:noProof/>
                          </w:rPr>
                          <w:t>1</w:t>
                        </w:r>
                      </w:fldSimple>
                      <w:r w:rsidR="00C539DC">
                        <w:t>.</w:t>
                      </w:r>
                      <w:r>
                        <w:t xml:space="preserve"> </w:t>
                      </w:r>
                      <w:proofErr w:type="spellStart"/>
                      <w:r w:rsidR="00C539DC">
                        <w:t>G</w:t>
                      </w:r>
                      <w:r>
                        <w:t>antogram</w:t>
                      </w:r>
                      <w:proofErr w:type="spellEnd"/>
                      <w:r>
                        <w:t xml:space="preserve"> projekta</w:t>
                      </w:r>
                      <w:bookmarkEnd w:id="6"/>
                    </w:p>
                  </w:txbxContent>
                </v:textbox>
                <w10:wrap type="square"/>
              </v:shape>
            </w:pict>
          </mc:Fallback>
        </mc:AlternateContent>
      </w:r>
    </w:p>
    <w:p w14:paraId="4E425D43" w14:textId="45266912" w:rsidR="00477071" w:rsidRDefault="00477071">
      <w:pPr>
        <w:spacing w:after="200" w:line="276" w:lineRule="auto"/>
        <w:rPr>
          <w:rFonts w:ascii="Arial" w:hAnsi="Arial" w:cs="Arial"/>
        </w:rPr>
        <w:sectPr w:rsidR="00477071" w:rsidSect="00F31F94">
          <w:pgSz w:w="16838" w:h="11906" w:orient="landscape"/>
          <w:pgMar w:top="709" w:right="1417" w:bottom="1276" w:left="1417" w:header="708" w:footer="709" w:gutter="0"/>
          <w:cols w:space="708"/>
          <w:docGrid w:linePitch="360"/>
        </w:sectPr>
      </w:pPr>
    </w:p>
    <w:p w14:paraId="038CFBD4" w14:textId="70C26A1F" w:rsidR="00F81FF7" w:rsidRDefault="00F81FF7" w:rsidP="00F81FF7">
      <w:pPr>
        <w:pStyle w:val="FOINaslov2"/>
      </w:pPr>
      <w:bookmarkStart w:id="7" w:name="_Toc38625637"/>
      <w:r>
        <w:lastRenderedPageBreak/>
        <w:t>Zaduženja članova tima</w:t>
      </w:r>
      <w:bookmarkEnd w:id="7"/>
    </w:p>
    <w:p w14:paraId="6D6E249E" w14:textId="7CF9DD35" w:rsidR="00F81FF7" w:rsidRPr="00F81FF7" w:rsidRDefault="00B762D3" w:rsidP="00F81FF7">
      <w:pPr>
        <w:spacing w:line="360" w:lineRule="auto"/>
        <w:ind w:firstLine="709"/>
        <w:jc w:val="both"/>
        <w:rPr>
          <w:rFonts w:ascii="Arial" w:hAnsi="Arial" w:cs="Arial"/>
        </w:rPr>
      </w:pPr>
      <w:r>
        <w:rPr>
          <w:rFonts w:ascii="Arial" w:hAnsi="Arial" w:cs="Arial"/>
        </w:rPr>
        <w:t>Sv</w:t>
      </w:r>
      <w:r w:rsidR="00BA3516">
        <w:rPr>
          <w:rFonts w:ascii="Arial" w:hAnsi="Arial" w:cs="Arial"/>
        </w:rPr>
        <w:t>a tri</w:t>
      </w:r>
      <w:r>
        <w:rPr>
          <w:rFonts w:ascii="Arial" w:hAnsi="Arial" w:cs="Arial"/>
        </w:rPr>
        <w:t xml:space="preserve"> član</w:t>
      </w:r>
      <w:r w:rsidR="00BA3516">
        <w:rPr>
          <w:rFonts w:ascii="Arial" w:hAnsi="Arial" w:cs="Arial"/>
        </w:rPr>
        <w:t>a zajedno</w:t>
      </w:r>
      <w:r w:rsidR="00F81FF7" w:rsidRPr="00F81FF7">
        <w:rPr>
          <w:rFonts w:ascii="Arial" w:hAnsi="Arial" w:cs="Arial"/>
        </w:rPr>
        <w:t xml:space="preserve"> sudjeluju </w:t>
      </w:r>
      <w:r w:rsidR="00BA3516">
        <w:rPr>
          <w:rFonts w:ascii="Arial" w:hAnsi="Arial" w:cs="Arial"/>
        </w:rPr>
        <w:t xml:space="preserve">u dogovoru oko projekta i dogovora oko </w:t>
      </w:r>
      <w:r>
        <w:rPr>
          <w:rFonts w:ascii="Arial" w:hAnsi="Arial" w:cs="Arial"/>
        </w:rPr>
        <w:t>programs</w:t>
      </w:r>
      <w:r w:rsidR="00BA3516">
        <w:rPr>
          <w:rFonts w:ascii="Arial" w:hAnsi="Arial" w:cs="Arial"/>
        </w:rPr>
        <w:t>kih</w:t>
      </w:r>
      <w:r>
        <w:rPr>
          <w:rFonts w:ascii="Arial" w:hAnsi="Arial" w:cs="Arial"/>
        </w:rPr>
        <w:t xml:space="preserve"> modul</w:t>
      </w:r>
      <w:r w:rsidR="00BA3516">
        <w:rPr>
          <w:rFonts w:ascii="Arial" w:hAnsi="Arial" w:cs="Arial"/>
        </w:rPr>
        <w:t>a</w:t>
      </w:r>
      <w:r>
        <w:rPr>
          <w:rFonts w:ascii="Arial" w:hAnsi="Arial" w:cs="Arial"/>
        </w:rPr>
        <w:t xml:space="preserve"> i dokumentaci</w:t>
      </w:r>
      <w:r w:rsidR="00BA3516">
        <w:rPr>
          <w:rFonts w:ascii="Arial" w:hAnsi="Arial" w:cs="Arial"/>
        </w:rPr>
        <w:t>je</w:t>
      </w:r>
      <w:r w:rsidR="00F81FF7" w:rsidRPr="00F81FF7">
        <w:rPr>
          <w:rFonts w:ascii="Arial" w:hAnsi="Arial" w:cs="Arial"/>
        </w:rPr>
        <w:t>.</w:t>
      </w:r>
      <w:r w:rsidR="00BA3516">
        <w:rPr>
          <w:rFonts w:ascii="Arial" w:hAnsi="Arial" w:cs="Arial"/>
        </w:rPr>
        <w:t xml:space="preserve"> Zaduženja su ravnomjerno raspodijeljena s obzirom na opseg posla i težinu zadataka.</w:t>
      </w:r>
    </w:p>
    <w:p w14:paraId="28A9A7CF" w14:textId="0BC15120" w:rsidR="008165BF" w:rsidRDefault="008165BF" w:rsidP="008165BF">
      <w:pPr>
        <w:pStyle w:val="FOINaslov3"/>
      </w:pPr>
      <w:r>
        <w:t xml:space="preserve"> </w:t>
      </w:r>
      <w:r w:rsidR="00BA3516">
        <w:t xml:space="preserve">Goran </w:t>
      </w:r>
      <w:proofErr w:type="spellStart"/>
      <w:r w:rsidR="00BA3516">
        <w:t>Filinić</w:t>
      </w:r>
      <w:proofErr w:type="spellEnd"/>
    </w:p>
    <w:p w14:paraId="50EE338E" w14:textId="700058DA" w:rsidR="00BA3516" w:rsidRDefault="00BA3516" w:rsidP="00BA3516">
      <w:pPr>
        <w:spacing w:line="360" w:lineRule="auto"/>
        <w:ind w:firstLine="709"/>
        <w:jc w:val="both"/>
        <w:rPr>
          <w:rFonts w:ascii="Arial" w:hAnsi="Arial" w:cs="Arial"/>
        </w:rPr>
      </w:pPr>
      <w:r>
        <w:rPr>
          <w:rFonts w:ascii="Arial" w:hAnsi="Arial" w:cs="Arial"/>
        </w:rPr>
        <w:t xml:space="preserve">Goran </w:t>
      </w:r>
      <w:proofErr w:type="spellStart"/>
      <w:r>
        <w:rPr>
          <w:rFonts w:ascii="Arial" w:hAnsi="Arial" w:cs="Arial"/>
        </w:rPr>
        <w:t>Filinić</w:t>
      </w:r>
      <w:proofErr w:type="spellEnd"/>
      <w:r>
        <w:rPr>
          <w:rFonts w:ascii="Arial" w:hAnsi="Arial" w:cs="Arial"/>
        </w:rPr>
        <w:t xml:space="preserve"> je zadužen za izradu s</w:t>
      </w:r>
      <w:r w:rsidRPr="00BA3516">
        <w:rPr>
          <w:rFonts w:ascii="Arial" w:hAnsi="Arial" w:cs="Arial"/>
        </w:rPr>
        <w:t>kladišt</w:t>
      </w:r>
      <w:r>
        <w:rPr>
          <w:rFonts w:ascii="Arial" w:hAnsi="Arial" w:cs="Arial"/>
        </w:rPr>
        <w:t>a koji</w:t>
      </w:r>
      <w:r w:rsidRPr="00BA3516">
        <w:rPr>
          <w:rFonts w:ascii="Arial" w:hAnsi="Arial" w:cs="Arial"/>
        </w:rPr>
        <w:t xml:space="preserve"> sadrži popis dostupnih namirnica u lokalu</w:t>
      </w:r>
      <w:r>
        <w:rPr>
          <w:rFonts w:ascii="Arial" w:hAnsi="Arial" w:cs="Arial"/>
        </w:rPr>
        <w:t xml:space="preserve"> te funkciju koja </w:t>
      </w:r>
      <w:r w:rsidRPr="00BA3516">
        <w:rPr>
          <w:rFonts w:ascii="Arial" w:hAnsi="Arial" w:cs="Arial"/>
        </w:rPr>
        <w:t>broj namirnica ažurira prilikom izdavanja računa</w:t>
      </w:r>
      <w:r>
        <w:rPr>
          <w:rFonts w:ascii="Arial" w:hAnsi="Arial" w:cs="Arial"/>
        </w:rPr>
        <w:t xml:space="preserve">. Slijedeća funkcionalnost koju Goran izvršava je mogućnost da </w:t>
      </w:r>
      <w:proofErr w:type="spellStart"/>
      <w:r>
        <w:rPr>
          <w:rFonts w:ascii="Arial" w:hAnsi="Arial" w:cs="Arial"/>
        </w:rPr>
        <w:t>a</w:t>
      </w:r>
      <w:r w:rsidRPr="00BA3516">
        <w:rPr>
          <w:rFonts w:ascii="Arial" w:hAnsi="Arial" w:cs="Arial"/>
        </w:rPr>
        <w:t>dmin</w:t>
      </w:r>
      <w:proofErr w:type="spellEnd"/>
      <w:r w:rsidRPr="00BA3516">
        <w:rPr>
          <w:rFonts w:ascii="Arial" w:hAnsi="Arial" w:cs="Arial"/>
        </w:rPr>
        <w:t xml:space="preserve"> ili voditelj smjene može pristupiti statistici za dani dan, tjedan, mjesec ili godinu poslovanja i ispisati izvještaj u obliku </w:t>
      </w:r>
      <w:proofErr w:type="spellStart"/>
      <w:r w:rsidRPr="00BA3516">
        <w:rPr>
          <w:rFonts w:ascii="Arial" w:hAnsi="Arial" w:cs="Arial"/>
        </w:rPr>
        <w:t>pdf-a</w:t>
      </w:r>
      <w:proofErr w:type="spellEnd"/>
      <w:r w:rsidRPr="00BA3516">
        <w:rPr>
          <w:rFonts w:ascii="Arial" w:hAnsi="Arial" w:cs="Arial"/>
        </w:rPr>
        <w:t xml:space="preserve"> sa tablicama i grafovima za pojedine artikle</w:t>
      </w:r>
      <w:r>
        <w:rPr>
          <w:rFonts w:ascii="Arial" w:hAnsi="Arial" w:cs="Arial"/>
        </w:rPr>
        <w:t>. Također dodijeljen mu je i zadatak za izradu f</w:t>
      </w:r>
      <w:r w:rsidRPr="00BA3516">
        <w:rPr>
          <w:rFonts w:ascii="Arial" w:hAnsi="Arial" w:cs="Arial"/>
        </w:rPr>
        <w:t>unkcionalnost</w:t>
      </w:r>
      <w:r>
        <w:rPr>
          <w:rFonts w:ascii="Arial" w:hAnsi="Arial" w:cs="Arial"/>
        </w:rPr>
        <w:t>i</w:t>
      </w:r>
      <w:r w:rsidRPr="00BA3516">
        <w:rPr>
          <w:rFonts w:ascii="Arial" w:hAnsi="Arial" w:cs="Arial"/>
        </w:rPr>
        <w:t xml:space="preserve"> kojoj </w:t>
      </w:r>
      <w:proofErr w:type="spellStart"/>
      <w:r w:rsidRPr="00BA3516">
        <w:rPr>
          <w:rFonts w:ascii="Arial" w:hAnsi="Arial" w:cs="Arial"/>
        </w:rPr>
        <w:t>admin</w:t>
      </w:r>
      <w:proofErr w:type="spellEnd"/>
      <w:r w:rsidRPr="00BA3516">
        <w:rPr>
          <w:rFonts w:ascii="Arial" w:hAnsi="Arial" w:cs="Arial"/>
        </w:rPr>
        <w:t xml:space="preserve"> može pristupiti gdje se dodaje/briše stol iz aplikacije</w:t>
      </w:r>
      <w:r>
        <w:rPr>
          <w:rFonts w:ascii="Arial" w:hAnsi="Arial" w:cs="Arial"/>
        </w:rPr>
        <w:t xml:space="preserve"> (upravljanje stolovima).</w:t>
      </w:r>
    </w:p>
    <w:p w14:paraId="4B772CF5" w14:textId="77777777" w:rsidR="00F81FF7" w:rsidRDefault="00F81FF7" w:rsidP="00F81FF7">
      <w:pPr>
        <w:spacing w:after="200" w:line="276" w:lineRule="auto"/>
        <w:jc w:val="both"/>
      </w:pPr>
    </w:p>
    <w:p w14:paraId="4DAC006D" w14:textId="13C06A4D" w:rsidR="00D105E2" w:rsidRDefault="00D105E2" w:rsidP="00D105E2">
      <w:pPr>
        <w:pStyle w:val="FOINaslov3"/>
      </w:pPr>
      <w:r>
        <w:t xml:space="preserve"> </w:t>
      </w:r>
      <w:r w:rsidR="00BA3516">
        <w:t>Stella Lončarić</w:t>
      </w:r>
    </w:p>
    <w:p w14:paraId="44B1E182" w14:textId="4D56CD60" w:rsidR="00477071" w:rsidRDefault="00BA3516" w:rsidP="00BA3516">
      <w:pPr>
        <w:spacing w:line="360" w:lineRule="auto"/>
        <w:ind w:firstLine="709"/>
        <w:jc w:val="both"/>
        <w:rPr>
          <w:rFonts w:ascii="Arial" w:hAnsi="Arial" w:cs="Arial"/>
        </w:rPr>
      </w:pPr>
      <w:r>
        <w:rPr>
          <w:rFonts w:ascii="Arial" w:hAnsi="Arial" w:cs="Arial"/>
        </w:rPr>
        <w:t>Stella Lončarić je zadužena za login u program, odnosno mogućnost da se k</w:t>
      </w:r>
      <w:r w:rsidRPr="00BA3516">
        <w:rPr>
          <w:rFonts w:ascii="Arial" w:hAnsi="Arial" w:cs="Arial"/>
        </w:rPr>
        <w:t>onobari mogu prijaviti da su na poslu</w:t>
      </w:r>
      <w:r>
        <w:rPr>
          <w:rFonts w:ascii="Arial" w:hAnsi="Arial" w:cs="Arial"/>
        </w:rPr>
        <w:t xml:space="preserve"> te u sklopu toga, da </w:t>
      </w:r>
      <w:proofErr w:type="spellStart"/>
      <w:r>
        <w:rPr>
          <w:rFonts w:ascii="Arial" w:hAnsi="Arial" w:cs="Arial"/>
        </w:rPr>
        <w:t>sa</w:t>
      </w:r>
      <w:r w:rsidRPr="00BA3516">
        <w:rPr>
          <w:rFonts w:ascii="Arial" w:hAnsi="Arial" w:cs="Arial"/>
        </w:rPr>
        <w:t>amo</w:t>
      </w:r>
      <w:proofErr w:type="spellEnd"/>
      <w:r w:rsidRPr="00BA3516">
        <w:rPr>
          <w:rFonts w:ascii="Arial" w:hAnsi="Arial" w:cs="Arial"/>
        </w:rPr>
        <w:t xml:space="preserve"> prijavljeni konobari mogu izdati račune. </w:t>
      </w:r>
      <w:proofErr w:type="spellStart"/>
      <w:r w:rsidRPr="00BA3516">
        <w:rPr>
          <w:rFonts w:ascii="Arial" w:hAnsi="Arial" w:cs="Arial"/>
        </w:rPr>
        <w:t>Admin</w:t>
      </w:r>
      <w:proofErr w:type="spellEnd"/>
      <w:r w:rsidRPr="00BA3516">
        <w:rPr>
          <w:rFonts w:ascii="Arial" w:hAnsi="Arial" w:cs="Arial"/>
        </w:rPr>
        <w:t xml:space="preserve"> i voditelj smjene se također može ulogirati kako bi im se omogućile dodane mogućnosti</w:t>
      </w:r>
      <w:r>
        <w:rPr>
          <w:rFonts w:ascii="Arial" w:hAnsi="Arial" w:cs="Arial"/>
        </w:rPr>
        <w:t>. Slijedeća točka koju Stella mora izvršiti je f</w:t>
      </w:r>
      <w:r w:rsidRPr="00BA3516">
        <w:rPr>
          <w:rFonts w:ascii="Arial" w:hAnsi="Arial" w:cs="Arial"/>
        </w:rPr>
        <w:t xml:space="preserve">unkcionalnost kojoj </w:t>
      </w:r>
      <w:proofErr w:type="spellStart"/>
      <w:r w:rsidRPr="00BA3516">
        <w:rPr>
          <w:rFonts w:ascii="Arial" w:hAnsi="Arial" w:cs="Arial"/>
        </w:rPr>
        <w:t>admin</w:t>
      </w:r>
      <w:proofErr w:type="spellEnd"/>
      <w:r w:rsidRPr="00BA3516">
        <w:rPr>
          <w:rFonts w:ascii="Arial" w:hAnsi="Arial" w:cs="Arial"/>
        </w:rPr>
        <w:t xml:space="preserve"> može pristupiti gdje se dodaje/briše konobar iz baze podataka</w:t>
      </w:r>
      <w:r>
        <w:rPr>
          <w:rFonts w:ascii="Arial" w:hAnsi="Arial" w:cs="Arial"/>
        </w:rPr>
        <w:t>. S obzirom da kafić na kraju mora izdati račun, dodijeljeno joj je zaduženje za funkcionalnosti kojom a</w:t>
      </w:r>
      <w:r w:rsidRPr="00BA3516">
        <w:rPr>
          <w:rFonts w:ascii="Arial" w:hAnsi="Arial" w:cs="Arial"/>
        </w:rPr>
        <w:t>ktivni konobar može printati račun</w:t>
      </w:r>
      <w:r>
        <w:rPr>
          <w:rFonts w:ascii="Arial" w:hAnsi="Arial" w:cs="Arial"/>
        </w:rPr>
        <w:t>. Kafići će također imati i predviđanje potrošnje zaliha, stoga će Stella napraviti funkcionalnost pomoću koje je moguće p</w:t>
      </w:r>
      <w:r w:rsidRPr="00BA3516">
        <w:rPr>
          <w:rFonts w:ascii="Arial" w:hAnsi="Arial" w:cs="Arial"/>
        </w:rPr>
        <w:t>redviđanje potrošnje zalihe na temelju prošlog razdoblja (u određenom vremensko</w:t>
      </w:r>
      <w:r w:rsidR="00C25D9D">
        <w:rPr>
          <w:rFonts w:ascii="Arial" w:hAnsi="Arial" w:cs="Arial"/>
        </w:rPr>
        <w:t>m razdoblju</w:t>
      </w:r>
      <w:r w:rsidRPr="00BA3516">
        <w:rPr>
          <w:rFonts w:ascii="Arial" w:hAnsi="Arial" w:cs="Arial"/>
        </w:rPr>
        <w:t>) te na zahtjev korisnika ispisati predviđanje kad će ostati bez namirnica</w:t>
      </w:r>
      <w:r w:rsidR="00C25D9D">
        <w:rPr>
          <w:rFonts w:ascii="Arial" w:hAnsi="Arial" w:cs="Arial"/>
        </w:rPr>
        <w:t>.</w:t>
      </w:r>
    </w:p>
    <w:p w14:paraId="2D3DB836" w14:textId="77777777" w:rsidR="00477071" w:rsidRDefault="00477071">
      <w:pPr>
        <w:spacing w:after="200" w:line="276" w:lineRule="auto"/>
        <w:rPr>
          <w:rFonts w:ascii="Arial" w:hAnsi="Arial" w:cs="Arial"/>
        </w:rPr>
      </w:pPr>
      <w:r>
        <w:rPr>
          <w:rFonts w:ascii="Arial" w:hAnsi="Arial" w:cs="Arial"/>
        </w:rPr>
        <w:br w:type="page"/>
      </w:r>
    </w:p>
    <w:p w14:paraId="18FC3414" w14:textId="5D35AFC8" w:rsidR="00A11F6D" w:rsidRDefault="00A11F6D" w:rsidP="00A11F6D">
      <w:pPr>
        <w:pStyle w:val="FOINaslov3"/>
      </w:pPr>
      <w:r>
        <w:lastRenderedPageBreak/>
        <w:t xml:space="preserve"> </w:t>
      </w:r>
      <w:r w:rsidR="00BA3516">
        <w:t>Lea Masnec</w:t>
      </w:r>
      <w:r>
        <w:t xml:space="preserve"> </w:t>
      </w:r>
    </w:p>
    <w:p w14:paraId="2AA81FBD" w14:textId="19AAFFAF" w:rsidR="00A11F6D" w:rsidRDefault="00C25D9D" w:rsidP="00C25D9D">
      <w:pPr>
        <w:spacing w:line="360" w:lineRule="auto"/>
        <w:ind w:firstLine="709"/>
        <w:jc w:val="both"/>
        <w:rPr>
          <w:rFonts w:ascii="Arial" w:hAnsi="Arial" w:cs="Arial"/>
        </w:rPr>
      </w:pPr>
      <w:r>
        <w:rPr>
          <w:rFonts w:ascii="Arial" w:hAnsi="Arial" w:cs="Arial"/>
        </w:rPr>
        <w:t>Lea Masnec je zadužena za organizaciju stolova u kafiću, odnosno napravit će dio u p</w:t>
      </w:r>
      <w:r w:rsidRPr="00C25D9D">
        <w:rPr>
          <w:rFonts w:ascii="Arial" w:hAnsi="Arial" w:cs="Arial"/>
        </w:rPr>
        <w:t>rogram</w:t>
      </w:r>
      <w:r>
        <w:rPr>
          <w:rFonts w:ascii="Arial" w:hAnsi="Arial" w:cs="Arial"/>
        </w:rPr>
        <w:t>u za</w:t>
      </w:r>
      <w:r w:rsidRPr="00C25D9D">
        <w:rPr>
          <w:rFonts w:ascii="Arial" w:hAnsi="Arial" w:cs="Arial"/>
        </w:rPr>
        <w:t xml:space="preserve"> ima više stolova na UI-u na koje se mogu spremiti narudžbe kupaca prije no što ih konobar printa</w:t>
      </w:r>
      <w:r>
        <w:rPr>
          <w:rFonts w:ascii="Arial" w:hAnsi="Arial" w:cs="Arial"/>
        </w:rPr>
        <w:t xml:space="preserve">. S obzirom da se prilikom </w:t>
      </w:r>
      <w:proofErr w:type="spellStart"/>
      <w:r>
        <w:rPr>
          <w:rFonts w:ascii="Arial" w:hAnsi="Arial" w:cs="Arial"/>
        </w:rPr>
        <w:t>konobarenja</w:t>
      </w:r>
      <w:proofErr w:type="spellEnd"/>
      <w:r>
        <w:rPr>
          <w:rFonts w:ascii="Arial" w:hAnsi="Arial" w:cs="Arial"/>
        </w:rPr>
        <w:t xml:space="preserve"> dešavaju pogreške, Lea će izraditi funkcionalnost za otpis kojom k</w:t>
      </w:r>
      <w:r w:rsidRPr="00C25D9D">
        <w:rPr>
          <w:rFonts w:ascii="Arial" w:hAnsi="Arial" w:cs="Arial"/>
        </w:rPr>
        <w:t>onobar može dodati na otpis neispravne narudžbe prilikom koje se ažurira stanje u skladištu.</w:t>
      </w:r>
      <w:r>
        <w:rPr>
          <w:rFonts w:ascii="Arial" w:hAnsi="Arial" w:cs="Arial"/>
        </w:rPr>
        <w:t xml:space="preserve"> Zadužena je i za upravljanje normativima, što će nam omogućiti </w:t>
      </w:r>
      <w:r w:rsidRPr="00C25D9D">
        <w:rPr>
          <w:rFonts w:ascii="Arial" w:hAnsi="Arial" w:cs="Arial"/>
        </w:rPr>
        <w:t xml:space="preserve">Funkcionalnost kojoj </w:t>
      </w:r>
      <w:proofErr w:type="spellStart"/>
      <w:r w:rsidRPr="00C25D9D">
        <w:rPr>
          <w:rFonts w:ascii="Arial" w:hAnsi="Arial" w:cs="Arial"/>
        </w:rPr>
        <w:t>admin</w:t>
      </w:r>
      <w:proofErr w:type="spellEnd"/>
      <w:r w:rsidRPr="00C25D9D">
        <w:rPr>
          <w:rFonts w:ascii="Arial" w:hAnsi="Arial" w:cs="Arial"/>
        </w:rPr>
        <w:t xml:space="preserve"> može pristupiti gdje se dodaje/briše ili izmjenjuju normativi za artikle dostupne za prodaju</w:t>
      </w:r>
      <w:r>
        <w:rPr>
          <w:rFonts w:ascii="Arial" w:hAnsi="Arial" w:cs="Arial"/>
        </w:rPr>
        <w:t xml:space="preserve">. Posljednja od glavnih funkcionalnosti koje će sadržati naš program je „super </w:t>
      </w:r>
      <w:proofErr w:type="spellStart"/>
      <w:r>
        <w:rPr>
          <w:rFonts w:ascii="Arial" w:hAnsi="Arial" w:cs="Arial"/>
        </w:rPr>
        <w:t>admin</w:t>
      </w:r>
      <w:proofErr w:type="spellEnd"/>
      <w:r>
        <w:rPr>
          <w:rFonts w:ascii="Arial" w:hAnsi="Arial" w:cs="Arial"/>
        </w:rPr>
        <w:t xml:space="preserve">“, odnosno funkcionalnost </w:t>
      </w:r>
      <w:r w:rsidRPr="00C25D9D">
        <w:rPr>
          <w:rFonts w:ascii="Arial" w:hAnsi="Arial" w:cs="Arial"/>
        </w:rPr>
        <w:t>k</w:t>
      </w:r>
      <w:r>
        <w:rPr>
          <w:rFonts w:ascii="Arial" w:hAnsi="Arial" w:cs="Arial"/>
        </w:rPr>
        <w:t xml:space="preserve">ojom super </w:t>
      </w:r>
      <w:proofErr w:type="spellStart"/>
      <w:r>
        <w:rPr>
          <w:rFonts w:ascii="Arial" w:hAnsi="Arial" w:cs="Arial"/>
        </w:rPr>
        <w:t>admin</w:t>
      </w:r>
      <w:proofErr w:type="spellEnd"/>
      <w:r>
        <w:rPr>
          <w:rFonts w:ascii="Arial" w:hAnsi="Arial" w:cs="Arial"/>
        </w:rPr>
        <w:t xml:space="preserve"> </w:t>
      </w:r>
      <w:r w:rsidRPr="00C25D9D">
        <w:rPr>
          <w:rFonts w:ascii="Arial" w:hAnsi="Arial" w:cs="Arial"/>
        </w:rPr>
        <w:t>mo</w:t>
      </w:r>
      <w:r>
        <w:rPr>
          <w:rFonts w:ascii="Arial" w:hAnsi="Arial" w:cs="Arial"/>
        </w:rPr>
        <w:t>ž</w:t>
      </w:r>
      <w:r w:rsidRPr="00C25D9D">
        <w:rPr>
          <w:rFonts w:ascii="Arial" w:hAnsi="Arial" w:cs="Arial"/>
        </w:rPr>
        <w:t>e unijeti kafi</w:t>
      </w:r>
      <w:r>
        <w:rPr>
          <w:rFonts w:ascii="Arial" w:hAnsi="Arial" w:cs="Arial"/>
        </w:rPr>
        <w:t>ć</w:t>
      </w:r>
      <w:r w:rsidRPr="00C25D9D">
        <w:rPr>
          <w:rFonts w:ascii="Arial" w:hAnsi="Arial" w:cs="Arial"/>
        </w:rPr>
        <w:t xml:space="preserve">e i definirati </w:t>
      </w:r>
      <w:proofErr w:type="spellStart"/>
      <w:r w:rsidRPr="00C25D9D">
        <w:rPr>
          <w:rFonts w:ascii="Arial" w:hAnsi="Arial" w:cs="Arial"/>
        </w:rPr>
        <w:t>admine</w:t>
      </w:r>
      <w:proofErr w:type="spellEnd"/>
      <w:r w:rsidRPr="00C25D9D">
        <w:rPr>
          <w:rFonts w:ascii="Arial" w:hAnsi="Arial" w:cs="Arial"/>
        </w:rPr>
        <w:t xml:space="preserve"> za dane kafi</w:t>
      </w:r>
      <w:r>
        <w:rPr>
          <w:rFonts w:ascii="Arial" w:hAnsi="Arial" w:cs="Arial"/>
        </w:rPr>
        <w:t>će.</w:t>
      </w:r>
    </w:p>
    <w:p w14:paraId="6F7F2D05" w14:textId="7CEF1CB0" w:rsidR="00A11F6D" w:rsidRDefault="00A11F6D" w:rsidP="00A11F6D">
      <w:pPr>
        <w:pStyle w:val="Odlomakpopisa"/>
        <w:spacing w:line="360" w:lineRule="auto"/>
        <w:ind w:left="709"/>
        <w:jc w:val="both"/>
        <w:rPr>
          <w:rFonts w:ascii="Arial" w:hAnsi="Arial" w:cs="Arial"/>
        </w:rPr>
      </w:pPr>
    </w:p>
    <w:p w14:paraId="7C2C8026" w14:textId="77777777" w:rsidR="00A11F6D" w:rsidRPr="00A11F6D" w:rsidRDefault="00A11F6D" w:rsidP="00A11F6D">
      <w:pPr>
        <w:pStyle w:val="Odlomakpopisa"/>
        <w:spacing w:line="360" w:lineRule="auto"/>
        <w:ind w:left="709"/>
        <w:jc w:val="both"/>
        <w:rPr>
          <w:rFonts w:ascii="Arial" w:hAnsi="Arial" w:cs="Arial"/>
        </w:rPr>
      </w:pPr>
    </w:p>
    <w:p w14:paraId="5B29618A" w14:textId="77777777" w:rsidR="00B674D3" w:rsidRPr="00B674D3" w:rsidRDefault="00B674D3" w:rsidP="00B674D3">
      <w:pPr>
        <w:pStyle w:val="FOINaslov2"/>
        <w:rPr>
          <w:sz w:val="36"/>
        </w:rPr>
      </w:pPr>
      <w:bookmarkStart w:id="8" w:name="_Toc38625641"/>
      <w:r>
        <w:t>Proračun i budžet projekta</w:t>
      </w:r>
      <w:bookmarkEnd w:id="8"/>
    </w:p>
    <w:p w14:paraId="1CBC86D4" w14:textId="6D2543F3" w:rsidR="00973915" w:rsidRDefault="00B674D3" w:rsidP="00B674D3">
      <w:pPr>
        <w:spacing w:line="360" w:lineRule="auto"/>
        <w:ind w:firstLine="709"/>
        <w:jc w:val="both"/>
        <w:rPr>
          <w:rFonts w:ascii="Arial" w:hAnsi="Arial" w:cs="Arial"/>
        </w:rPr>
      </w:pPr>
      <w:r>
        <w:rPr>
          <w:rFonts w:ascii="Arial" w:hAnsi="Arial" w:cs="Arial"/>
        </w:rPr>
        <w:t>Za izradu ovog projekta</w:t>
      </w:r>
      <w:r w:rsidR="00C25D9D">
        <w:rPr>
          <w:rFonts w:ascii="Arial" w:hAnsi="Arial" w:cs="Arial"/>
        </w:rPr>
        <w:t xml:space="preserve"> </w:t>
      </w:r>
      <w:r>
        <w:rPr>
          <w:rFonts w:ascii="Arial" w:hAnsi="Arial" w:cs="Arial"/>
        </w:rPr>
        <w:t xml:space="preserve">potreban je </w:t>
      </w:r>
      <w:r w:rsidR="00C25D9D">
        <w:rPr>
          <w:rFonts w:ascii="Arial" w:hAnsi="Arial" w:cs="Arial"/>
        </w:rPr>
        <w:t>kapital kojim će se svakom članu tima isplatiti plaća s obzirom na njihovu satnicu i broj radnih sati. Potrebno je platiti i bazu podataka za javno korištenje. Ostale cijene su definirane za samo jednu godinu nakon izrade aplikacije koja će se plaćati na godišnjoj razini. Cijene koje smo koristili u tablicama su izražene u HRK.</w:t>
      </w:r>
    </w:p>
    <w:p w14:paraId="3EAAB0E9" w14:textId="77777777" w:rsidR="00973915" w:rsidRDefault="00973915" w:rsidP="00B674D3">
      <w:pPr>
        <w:spacing w:line="360" w:lineRule="auto"/>
        <w:ind w:firstLine="709"/>
        <w:jc w:val="both"/>
        <w:rPr>
          <w:rFonts w:ascii="Arial" w:hAnsi="Arial" w:cs="Arial"/>
        </w:rPr>
      </w:pPr>
    </w:p>
    <w:tbl>
      <w:tblPr>
        <w:tblStyle w:val="ivopisnatablicareetke6"/>
        <w:tblW w:w="9072" w:type="dxa"/>
        <w:tblLook w:val="0420" w:firstRow="1" w:lastRow="0" w:firstColumn="0" w:lastColumn="0" w:noHBand="0" w:noVBand="1"/>
      </w:tblPr>
      <w:tblGrid>
        <w:gridCol w:w="2694"/>
        <w:gridCol w:w="1134"/>
        <w:gridCol w:w="1276"/>
        <w:gridCol w:w="1417"/>
        <w:gridCol w:w="993"/>
        <w:gridCol w:w="1558"/>
      </w:tblGrid>
      <w:tr w:rsidR="00973915" w14:paraId="35108452" w14:textId="77777777" w:rsidTr="003A5010">
        <w:trPr>
          <w:cnfStyle w:val="100000000000" w:firstRow="1" w:lastRow="0" w:firstColumn="0" w:lastColumn="0" w:oddVBand="0" w:evenVBand="0" w:oddHBand="0" w:evenHBand="0" w:firstRowFirstColumn="0" w:firstRowLastColumn="0" w:lastRowFirstColumn="0" w:lastRowLastColumn="0"/>
        </w:trPr>
        <w:tc>
          <w:tcPr>
            <w:tcW w:w="2694" w:type="dxa"/>
          </w:tcPr>
          <w:p w14:paraId="6ACBBF1B" w14:textId="2CAA5727" w:rsidR="00973915" w:rsidRDefault="00973915" w:rsidP="00B674D3">
            <w:pPr>
              <w:spacing w:line="360" w:lineRule="auto"/>
              <w:jc w:val="both"/>
              <w:rPr>
                <w:rFonts w:ascii="Arial" w:hAnsi="Arial" w:cs="Arial"/>
              </w:rPr>
            </w:pPr>
            <w:r>
              <w:rPr>
                <w:rFonts w:ascii="Arial" w:hAnsi="Arial" w:cs="Arial"/>
              </w:rPr>
              <w:t>Trošak</w:t>
            </w:r>
          </w:p>
        </w:tc>
        <w:tc>
          <w:tcPr>
            <w:tcW w:w="1134" w:type="dxa"/>
          </w:tcPr>
          <w:p w14:paraId="256F5670" w14:textId="2E38B490" w:rsidR="00973915" w:rsidRDefault="00973915" w:rsidP="00B674D3">
            <w:pPr>
              <w:spacing w:line="360" w:lineRule="auto"/>
              <w:jc w:val="both"/>
              <w:rPr>
                <w:rFonts w:ascii="Arial" w:hAnsi="Arial" w:cs="Arial"/>
              </w:rPr>
            </w:pPr>
            <w:r>
              <w:rPr>
                <w:rFonts w:ascii="Arial" w:hAnsi="Arial" w:cs="Arial"/>
              </w:rPr>
              <w:t>Cijena</w:t>
            </w:r>
          </w:p>
        </w:tc>
        <w:tc>
          <w:tcPr>
            <w:tcW w:w="1276" w:type="dxa"/>
          </w:tcPr>
          <w:p w14:paraId="3B53C242" w14:textId="457F588A" w:rsidR="00973915" w:rsidRDefault="00973915" w:rsidP="00B674D3">
            <w:pPr>
              <w:spacing w:line="360" w:lineRule="auto"/>
              <w:jc w:val="both"/>
              <w:rPr>
                <w:rFonts w:ascii="Arial" w:hAnsi="Arial" w:cs="Arial"/>
              </w:rPr>
            </w:pPr>
            <w:r>
              <w:rPr>
                <w:rFonts w:ascii="Arial" w:hAnsi="Arial" w:cs="Arial"/>
              </w:rPr>
              <w:t>Količina</w:t>
            </w:r>
          </w:p>
        </w:tc>
        <w:tc>
          <w:tcPr>
            <w:tcW w:w="1417" w:type="dxa"/>
          </w:tcPr>
          <w:p w14:paraId="6340A22A" w14:textId="57883DF4" w:rsidR="00973915" w:rsidRDefault="00973915" w:rsidP="00B674D3">
            <w:pPr>
              <w:spacing w:line="360" w:lineRule="auto"/>
              <w:jc w:val="both"/>
              <w:rPr>
                <w:rFonts w:ascii="Arial" w:hAnsi="Arial" w:cs="Arial"/>
              </w:rPr>
            </w:pPr>
            <w:r>
              <w:rPr>
                <w:rFonts w:ascii="Arial" w:hAnsi="Arial" w:cs="Arial"/>
              </w:rPr>
              <w:t>Jed. mjere</w:t>
            </w:r>
          </w:p>
        </w:tc>
        <w:tc>
          <w:tcPr>
            <w:tcW w:w="993" w:type="dxa"/>
          </w:tcPr>
          <w:p w14:paraId="175020F7" w14:textId="10067845" w:rsidR="00973915" w:rsidRDefault="00973915" w:rsidP="00B674D3">
            <w:pPr>
              <w:spacing w:line="360" w:lineRule="auto"/>
              <w:jc w:val="both"/>
              <w:rPr>
                <w:rFonts w:ascii="Arial" w:hAnsi="Arial" w:cs="Arial"/>
              </w:rPr>
            </w:pPr>
            <w:r>
              <w:rPr>
                <w:rFonts w:ascii="Arial" w:hAnsi="Arial" w:cs="Arial"/>
              </w:rPr>
              <w:t>PDV</w:t>
            </w:r>
          </w:p>
        </w:tc>
        <w:tc>
          <w:tcPr>
            <w:tcW w:w="1558" w:type="dxa"/>
          </w:tcPr>
          <w:p w14:paraId="780D660A" w14:textId="58FAC4B3" w:rsidR="00973915" w:rsidRDefault="00973915" w:rsidP="00B674D3">
            <w:pPr>
              <w:spacing w:line="360" w:lineRule="auto"/>
              <w:jc w:val="both"/>
              <w:rPr>
                <w:rFonts w:ascii="Arial" w:hAnsi="Arial" w:cs="Arial"/>
              </w:rPr>
            </w:pPr>
            <w:r>
              <w:rPr>
                <w:rFonts w:ascii="Arial" w:hAnsi="Arial" w:cs="Arial"/>
              </w:rPr>
              <w:t>Iznos</w:t>
            </w:r>
          </w:p>
        </w:tc>
      </w:tr>
      <w:tr w:rsidR="00973915" w14:paraId="76916E86" w14:textId="77777777" w:rsidTr="003A5010">
        <w:trPr>
          <w:cnfStyle w:val="000000100000" w:firstRow="0" w:lastRow="0" w:firstColumn="0" w:lastColumn="0" w:oddVBand="0" w:evenVBand="0" w:oddHBand="1" w:evenHBand="0" w:firstRowFirstColumn="0" w:firstRowLastColumn="0" w:lastRowFirstColumn="0" w:lastRowLastColumn="0"/>
        </w:trPr>
        <w:tc>
          <w:tcPr>
            <w:tcW w:w="2694" w:type="dxa"/>
          </w:tcPr>
          <w:p w14:paraId="55B10CD6" w14:textId="28928587" w:rsidR="00973915" w:rsidRDefault="00C25D9D" w:rsidP="00B674D3">
            <w:pPr>
              <w:spacing w:line="360" w:lineRule="auto"/>
              <w:jc w:val="both"/>
              <w:rPr>
                <w:rFonts w:ascii="Arial" w:hAnsi="Arial" w:cs="Arial"/>
              </w:rPr>
            </w:pPr>
            <w:r>
              <w:rPr>
                <w:rFonts w:ascii="Arial" w:hAnsi="Arial" w:cs="Arial"/>
              </w:rPr>
              <w:t xml:space="preserve">Goran </w:t>
            </w:r>
            <w:proofErr w:type="spellStart"/>
            <w:r>
              <w:rPr>
                <w:rFonts w:ascii="Arial" w:hAnsi="Arial" w:cs="Arial"/>
              </w:rPr>
              <w:t>Filinić</w:t>
            </w:r>
            <w:proofErr w:type="spellEnd"/>
          </w:p>
        </w:tc>
        <w:tc>
          <w:tcPr>
            <w:tcW w:w="1134" w:type="dxa"/>
          </w:tcPr>
          <w:p w14:paraId="04465FC9" w14:textId="670EB15F" w:rsidR="00973915" w:rsidRDefault="00971516" w:rsidP="00B674D3">
            <w:pPr>
              <w:spacing w:line="360" w:lineRule="auto"/>
              <w:jc w:val="both"/>
              <w:rPr>
                <w:rFonts w:ascii="Arial" w:hAnsi="Arial" w:cs="Arial"/>
              </w:rPr>
            </w:pPr>
            <w:r>
              <w:rPr>
                <w:rFonts w:ascii="Arial" w:hAnsi="Arial" w:cs="Arial"/>
              </w:rPr>
              <w:t>40,00</w:t>
            </w:r>
          </w:p>
        </w:tc>
        <w:tc>
          <w:tcPr>
            <w:tcW w:w="1276" w:type="dxa"/>
          </w:tcPr>
          <w:p w14:paraId="1AD56708" w14:textId="24A019C3" w:rsidR="00973915" w:rsidRDefault="00454214" w:rsidP="00B674D3">
            <w:pPr>
              <w:spacing w:line="360" w:lineRule="auto"/>
              <w:jc w:val="both"/>
              <w:rPr>
                <w:rFonts w:ascii="Arial" w:hAnsi="Arial" w:cs="Arial"/>
              </w:rPr>
            </w:pPr>
            <w:r>
              <w:rPr>
                <w:rFonts w:ascii="Arial" w:hAnsi="Arial" w:cs="Arial"/>
              </w:rPr>
              <w:t>1</w:t>
            </w:r>
            <w:r w:rsidR="00971516">
              <w:rPr>
                <w:rFonts w:ascii="Arial" w:hAnsi="Arial" w:cs="Arial"/>
              </w:rPr>
              <w:t>20</w:t>
            </w:r>
          </w:p>
        </w:tc>
        <w:tc>
          <w:tcPr>
            <w:tcW w:w="1417" w:type="dxa"/>
          </w:tcPr>
          <w:p w14:paraId="50E9B98E" w14:textId="1D6FBE36" w:rsidR="00973915" w:rsidRDefault="00454214" w:rsidP="00B674D3">
            <w:pPr>
              <w:spacing w:line="360" w:lineRule="auto"/>
              <w:jc w:val="both"/>
              <w:rPr>
                <w:rFonts w:ascii="Arial" w:hAnsi="Arial" w:cs="Arial"/>
              </w:rPr>
            </w:pPr>
            <w:r>
              <w:rPr>
                <w:rFonts w:ascii="Arial" w:hAnsi="Arial" w:cs="Arial"/>
              </w:rPr>
              <w:t>sat</w:t>
            </w:r>
          </w:p>
        </w:tc>
        <w:tc>
          <w:tcPr>
            <w:tcW w:w="993" w:type="dxa"/>
          </w:tcPr>
          <w:p w14:paraId="07DE5C8D" w14:textId="2CDEDDB4" w:rsidR="00973915" w:rsidRDefault="00454214" w:rsidP="00B674D3">
            <w:pPr>
              <w:spacing w:line="360" w:lineRule="auto"/>
              <w:jc w:val="both"/>
              <w:rPr>
                <w:rFonts w:ascii="Arial" w:hAnsi="Arial" w:cs="Arial"/>
              </w:rPr>
            </w:pPr>
            <w:r>
              <w:rPr>
                <w:rFonts w:ascii="Arial" w:hAnsi="Arial" w:cs="Arial"/>
              </w:rPr>
              <w:t>25%</w:t>
            </w:r>
          </w:p>
        </w:tc>
        <w:tc>
          <w:tcPr>
            <w:tcW w:w="1558" w:type="dxa"/>
          </w:tcPr>
          <w:p w14:paraId="78913B00" w14:textId="6D94E93C" w:rsidR="00973915" w:rsidRDefault="00971516" w:rsidP="00B674D3">
            <w:pPr>
              <w:spacing w:line="360" w:lineRule="auto"/>
              <w:jc w:val="both"/>
              <w:rPr>
                <w:rFonts w:ascii="Arial" w:hAnsi="Arial" w:cs="Arial"/>
              </w:rPr>
            </w:pPr>
            <w:r>
              <w:rPr>
                <w:rFonts w:ascii="Arial" w:hAnsi="Arial" w:cs="Arial"/>
              </w:rPr>
              <w:t>6.000</w:t>
            </w:r>
            <w:r w:rsidR="00454214">
              <w:rPr>
                <w:rFonts w:ascii="Arial" w:hAnsi="Arial" w:cs="Arial"/>
              </w:rPr>
              <w:t>,00</w:t>
            </w:r>
          </w:p>
        </w:tc>
      </w:tr>
      <w:tr w:rsidR="00973915" w14:paraId="6417C01D" w14:textId="77777777" w:rsidTr="003A5010">
        <w:tc>
          <w:tcPr>
            <w:tcW w:w="2694" w:type="dxa"/>
          </w:tcPr>
          <w:p w14:paraId="444A10E0" w14:textId="17F14806" w:rsidR="00973915" w:rsidRDefault="00C25D9D" w:rsidP="00B674D3">
            <w:pPr>
              <w:spacing w:line="360" w:lineRule="auto"/>
              <w:jc w:val="both"/>
              <w:rPr>
                <w:rFonts w:ascii="Arial" w:hAnsi="Arial" w:cs="Arial"/>
              </w:rPr>
            </w:pPr>
            <w:r>
              <w:rPr>
                <w:rFonts w:ascii="Arial" w:hAnsi="Arial" w:cs="Arial"/>
              </w:rPr>
              <w:t>Stella Lončarić</w:t>
            </w:r>
          </w:p>
        </w:tc>
        <w:tc>
          <w:tcPr>
            <w:tcW w:w="1134" w:type="dxa"/>
          </w:tcPr>
          <w:p w14:paraId="68764780" w14:textId="3707D897" w:rsidR="00973915" w:rsidRDefault="00971516" w:rsidP="00B674D3">
            <w:pPr>
              <w:spacing w:line="360" w:lineRule="auto"/>
              <w:jc w:val="both"/>
              <w:rPr>
                <w:rFonts w:ascii="Arial" w:hAnsi="Arial" w:cs="Arial"/>
              </w:rPr>
            </w:pPr>
            <w:r>
              <w:rPr>
                <w:rFonts w:ascii="Arial" w:hAnsi="Arial" w:cs="Arial"/>
              </w:rPr>
              <w:t>40,00</w:t>
            </w:r>
          </w:p>
        </w:tc>
        <w:tc>
          <w:tcPr>
            <w:tcW w:w="1276" w:type="dxa"/>
          </w:tcPr>
          <w:p w14:paraId="1CA1E972" w14:textId="2A86A500" w:rsidR="00973915" w:rsidRDefault="00454214" w:rsidP="00B674D3">
            <w:pPr>
              <w:spacing w:line="360" w:lineRule="auto"/>
              <w:jc w:val="both"/>
              <w:rPr>
                <w:rFonts w:ascii="Arial" w:hAnsi="Arial" w:cs="Arial"/>
              </w:rPr>
            </w:pPr>
            <w:r>
              <w:rPr>
                <w:rFonts w:ascii="Arial" w:hAnsi="Arial" w:cs="Arial"/>
              </w:rPr>
              <w:t>1</w:t>
            </w:r>
            <w:r w:rsidR="00971516">
              <w:rPr>
                <w:rFonts w:ascii="Arial" w:hAnsi="Arial" w:cs="Arial"/>
              </w:rPr>
              <w:t>15</w:t>
            </w:r>
          </w:p>
        </w:tc>
        <w:tc>
          <w:tcPr>
            <w:tcW w:w="1417" w:type="dxa"/>
          </w:tcPr>
          <w:p w14:paraId="273ABA56" w14:textId="206EDBBA" w:rsidR="00973915" w:rsidRDefault="00454214" w:rsidP="00B674D3">
            <w:pPr>
              <w:spacing w:line="360" w:lineRule="auto"/>
              <w:jc w:val="both"/>
              <w:rPr>
                <w:rFonts w:ascii="Arial" w:hAnsi="Arial" w:cs="Arial"/>
              </w:rPr>
            </w:pPr>
            <w:r>
              <w:rPr>
                <w:rFonts w:ascii="Arial" w:hAnsi="Arial" w:cs="Arial"/>
              </w:rPr>
              <w:t>sat</w:t>
            </w:r>
          </w:p>
        </w:tc>
        <w:tc>
          <w:tcPr>
            <w:tcW w:w="993" w:type="dxa"/>
          </w:tcPr>
          <w:p w14:paraId="0A857C21" w14:textId="054950D0" w:rsidR="00973915" w:rsidRDefault="00454214" w:rsidP="00B674D3">
            <w:pPr>
              <w:spacing w:line="360" w:lineRule="auto"/>
              <w:jc w:val="both"/>
              <w:rPr>
                <w:rFonts w:ascii="Arial" w:hAnsi="Arial" w:cs="Arial"/>
              </w:rPr>
            </w:pPr>
            <w:r>
              <w:rPr>
                <w:rFonts w:ascii="Arial" w:hAnsi="Arial" w:cs="Arial"/>
              </w:rPr>
              <w:t>25%</w:t>
            </w:r>
          </w:p>
        </w:tc>
        <w:tc>
          <w:tcPr>
            <w:tcW w:w="1558" w:type="dxa"/>
          </w:tcPr>
          <w:p w14:paraId="3DF7BCEE" w14:textId="6E7D2C17" w:rsidR="00973915" w:rsidRDefault="00971516" w:rsidP="00B674D3">
            <w:pPr>
              <w:spacing w:line="360" w:lineRule="auto"/>
              <w:jc w:val="both"/>
              <w:rPr>
                <w:rFonts w:ascii="Arial" w:hAnsi="Arial" w:cs="Arial"/>
              </w:rPr>
            </w:pPr>
            <w:r>
              <w:rPr>
                <w:rFonts w:ascii="Arial" w:hAnsi="Arial" w:cs="Arial"/>
              </w:rPr>
              <w:t>5.750</w:t>
            </w:r>
            <w:r w:rsidR="00454214">
              <w:rPr>
                <w:rFonts w:ascii="Arial" w:hAnsi="Arial" w:cs="Arial"/>
              </w:rPr>
              <w:t>,00</w:t>
            </w:r>
          </w:p>
        </w:tc>
      </w:tr>
      <w:tr w:rsidR="00973915" w14:paraId="0C95AD5C" w14:textId="77777777" w:rsidTr="003A5010">
        <w:trPr>
          <w:cnfStyle w:val="000000100000" w:firstRow="0" w:lastRow="0" w:firstColumn="0" w:lastColumn="0" w:oddVBand="0" w:evenVBand="0" w:oddHBand="1" w:evenHBand="0" w:firstRowFirstColumn="0" w:firstRowLastColumn="0" w:lastRowFirstColumn="0" w:lastRowLastColumn="0"/>
        </w:trPr>
        <w:tc>
          <w:tcPr>
            <w:tcW w:w="2694" w:type="dxa"/>
          </w:tcPr>
          <w:p w14:paraId="09301E9C" w14:textId="4DDE12F2" w:rsidR="00973915" w:rsidRDefault="00971516" w:rsidP="00B674D3">
            <w:pPr>
              <w:spacing w:line="360" w:lineRule="auto"/>
              <w:jc w:val="both"/>
              <w:rPr>
                <w:rFonts w:ascii="Arial" w:hAnsi="Arial" w:cs="Arial"/>
              </w:rPr>
            </w:pPr>
            <w:r>
              <w:rPr>
                <w:rFonts w:ascii="Arial" w:hAnsi="Arial" w:cs="Arial"/>
              </w:rPr>
              <w:t xml:space="preserve">Lea Masnec </w:t>
            </w:r>
          </w:p>
        </w:tc>
        <w:tc>
          <w:tcPr>
            <w:tcW w:w="1134" w:type="dxa"/>
          </w:tcPr>
          <w:p w14:paraId="1612F6DB" w14:textId="1CD7A204" w:rsidR="00973915" w:rsidRDefault="00971516" w:rsidP="00B674D3">
            <w:pPr>
              <w:spacing w:line="360" w:lineRule="auto"/>
              <w:jc w:val="both"/>
              <w:rPr>
                <w:rFonts w:ascii="Arial" w:hAnsi="Arial" w:cs="Arial"/>
              </w:rPr>
            </w:pPr>
            <w:r>
              <w:rPr>
                <w:rFonts w:ascii="Arial" w:hAnsi="Arial" w:cs="Arial"/>
              </w:rPr>
              <w:t>40,00</w:t>
            </w:r>
          </w:p>
        </w:tc>
        <w:tc>
          <w:tcPr>
            <w:tcW w:w="1276" w:type="dxa"/>
          </w:tcPr>
          <w:p w14:paraId="7094DB2A" w14:textId="436E0B2F" w:rsidR="00973915" w:rsidRDefault="00454214" w:rsidP="00B674D3">
            <w:pPr>
              <w:spacing w:line="360" w:lineRule="auto"/>
              <w:jc w:val="both"/>
              <w:rPr>
                <w:rFonts w:ascii="Arial" w:hAnsi="Arial" w:cs="Arial"/>
              </w:rPr>
            </w:pPr>
            <w:r>
              <w:rPr>
                <w:rFonts w:ascii="Arial" w:hAnsi="Arial" w:cs="Arial"/>
              </w:rPr>
              <w:t>1</w:t>
            </w:r>
            <w:r w:rsidR="00971516">
              <w:rPr>
                <w:rFonts w:ascii="Arial" w:hAnsi="Arial" w:cs="Arial"/>
              </w:rPr>
              <w:t>08</w:t>
            </w:r>
          </w:p>
        </w:tc>
        <w:tc>
          <w:tcPr>
            <w:tcW w:w="1417" w:type="dxa"/>
          </w:tcPr>
          <w:p w14:paraId="3003170C" w14:textId="040D5644" w:rsidR="00973915" w:rsidRDefault="00454214" w:rsidP="00B674D3">
            <w:pPr>
              <w:spacing w:line="360" w:lineRule="auto"/>
              <w:jc w:val="both"/>
              <w:rPr>
                <w:rFonts w:ascii="Arial" w:hAnsi="Arial" w:cs="Arial"/>
              </w:rPr>
            </w:pPr>
            <w:r>
              <w:rPr>
                <w:rFonts w:ascii="Arial" w:hAnsi="Arial" w:cs="Arial"/>
              </w:rPr>
              <w:t>sat</w:t>
            </w:r>
          </w:p>
        </w:tc>
        <w:tc>
          <w:tcPr>
            <w:tcW w:w="993" w:type="dxa"/>
          </w:tcPr>
          <w:p w14:paraId="19A8CF86" w14:textId="46D1853F" w:rsidR="00973915" w:rsidRDefault="00454214" w:rsidP="00B674D3">
            <w:pPr>
              <w:spacing w:line="360" w:lineRule="auto"/>
              <w:jc w:val="both"/>
              <w:rPr>
                <w:rFonts w:ascii="Arial" w:hAnsi="Arial" w:cs="Arial"/>
              </w:rPr>
            </w:pPr>
            <w:r>
              <w:rPr>
                <w:rFonts w:ascii="Arial" w:hAnsi="Arial" w:cs="Arial"/>
              </w:rPr>
              <w:t>25%</w:t>
            </w:r>
          </w:p>
        </w:tc>
        <w:tc>
          <w:tcPr>
            <w:tcW w:w="1558" w:type="dxa"/>
          </w:tcPr>
          <w:p w14:paraId="7C2E057E" w14:textId="6567C3BF" w:rsidR="00973915" w:rsidRDefault="00971516" w:rsidP="00B674D3">
            <w:pPr>
              <w:spacing w:line="360" w:lineRule="auto"/>
              <w:jc w:val="both"/>
              <w:rPr>
                <w:rFonts w:ascii="Arial" w:hAnsi="Arial" w:cs="Arial"/>
              </w:rPr>
            </w:pPr>
            <w:r>
              <w:rPr>
                <w:rFonts w:ascii="Arial" w:hAnsi="Arial" w:cs="Arial"/>
              </w:rPr>
              <w:t>5.400</w:t>
            </w:r>
            <w:r w:rsidR="00454214">
              <w:rPr>
                <w:rFonts w:ascii="Arial" w:hAnsi="Arial" w:cs="Arial"/>
              </w:rPr>
              <w:t>,00</w:t>
            </w:r>
          </w:p>
        </w:tc>
      </w:tr>
    </w:tbl>
    <w:p w14:paraId="28CAE994" w14:textId="610840C8" w:rsidR="00BE7125" w:rsidRDefault="00973915" w:rsidP="00454214">
      <w:pPr>
        <w:pStyle w:val="Naslovtablice"/>
      </w:pPr>
      <w:r>
        <w:t xml:space="preserve">  </w:t>
      </w:r>
      <w:bookmarkStart w:id="9" w:name="_Toc38625575"/>
      <w:r w:rsidR="00454214">
        <w:t>Tablica 1</w:t>
      </w:r>
      <w:bookmarkEnd w:id="9"/>
      <w:r w:rsidR="00971516">
        <w:t>. Plaće radnicima (osnovni trošak)</w:t>
      </w:r>
    </w:p>
    <w:p w14:paraId="14AA1904" w14:textId="5C8E788E" w:rsidR="00971516" w:rsidRDefault="00971516" w:rsidP="00454214">
      <w:pPr>
        <w:pStyle w:val="Naslovtablice"/>
      </w:pPr>
    </w:p>
    <w:p w14:paraId="60B3D213" w14:textId="6D8F11B8" w:rsidR="00971516" w:rsidRDefault="00971516" w:rsidP="00454214">
      <w:pPr>
        <w:pStyle w:val="Naslovtablice"/>
      </w:pPr>
    </w:p>
    <w:p w14:paraId="24A7B27C" w14:textId="77777777" w:rsidR="00971516" w:rsidRDefault="00971516" w:rsidP="00454214">
      <w:pPr>
        <w:pStyle w:val="Naslovtablice"/>
      </w:pPr>
    </w:p>
    <w:p w14:paraId="14AD360D" w14:textId="49ACA54E" w:rsidR="00454214" w:rsidRDefault="00454214" w:rsidP="00454214">
      <w:pPr>
        <w:pStyle w:val="Naslovtablice"/>
      </w:pPr>
    </w:p>
    <w:p w14:paraId="7F4E8E0E" w14:textId="77777777" w:rsidR="00971516" w:rsidRDefault="00971516" w:rsidP="00454214">
      <w:pPr>
        <w:pStyle w:val="Naslovtablice"/>
      </w:pPr>
    </w:p>
    <w:p w14:paraId="1C5D21C4" w14:textId="77777777" w:rsidR="00477071" w:rsidRDefault="00477071" w:rsidP="00454214">
      <w:pPr>
        <w:pStyle w:val="Naslovtablice"/>
      </w:pPr>
    </w:p>
    <w:tbl>
      <w:tblPr>
        <w:tblStyle w:val="ivopisnatablicareetke6"/>
        <w:tblW w:w="9072" w:type="dxa"/>
        <w:tblLook w:val="0420" w:firstRow="1" w:lastRow="0" w:firstColumn="0" w:lastColumn="0" w:noHBand="0" w:noVBand="1"/>
      </w:tblPr>
      <w:tblGrid>
        <w:gridCol w:w="2627"/>
        <w:gridCol w:w="1484"/>
        <w:gridCol w:w="1269"/>
        <w:gridCol w:w="1388"/>
        <w:gridCol w:w="978"/>
        <w:gridCol w:w="1326"/>
      </w:tblGrid>
      <w:tr w:rsidR="003A5010" w14:paraId="5DD5D29E" w14:textId="77777777" w:rsidTr="003A5010">
        <w:trPr>
          <w:cnfStyle w:val="100000000000" w:firstRow="1" w:lastRow="0" w:firstColumn="0" w:lastColumn="0" w:oddVBand="0" w:evenVBand="0" w:oddHBand="0" w:evenHBand="0" w:firstRowFirstColumn="0" w:firstRowLastColumn="0" w:lastRowFirstColumn="0" w:lastRowLastColumn="0"/>
        </w:trPr>
        <w:tc>
          <w:tcPr>
            <w:tcW w:w="2627" w:type="dxa"/>
          </w:tcPr>
          <w:p w14:paraId="772C7A29" w14:textId="77777777" w:rsidR="00454214" w:rsidRDefault="00454214" w:rsidP="00CB16BF">
            <w:pPr>
              <w:spacing w:line="360" w:lineRule="auto"/>
              <w:jc w:val="both"/>
              <w:rPr>
                <w:rFonts w:ascii="Arial" w:hAnsi="Arial" w:cs="Arial"/>
              </w:rPr>
            </w:pPr>
            <w:r>
              <w:rPr>
                <w:rFonts w:ascii="Arial" w:hAnsi="Arial" w:cs="Arial"/>
              </w:rPr>
              <w:lastRenderedPageBreak/>
              <w:t>Trošak</w:t>
            </w:r>
          </w:p>
        </w:tc>
        <w:tc>
          <w:tcPr>
            <w:tcW w:w="1484" w:type="dxa"/>
          </w:tcPr>
          <w:p w14:paraId="005779B9" w14:textId="77777777" w:rsidR="00454214" w:rsidRDefault="00454214" w:rsidP="00CB16BF">
            <w:pPr>
              <w:spacing w:line="360" w:lineRule="auto"/>
              <w:jc w:val="both"/>
              <w:rPr>
                <w:rFonts w:ascii="Arial" w:hAnsi="Arial" w:cs="Arial"/>
              </w:rPr>
            </w:pPr>
            <w:r>
              <w:rPr>
                <w:rFonts w:ascii="Arial" w:hAnsi="Arial" w:cs="Arial"/>
              </w:rPr>
              <w:t>Cijena</w:t>
            </w:r>
          </w:p>
        </w:tc>
        <w:tc>
          <w:tcPr>
            <w:tcW w:w="1269" w:type="dxa"/>
          </w:tcPr>
          <w:p w14:paraId="36E56761" w14:textId="77777777" w:rsidR="00454214" w:rsidRDefault="00454214" w:rsidP="00CB16BF">
            <w:pPr>
              <w:spacing w:line="360" w:lineRule="auto"/>
              <w:jc w:val="both"/>
              <w:rPr>
                <w:rFonts w:ascii="Arial" w:hAnsi="Arial" w:cs="Arial"/>
              </w:rPr>
            </w:pPr>
            <w:r>
              <w:rPr>
                <w:rFonts w:ascii="Arial" w:hAnsi="Arial" w:cs="Arial"/>
              </w:rPr>
              <w:t>Količina</w:t>
            </w:r>
          </w:p>
        </w:tc>
        <w:tc>
          <w:tcPr>
            <w:tcW w:w="1388" w:type="dxa"/>
          </w:tcPr>
          <w:p w14:paraId="19BBBE6C" w14:textId="77777777" w:rsidR="00454214" w:rsidRDefault="00454214" w:rsidP="00CB16BF">
            <w:pPr>
              <w:spacing w:line="360" w:lineRule="auto"/>
              <w:jc w:val="both"/>
              <w:rPr>
                <w:rFonts w:ascii="Arial" w:hAnsi="Arial" w:cs="Arial"/>
              </w:rPr>
            </w:pPr>
            <w:r>
              <w:rPr>
                <w:rFonts w:ascii="Arial" w:hAnsi="Arial" w:cs="Arial"/>
              </w:rPr>
              <w:t>Jed. mjere</w:t>
            </w:r>
          </w:p>
        </w:tc>
        <w:tc>
          <w:tcPr>
            <w:tcW w:w="978" w:type="dxa"/>
          </w:tcPr>
          <w:p w14:paraId="5284F05A" w14:textId="77777777" w:rsidR="00454214" w:rsidRDefault="00454214" w:rsidP="00CB16BF">
            <w:pPr>
              <w:spacing w:line="360" w:lineRule="auto"/>
              <w:jc w:val="both"/>
              <w:rPr>
                <w:rFonts w:ascii="Arial" w:hAnsi="Arial" w:cs="Arial"/>
              </w:rPr>
            </w:pPr>
            <w:r>
              <w:rPr>
                <w:rFonts w:ascii="Arial" w:hAnsi="Arial" w:cs="Arial"/>
              </w:rPr>
              <w:t>PDV</w:t>
            </w:r>
          </w:p>
        </w:tc>
        <w:tc>
          <w:tcPr>
            <w:tcW w:w="1326" w:type="dxa"/>
          </w:tcPr>
          <w:p w14:paraId="51059299" w14:textId="77777777" w:rsidR="00454214" w:rsidRDefault="00454214" w:rsidP="00CB16BF">
            <w:pPr>
              <w:spacing w:line="360" w:lineRule="auto"/>
              <w:jc w:val="both"/>
              <w:rPr>
                <w:rFonts w:ascii="Arial" w:hAnsi="Arial" w:cs="Arial"/>
              </w:rPr>
            </w:pPr>
            <w:r>
              <w:rPr>
                <w:rFonts w:ascii="Arial" w:hAnsi="Arial" w:cs="Arial"/>
              </w:rPr>
              <w:t>Iznos</w:t>
            </w:r>
          </w:p>
        </w:tc>
      </w:tr>
      <w:tr w:rsidR="003A5010" w14:paraId="41B6558E" w14:textId="77777777" w:rsidTr="003A5010">
        <w:trPr>
          <w:cnfStyle w:val="000000100000" w:firstRow="0" w:lastRow="0" w:firstColumn="0" w:lastColumn="0" w:oddVBand="0" w:evenVBand="0" w:oddHBand="1" w:evenHBand="0" w:firstRowFirstColumn="0" w:firstRowLastColumn="0" w:lastRowFirstColumn="0" w:lastRowLastColumn="0"/>
        </w:trPr>
        <w:tc>
          <w:tcPr>
            <w:tcW w:w="2627" w:type="dxa"/>
          </w:tcPr>
          <w:p w14:paraId="6EFDEBD6" w14:textId="4EE50CD2" w:rsidR="00454214" w:rsidRDefault="00454214" w:rsidP="00CB16BF">
            <w:pPr>
              <w:spacing w:line="360" w:lineRule="auto"/>
              <w:jc w:val="both"/>
              <w:rPr>
                <w:rFonts w:ascii="Arial" w:hAnsi="Arial" w:cs="Arial"/>
              </w:rPr>
            </w:pPr>
            <w:proofErr w:type="spellStart"/>
            <w:r>
              <w:rPr>
                <w:rFonts w:ascii="Arial" w:hAnsi="Arial" w:cs="Arial"/>
              </w:rPr>
              <w:t>Host</w:t>
            </w:r>
            <w:proofErr w:type="spellEnd"/>
            <w:r>
              <w:rPr>
                <w:rFonts w:ascii="Arial" w:hAnsi="Arial" w:cs="Arial"/>
              </w:rPr>
              <w:t xml:space="preserve"> baze </w:t>
            </w:r>
            <w:proofErr w:type="spellStart"/>
            <w:r>
              <w:rPr>
                <w:rFonts w:ascii="Arial" w:hAnsi="Arial" w:cs="Arial"/>
              </w:rPr>
              <w:t>podatake</w:t>
            </w:r>
            <w:proofErr w:type="spellEnd"/>
          </w:p>
        </w:tc>
        <w:tc>
          <w:tcPr>
            <w:tcW w:w="1484" w:type="dxa"/>
          </w:tcPr>
          <w:p w14:paraId="1E4D54EC" w14:textId="6BA04BEB" w:rsidR="00454214" w:rsidRDefault="00971516" w:rsidP="00CB16BF">
            <w:pPr>
              <w:spacing w:line="360" w:lineRule="auto"/>
              <w:jc w:val="both"/>
              <w:rPr>
                <w:rFonts w:ascii="Arial" w:hAnsi="Arial" w:cs="Arial"/>
              </w:rPr>
            </w:pPr>
            <w:r>
              <w:rPr>
                <w:rFonts w:ascii="Arial" w:hAnsi="Arial" w:cs="Arial"/>
              </w:rPr>
              <w:t>700</w:t>
            </w:r>
            <w:r w:rsidR="00C64223">
              <w:rPr>
                <w:rFonts w:ascii="Arial" w:hAnsi="Arial" w:cs="Arial"/>
              </w:rPr>
              <w:t>,00</w:t>
            </w:r>
          </w:p>
        </w:tc>
        <w:tc>
          <w:tcPr>
            <w:tcW w:w="1269" w:type="dxa"/>
          </w:tcPr>
          <w:p w14:paraId="17BFB608" w14:textId="46C8681B" w:rsidR="00454214" w:rsidRDefault="00454214" w:rsidP="00CB16BF">
            <w:pPr>
              <w:spacing w:line="360" w:lineRule="auto"/>
              <w:jc w:val="both"/>
              <w:rPr>
                <w:rFonts w:ascii="Arial" w:hAnsi="Arial" w:cs="Arial"/>
              </w:rPr>
            </w:pPr>
            <w:r>
              <w:rPr>
                <w:rFonts w:ascii="Arial" w:hAnsi="Arial" w:cs="Arial"/>
              </w:rPr>
              <w:t>1</w:t>
            </w:r>
          </w:p>
        </w:tc>
        <w:tc>
          <w:tcPr>
            <w:tcW w:w="1388" w:type="dxa"/>
          </w:tcPr>
          <w:p w14:paraId="30B711A5" w14:textId="17A6A877" w:rsidR="00454214" w:rsidRDefault="00454214" w:rsidP="00CB16BF">
            <w:pPr>
              <w:spacing w:line="360" w:lineRule="auto"/>
              <w:jc w:val="both"/>
              <w:rPr>
                <w:rFonts w:ascii="Arial" w:hAnsi="Arial" w:cs="Arial"/>
              </w:rPr>
            </w:pPr>
            <w:r>
              <w:rPr>
                <w:rFonts w:ascii="Arial" w:hAnsi="Arial" w:cs="Arial"/>
              </w:rPr>
              <w:t>god</w:t>
            </w:r>
          </w:p>
        </w:tc>
        <w:tc>
          <w:tcPr>
            <w:tcW w:w="978" w:type="dxa"/>
          </w:tcPr>
          <w:p w14:paraId="7A2CBE61" w14:textId="77777777" w:rsidR="00454214" w:rsidRDefault="00454214" w:rsidP="00CB16BF">
            <w:pPr>
              <w:spacing w:line="360" w:lineRule="auto"/>
              <w:jc w:val="both"/>
              <w:rPr>
                <w:rFonts w:ascii="Arial" w:hAnsi="Arial" w:cs="Arial"/>
              </w:rPr>
            </w:pPr>
            <w:r>
              <w:rPr>
                <w:rFonts w:ascii="Arial" w:hAnsi="Arial" w:cs="Arial"/>
              </w:rPr>
              <w:t>25%</w:t>
            </w:r>
          </w:p>
        </w:tc>
        <w:tc>
          <w:tcPr>
            <w:tcW w:w="1326" w:type="dxa"/>
          </w:tcPr>
          <w:p w14:paraId="21908E78" w14:textId="1C81B54A" w:rsidR="00454214" w:rsidRDefault="00971516" w:rsidP="00CB16BF">
            <w:pPr>
              <w:spacing w:line="360" w:lineRule="auto"/>
              <w:jc w:val="both"/>
              <w:rPr>
                <w:rFonts w:ascii="Arial" w:hAnsi="Arial" w:cs="Arial"/>
              </w:rPr>
            </w:pPr>
            <w:r>
              <w:rPr>
                <w:rFonts w:ascii="Arial" w:hAnsi="Arial" w:cs="Arial"/>
              </w:rPr>
              <w:t>875</w:t>
            </w:r>
            <w:r w:rsidR="00454214">
              <w:rPr>
                <w:rFonts w:ascii="Arial" w:hAnsi="Arial" w:cs="Arial"/>
              </w:rPr>
              <w:t>,00</w:t>
            </w:r>
          </w:p>
        </w:tc>
      </w:tr>
    </w:tbl>
    <w:p w14:paraId="037223FF" w14:textId="25CE475A" w:rsidR="00454214" w:rsidRDefault="00454214" w:rsidP="00454214">
      <w:pPr>
        <w:pStyle w:val="Naslovtablice"/>
      </w:pPr>
      <w:bookmarkStart w:id="10" w:name="_Toc38625576"/>
      <w:proofErr w:type="spellStart"/>
      <w:r>
        <w:t>Tablic</w:t>
      </w:r>
      <w:proofErr w:type="spellEnd"/>
      <w:r>
        <w:t xml:space="preserve"> 2</w:t>
      </w:r>
      <w:r w:rsidR="00971516">
        <w:t xml:space="preserve">. </w:t>
      </w:r>
      <w:r w:rsidR="00C539DC">
        <w:t>Dodatni</w:t>
      </w:r>
      <w:r>
        <w:t xml:space="preserve"> troš</w:t>
      </w:r>
      <w:r w:rsidR="003A5010">
        <w:t>kovi</w:t>
      </w:r>
      <w:bookmarkEnd w:id="10"/>
    </w:p>
    <w:p w14:paraId="2C9CCC0A" w14:textId="164C709B" w:rsidR="00C64223" w:rsidRDefault="00C64223" w:rsidP="00454214">
      <w:pPr>
        <w:pStyle w:val="Naslovtablice"/>
      </w:pPr>
    </w:p>
    <w:p w14:paraId="0D889D0A" w14:textId="77777777" w:rsidR="00C64223" w:rsidRDefault="00C64223" w:rsidP="00454214">
      <w:pPr>
        <w:pStyle w:val="Naslovtablice"/>
      </w:pPr>
    </w:p>
    <w:p w14:paraId="213B2081" w14:textId="745AC21D" w:rsidR="00454214" w:rsidRDefault="00454214" w:rsidP="00454214">
      <w:pPr>
        <w:pStyle w:val="Naslovtablice"/>
      </w:pPr>
    </w:p>
    <w:tbl>
      <w:tblPr>
        <w:tblStyle w:val="ivopisnatablicareetke6"/>
        <w:tblW w:w="9072" w:type="dxa"/>
        <w:tblLook w:val="0420" w:firstRow="1" w:lastRow="0" w:firstColumn="0" w:lastColumn="0" w:noHBand="0" w:noVBand="1"/>
      </w:tblPr>
      <w:tblGrid>
        <w:gridCol w:w="3261"/>
        <w:gridCol w:w="2126"/>
        <w:gridCol w:w="1276"/>
        <w:gridCol w:w="2409"/>
      </w:tblGrid>
      <w:tr w:rsidR="00454214" w14:paraId="5B5835D8" w14:textId="77777777" w:rsidTr="003A5010">
        <w:trPr>
          <w:cnfStyle w:val="100000000000" w:firstRow="1" w:lastRow="0" w:firstColumn="0" w:lastColumn="0" w:oddVBand="0" w:evenVBand="0" w:oddHBand="0" w:evenHBand="0" w:firstRowFirstColumn="0" w:firstRowLastColumn="0" w:lastRowFirstColumn="0" w:lastRowLastColumn="0"/>
        </w:trPr>
        <w:tc>
          <w:tcPr>
            <w:tcW w:w="3261" w:type="dxa"/>
          </w:tcPr>
          <w:p w14:paraId="19D23EB9" w14:textId="77777777" w:rsidR="00454214" w:rsidRDefault="00454214" w:rsidP="00CB16BF">
            <w:pPr>
              <w:spacing w:line="360" w:lineRule="auto"/>
              <w:jc w:val="both"/>
              <w:rPr>
                <w:rFonts w:ascii="Arial" w:hAnsi="Arial" w:cs="Arial"/>
              </w:rPr>
            </w:pPr>
            <w:r>
              <w:rPr>
                <w:rFonts w:ascii="Arial" w:hAnsi="Arial" w:cs="Arial"/>
              </w:rPr>
              <w:t>Trošak</w:t>
            </w:r>
          </w:p>
        </w:tc>
        <w:tc>
          <w:tcPr>
            <w:tcW w:w="2126" w:type="dxa"/>
          </w:tcPr>
          <w:p w14:paraId="31BD02CB" w14:textId="77777777" w:rsidR="00454214" w:rsidRDefault="00454214" w:rsidP="00CB16BF">
            <w:pPr>
              <w:spacing w:line="360" w:lineRule="auto"/>
              <w:jc w:val="both"/>
              <w:rPr>
                <w:rFonts w:ascii="Arial" w:hAnsi="Arial" w:cs="Arial"/>
              </w:rPr>
            </w:pPr>
            <w:r>
              <w:rPr>
                <w:rFonts w:ascii="Arial" w:hAnsi="Arial" w:cs="Arial"/>
              </w:rPr>
              <w:t>Cijena</w:t>
            </w:r>
          </w:p>
        </w:tc>
        <w:tc>
          <w:tcPr>
            <w:tcW w:w="1276" w:type="dxa"/>
          </w:tcPr>
          <w:p w14:paraId="6BCB0C9C" w14:textId="77777777" w:rsidR="00454214" w:rsidRDefault="00454214" w:rsidP="00CB16BF">
            <w:pPr>
              <w:spacing w:line="360" w:lineRule="auto"/>
              <w:jc w:val="both"/>
              <w:rPr>
                <w:rFonts w:ascii="Arial" w:hAnsi="Arial" w:cs="Arial"/>
              </w:rPr>
            </w:pPr>
            <w:r>
              <w:rPr>
                <w:rFonts w:ascii="Arial" w:hAnsi="Arial" w:cs="Arial"/>
              </w:rPr>
              <w:t>PDV</w:t>
            </w:r>
          </w:p>
        </w:tc>
        <w:tc>
          <w:tcPr>
            <w:tcW w:w="2409" w:type="dxa"/>
          </w:tcPr>
          <w:p w14:paraId="67AFB8FA" w14:textId="77777777" w:rsidR="00454214" w:rsidRDefault="00454214" w:rsidP="00CB16BF">
            <w:pPr>
              <w:spacing w:line="360" w:lineRule="auto"/>
              <w:jc w:val="both"/>
              <w:rPr>
                <w:rFonts w:ascii="Arial" w:hAnsi="Arial" w:cs="Arial"/>
              </w:rPr>
            </w:pPr>
            <w:r>
              <w:rPr>
                <w:rFonts w:ascii="Arial" w:hAnsi="Arial" w:cs="Arial"/>
              </w:rPr>
              <w:t>Iznos</w:t>
            </w:r>
          </w:p>
        </w:tc>
      </w:tr>
      <w:tr w:rsidR="00454214" w14:paraId="0D044C8E" w14:textId="77777777" w:rsidTr="003A5010">
        <w:trPr>
          <w:cnfStyle w:val="000000100000" w:firstRow="0" w:lastRow="0" w:firstColumn="0" w:lastColumn="0" w:oddVBand="0" w:evenVBand="0" w:oddHBand="1" w:evenHBand="0" w:firstRowFirstColumn="0" w:firstRowLastColumn="0" w:lastRowFirstColumn="0" w:lastRowLastColumn="0"/>
        </w:trPr>
        <w:tc>
          <w:tcPr>
            <w:tcW w:w="3261" w:type="dxa"/>
          </w:tcPr>
          <w:p w14:paraId="6216964E" w14:textId="60052472" w:rsidR="00454214" w:rsidRDefault="00454214" w:rsidP="00CB16BF">
            <w:pPr>
              <w:spacing w:line="360" w:lineRule="auto"/>
              <w:jc w:val="both"/>
              <w:rPr>
                <w:rFonts w:ascii="Arial" w:hAnsi="Arial" w:cs="Arial"/>
              </w:rPr>
            </w:pPr>
            <w:r>
              <w:rPr>
                <w:rFonts w:ascii="Arial" w:hAnsi="Arial" w:cs="Arial"/>
              </w:rPr>
              <w:t>Osnovni troškovi</w:t>
            </w:r>
          </w:p>
        </w:tc>
        <w:tc>
          <w:tcPr>
            <w:tcW w:w="2126" w:type="dxa"/>
          </w:tcPr>
          <w:p w14:paraId="17910B53" w14:textId="1D89E61F" w:rsidR="00454214" w:rsidRDefault="00C539DC" w:rsidP="00CB16BF">
            <w:pPr>
              <w:spacing w:line="360" w:lineRule="auto"/>
              <w:jc w:val="both"/>
              <w:rPr>
                <w:rFonts w:ascii="Arial" w:hAnsi="Arial" w:cs="Arial"/>
              </w:rPr>
            </w:pPr>
            <w:r>
              <w:rPr>
                <w:rFonts w:ascii="Arial" w:hAnsi="Arial" w:cs="Arial"/>
              </w:rPr>
              <w:t>13.720,00</w:t>
            </w:r>
          </w:p>
        </w:tc>
        <w:tc>
          <w:tcPr>
            <w:tcW w:w="1276" w:type="dxa"/>
          </w:tcPr>
          <w:p w14:paraId="7E01B4FE" w14:textId="77777777" w:rsidR="00454214" w:rsidRDefault="00454214" w:rsidP="00CB16BF">
            <w:pPr>
              <w:spacing w:line="360" w:lineRule="auto"/>
              <w:jc w:val="both"/>
              <w:rPr>
                <w:rFonts w:ascii="Arial" w:hAnsi="Arial" w:cs="Arial"/>
              </w:rPr>
            </w:pPr>
            <w:r>
              <w:rPr>
                <w:rFonts w:ascii="Arial" w:hAnsi="Arial" w:cs="Arial"/>
              </w:rPr>
              <w:t>25%</w:t>
            </w:r>
          </w:p>
        </w:tc>
        <w:tc>
          <w:tcPr>
            <w:tcW w:w="2409" w:type="dxa"/>
          </w:tcPr>
          <w:p w14:paraId="22896C16" w14:textId="4ACF82D7" w:rsidR="00454214" w:rsidRDefault="00C539DC" w:rsidP="00CB16BF">
            <w:pPr>
              <w:spacing w:line="360" w:lineRule="auto"/>
              <w:jc w:val="both"/>
              <w:rPr>
                <w:rFonts w:ascii="Arial" w:hAnsi="Arial" w:cs="Arial"/>
              </w:rPr>
            </w:pPr>
            <w:r>
              <w:rPr>
                <w:rFonts w:ascii="Arial" w:hAnsi="Arial" w:cs="Arial"/>
              </w:rPr>
              <w:t>17.150,</w:t>
            </w:r>
            <w:r w:rsidR="00C64223">
              <w:rPr>
                <w:rFonts w:ascii="Arial" w:hAnsi="Arial" w:cs="Arial"/>
              </w:rPr>
              <w:t>00</w:t>
            </w:r>
          </w:p>
        </w:tc>
      </w:tr>
      <w:tr w:rsidR="00454214" w14:paraId="0E39F017" w14:textId="77777777" w:rsidTr="003A5010">
        <w:tc>
          <w:tcPr>
            <w:tcW w:w="3261" w:type="dxa"/>
          </w:tcPr>
          <w:p w14:paraId="78F99EC7" w14:textId="49361C48" w:rsidR="00454214" w:rsidRDefault="00C64223" w:rsidP="00CB16BF">
            <w:pPr>
              <w:spacing w:line="360" w:lineRule="auto"/>
              <w:jc w:val="both"/>
              <w:rPr>
                <w:rFonts w:ascii="Arial" w:hAnsi="Arial" w:cs="Arial"/>
              </w:rPr>
            </w:pPr>
            <w:r>
              <w:rPr>
                <w:rFonts w:ascii="Arial" w:hAnsi="Arial" w:cs="Arial"/>
              </w:rPr>
              <w:t>Dodatni troškovi</w:t>
            </w:r>
          </w:p>
        </w:tc>
        <w:tc>
          <w:tcPr>
            <w:tcW w:w="2126" w:type="dxa"/>
          </w:tcPr>
          <w:p w14:paraId="1B4D252B" w14:textId="328D46AA" w:rsidR="00454214" w:rsidRDefault="00C539DC" w:rsidP="00CB16BF">
            <w:pPr>
              <w:spacing w:line="360" w:lineRule="auto"/>
              <w:jc w:val="both"/>
              <w:rPr>
                <w:rFonts w:ascii="Arial" w:hAnsi="Arial" w:cs="Arial"/>
              </w:rPr>
            </w:pPr>
            <w:r>
              <w:rPr>
                <w:rFonts w:ascii="Arial" w:hAnsi="Arial" w:cs="Arial"/>
              </w:rPr>
              <w:t>700,00</w:t>
            </w:r>
          </w:p>
        </w:tc>
        <w:tc>
          <w:tcPr>
            <w:tcW w:w="1276" w:type="dxa"/>
          </w:tcPr>
          <w:p w14:paraId="52DD23A8" w14:textId="77777777" w:rsidR="00454214" w:rsidRDefault="00454214" w:rsidP="00CB16BF">
            <w:pPr>
              <w:spacing w:line="360" w:lineRule="auto"/>
              <w:jc w:val="both"/>
              <w:rPr>
                <w:rFonts w:ascii="Arial" w:hAnsi="Arial" w:cs="Arial"/>
              </w:rPr>
            </w:pPr>
            <w:r>
              <w:rPr>
                <w:rFonts w:ascii="Arial" w:hAnsi="Arial" w:cs="Arial"/>
              </w:rPr>
              <w:t>25%</w:t>
            </w:r>
          </w:p>
        </w:tc>
        <w:tc>
          <w:tcPr>
            <w:tcW w:w="2409" w:type="dxa"/>
          </w:tcPr>
          <w:p w14:paraId="08ADCA63" w14:textId="4DE7DF77" w:rsidR="00454214" w:rsidRDefault="00C539DC" w:rsidP="00CB16BF">
            <w:pPr>
              <w:spacing w:line="360" w:lineRule="auto"/>
              <w:jc w:val="both"/>
              <w:rPr>
                <w:rFonts w:ascii="Arial" w:hAnsi="Arial" w:cs="Arial"/>
              </w:rPr>
            </w:pPr>
            <w:r>
              <w:rPr>
                <w:rFonts w:ascii="Arial" w:hAnsi="Arial" w:cs="Arial"/>
              </w:rPr>
              <w:t>875,00</w:t>
            </w:r>
          </w:p>
        </w:tc>
      </w:tr>
      <w:tr w:rsidR="00454214" w14:paraId="63A43DE8" w14:textId="77777777" w:rsidTr="003A5010">
        <w:trPr>
          <w:cnfStyle w:val="000000100000" w:firstRow="0" w:lastRow="0" w:firstColumn="0" w:lastColumn="0" w:oddVBand="0" w:evenVBand="0" w:oddHBand="1" w:evenHBand="0" w:firstRowFirstColumn="0" w:firstRowLastColumn="0" w:lastRowFirstColumn="0" w:lastRowLastColumn="0"/>
        </w:trPr>
        <w:tc>
          <w:tcPr>
            <w:tcW w:w="3261" w:type="dxa"/>
          </w:tcPr>
          <w:p w14:paraId="5FBC57B4" w14:textId="30EEFDE2" w:rsidR="00454214" w:rsidRPr="00C64223" w:rsidRDefault="00C64223" w:rsidP="00CB16BF">
            <w:pPr>
              <w:spacing w:line="360" w:lineRule="auto"/>
              <w:jc w:val="both"/>
              <w:rPr>
                <w:rFonts w:ascii="Arial" w:hAnsi="Arial" w:cs="Arial"/>
                <w:b/>
                <w:bCs/>
              </w:rPr>
            </w:pPr>
            <w:r w:rsidRPr="00C64223">
              <w:rPr>
                <w:rFonts w:ascii="Arial" w:hAnsi="Arial" w:cs="Arial"/>
                <w:b/>
                <w:bCs/>
              </w:rPr>
              <w:t>Ukupni troškovi</w:t>
            </w:r>
          </w:p>
        </w:tc>
        <w:tc>
          <w:tcPr>
            <w:tcW w:w="2126" w:type="dxa"/>
          </w:tcPr>
          <w:p w14:paraId="577D7AD1" w14:textId="4AC44574" w:rsidR="00454214" w:rsidRPr="00C64223" w:rsidRDefault="00C539DC" w:rsidP="00CB16BF">
            <w:pPr>
              <w:spacing w:line="360" w:lineRule="auto"/>
              <w:jc w:val="both"/>
              <w:rPr>
                <w:rFonts w:ascii="Arial" w:hAnsi="Arial" w:cs="Arial"/>
                <w:b/>
                <w:bCs/>
              </w:rPr>
            </w:pPr>
            <w:r>
              <w:rPr>
                <w:rFonts w:ascii="Arial" w:hAnsi="Arial" w:cs="Arial"/>
                <w:b/>
                <w:bCs/>
              </w:rPr>
              <w:t>14.42</w:t>
            </w:r>
            <w:r w:rsidR="00C64223" w:rsidRPr="00C64223">
              <w:rPr>
                <w:rFonts w:ascii="Arial" w:hAnsi="Arial" w:cs="Arial"/>
                <w:b/>
                <w:bCs/>
              </w:rPr>
              <w:t>0,00</w:t>
            </w:r>
          </w:p>
        </w:tc>
        <w:tc>
          <w:tcPr>
            <w:tcW w:w="1276" w:type="dxa"/>
          </w:tcPr>
          <w:p w14:paraId="52741CD1" w14:textId="77777777" w:rsidR="00454214" w:rsidRPr="00C64223" w:rsidRDefault="00454214" w:rsidP="00CB16BF">
            <w:pPr>
              <w:spacing w:line="360" w:lineRule="auto"/>
              <w:jc w:val="both"/>
              <w:rPr>
                <w:rFonts w:ascii="Arial" w:hAnsi="Arial" w:cs="Arial"/>
                <w:b/>
                <w:bCs/>
              </w:rPr>
            </w:pPr>
            <w:r w:rsidRPr="00C64223">
              <w:rPr>
                <w:rFonts w:ascii="Arial" w:hAnsi="Arial" w:cs="Arial"/>
                <w:b/>
                <w:bCs/>
              </w:rPr>
              <w:t>25%</w:t>
            </w:r>
          </w:p>
        </w:tc>
        <w:tc>
          <w:tcPr>
            <w:tcW w:w="2409" w:type="dxa"/>
          </w:tcPr>
          <w:p w14:paraId="4B825FDB" w14:textId="12034820" w:rsidR="00454214" w:rsidRPr="00C64223" w:rsidRDefault="00C539DC" w:rsidP="00CB16BF">
            <w:pPr>
              <w:spacing w:line="360" w:lineRule="auto"/>
              <w:jc w:val="both"/>
              <w:rPr>
                <w:rFonts w:ascii="Arial" w:hAnsi="Arial" w:cs="Arial"/>
                <w:b/>
                <w:bCs/>
              </w:rPr>
            </w:pPr>
            <w:r>
              <w:rPr>
                <w:rFonts w:ascii="Arial" w:hAnsi="Arial" w:cs="Arial"/>
                <w:b/>
                <w:bCs/>
              </w:rPr>
              <w:t>18.025</w:t>
            </w:r>
            <w:r w:rsidR="00C64223">
              <w:rPr>
                <w:rFonts w:ascii="Arial" w:hAnsi="Arial" w:cs="Arial"/>
                <w:b/>
                <w:bCs/>
              </w:rPr>
              <w:t>,00</w:t>
            </w:r>
          </w:p>
        </w:tc>
      </w:tr>
    </w:tbl>
    <w:p w14:paraId="58D5B6CA" w14:textId="4C9B502D" w:rsidR="00454214" w:rsidRDefault="00C64223" w:rsidP="00454214">
      <w:pPr>
        <w:pStyle w:val="Naslovtablice"/>
      </w:pPr>
      <w:bookmarkStart w:id="11" w:name="_Toc38625577"/>
      <w:r>
        <w:t>Tablica 3</w:t>
      </w:r>
      <w:r w:rsidR="00C539DC">
        <w:t>. U</w:t>
      </w:r>
      <w:r>
        <w:t>kupni troškovi</w:t>
      </w:r>
      <w:bookmarkEnd w:id="11"/>
    </w:p>
    <w:p w14:paraId="6BFA275B" w14:textId="76C4B23C" w:rsidR="003A5010" w:rsidRDefault="003A5010" w:rsidP="00454214">
      <w:pPr>
        <w:pStyle w:val="Naslovtablice"/>
      </w:pPr>
    </w:p>
    <w:p w14:paraId="72F6A274" w14:textId="7AC32350" w:rsidR="003A5010" w:rsidRDefault="003A5010" w:rsidP="003A5010"/>
    <w:p w14:paraId="2B2EB8E9" w14:textId="7DDF04AB" w:rsidR="003A5010" w:rsidRDefault="003A5010" w:rsidP="0037324F">
      <w:pPr>
        <w:pStyle w:val="FOINaslov2"/>
      </w:pPr>
      <w:r>
        <w:t xml:space="preserve"> </w:t>
      </w:r>
      <w:bookmarkStart w:id="12" w:name="_Toc38625642"/>
      <w:r>
        <w:t>Ponuda naručitelju</w:t>
      </w:r>
      <w:bookmarkEnd w:id="12"/>
    </w:p>
    <w:p w14:paraId="49461E55" w14:textId="78103B77" w:rsidR="0037324F" w:rsidRDefault="0037324F" w:rsidP="0037324F">
      <w:pPr>
        <w:spacing w:line="360" w:lineRule="auto"/>
        <w:ind w:firstLine="709"/>
        <w:jc w:val="both"/>
        <w:rPr>
          <w:rFonts w:ascii="Arial" w:hAnsi="Arial" w:cs="Arial"/>
        </w:rPr>
      </w:pPr>
      <w:r>
        <w:rPr>
          <w:rFonts w:ascii="Arial" w:hAnsi="Arial" w:cs="Arial"/>
        </w:rPr>
        <w:t xml:space="preserve">Našem smo naručitelju odlučili sastaviti ponudu vezanu uz našu aplikaciju </w:t>
      </w:r>
      <w:r w:rsidR="006727C3">
        <w:rPr>
          <w:rFonts w:ascii="Arial" w:hAnsi="Arial" w:cs="Arial"/>
        </w:rPr>
        <w:t>u kojoj su navedene najbitnije mogućnosti aplikacije odnosno što ju čini toliko posebnom i drukčijom te cijena njene izrade i postavljanje u funkciju. Ovo je prvi službeni dokument koji šaljemo naručitelju i jedini koji ćemo priložiti ovdje. Dokumenti u kojima su detaljnije objašnjene funkcionalnosti kao i načini poslovanja izlaze iz okvira ove dokumentacije.</w:t>
      </w:r>
    </w:p>
    <w:p w14:paraId="1FFB02EB" w14:textId="2172B994" w:rsidR="0037324F" w:rsidRPr="0037324F" w:rsidRDefault="0037324F" w:rsidP="00F439F5">
      <w:pPr>
        <w:spacing w:line="360" w:lineRule="auto"/>
        <w:jc w:val="both"/>
        <w:rPr>
          <w:rFonts w:ascii="Arial" w:hAnsi="Arial" w:cs="Arial"/>
        </w:rPr>
        <w:sectPr w:rsidR="0037324F" w:rsidRPr="0037324F" w:rsidSect="00477071">
          <w:pgSz w:w="11906" w:h="16838"/>
          <w:pgMar w:top="1417" w:right="1417" w:bottom="1417" w:left="1417" w:header="708" w:footer="709" w:gutter="0"/>
          <w:cols w:space="708"/>
          <w:docGrid w:linePitch="360"/>
        </w:sectPr>
      </w:pPr>
    </w:p>
    <w:p w14:paraId="7752E1DC" w14:textId="365ECAF9" w:rsidR="00F439F5" w:rsidRDefault="00F439F5" w:rsidP="00F439F5">
      <w:pPr>
        <w:tabs>
          <w:tab w:val="center" w:pos="4513"/>
          <w:tab w:val="right" w:pos="9026"/>
        </w:tabs>
        <w:spacing w:before="240"/>
        <w:jc w:val="both"/>
        <w:rPr>
          <w:rFonts w:eastAsia="Calibri"/>
          <w:szCs w:val="22"/>
          <w:lang w:eastAsia="en-US"/>
        </w:rPr>
      </w:pPr>
      <w:r>
        <w:rPr>
          <w:noProof/>
        </w:rPr>
        <w:lastRenderedPageBreak/>
        <w:drawing>
          <wp:inline distT="0" distB="0" distL="0" distR="0" wp14:anchorId="64F923D0" wp14:editId="0F364818">
            <wp:extent cx="1085850" cy="882253"/>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7101" cy="899520"/>
                    </a:xfrm>
                    <a:prstGeom prst="rect">
                      <a:avLst/>
                    </a:prstGeom>
                  </pic:spPr>
                </pic:pic>
              </a:graphicData>
            </a:graphic>
          </wp:inline>
        </w:drawing>
      </w:r>
    </w:p>
    <w:p w14:paraId="6D9D93C9" w14:textId="4317ACC3" w:rsidR="00F439F5" w:rsidRPr="0037324F" w:rsidRDefault="00F439F5" w:rsidP="00F439F5">
      <w:pPr>
        <w:tabs>
          <w:tab w:val="center" w:pos="4513"/>
          <w:tab w:val="right" w:pos="9026"/>
        </w:tabs>
        <w:spacing w:before="240"/>
        <w:jc w:val="both"/>
        <w:rPr>
          <w:rFonts w:eastAsia="Calibri"/>
          <w:szCs w:val="22"/>
          <w:lang w:eastAsia="en-US"/>
        </w:rPr>
      </w:pPr>
      <w:r>
        <w:rPr>
          <w:rFonts w:eastAsia="Calibri"/>
          <w:szCs w:val="22"/>
          <w:lang w:eastAsia="en-US"/>
        </w:rPr>
        <w:t>LGS</w:t>
      </w:r>
    </w:p>
    <w:p w14:paraId="47D7CFF5" w14:textId="77777777" w:rsidR="00F439F5" w:rsidRDefault="0037324F" w:rsidP="00F439F5">
      <w:pPr>
        <w:tabs>
          <w:tab w:val="center" w:pos="4513"/>
          <w:tab w:val="right" w:pos="9026"/>
        </w:tabs>
        <w:jc w:val="both"/>
        <w:rPr>
          <w:rFonts w:eastAsia="Calibri"/>
          <w:szCs w:val="22"/>
          <w:lang w:eastAsia="en-US"/>
        </w:rPr>
      </w:pPr>
      <w:r w:rsidRPr="0037324F">
        <w:rPr>
          <w:rFonts w:eastAsia="Calibri"/>
          <w:szCs w:val="22"/>
          <w:lang w:eastAsia="en-US"/>
        </w:rPr>
        <w:t>Julija Merlića 9, Varaždin 42000</w:t>
      </w:r>
    </w:p>
    <w:p w14:paraId="7DC8D7D8" w14:textId="561F74A6" w:rsidR="00132CD7" w:rsidRDefault="00F439F5" w:rsidP="00F439F5">
      <w:pPr>
        <w:tabs>
          <w:tab w:val="center" w:pos="4513"/>
          <w:tab w:val="right" w:pos="9026"/>
        </w:tabs>
        <w:jc w:val="both"/>
        <w:rPr>
          <w:rFonts w:eastAsia="Calibri"/>
          <w:szCs w:val="22"/>
          <w:lang w:eastAsia="en-US"/>
        </w:rPr>
      </w:pPr>
      <w:r>
        <w:rPr>
          <w:rFonts w:eastAsia="Calibri"/>
          <w:szCs w:val="22"/>
          <w:lang w:eastAsia="en-US"/>
        </w:rPr>
        <w:t>lgs</w:t>
      </w:r>
      <w:r w:rsidR="0037324F" w:rsidRPr="0037324F">
        <w:rPr>
          <w:rFonts w:eastAsia="Calibri"/>
          <w:szCs w:val="22"/>
          <w:lang w:eastAsia="en-US"/>
        </w:rPr>
        <w:t>@</w:t>
      </w:r>
      <w:r>
        <w:rPr>
          <w:rFonts w:eastAsia="Calibri"/>
          <w:szCs w:val="22"/>
          <w:lang w:eastAsia="en-US"/>
        </w:rPr>
        <w:t>business</w:t>
      </w:r>
      <w:r w:rsidR="0037324F" w:rsidRPr="0037324F">
        <w:rPr>
          <w:rFonts w:eastAsia="Calibri"/>
          <w:szCs w:val="22"/>
          <w:lang w:eastAsia="en-US"/>
        </w:rPr>
        <w:t>.hr</w:t>
      </w:r>
    </w:p>
    <w:p w14:paraId="2AE7574D" w14:textId="77777777" w:rsidR="00132CD7" w:rsidRDefault="00132CD7" w:rsidP="00132CD7">
      <w:pPr>
        <w:tabs>
          <w:tab w:val="center" w:pos="4513"/>
          <w:tab w:val="right" w:pos="9026"/>
        </w:tabs>
        <w:ind w:left="1701"/>
        <w:jc w:val="both"/>
        <w:rPr>
          <w:rFonts w:eastAsia="Calibri"/>
          <w:szCs w:val="22"/>
          <w:lang w:eastAsia="en-US"/>
        </w:rPr>
      </w:pPr>
    </w:p>
    <w:p w14:paraId="531F728F" w14:textId="1D0D8656" w:rsidR="0037324F" w:rsidRPr="0037324F" w:rsidRDefault="0037324F" w:rsidP="00132CD7">
      <w:pPr>
        <w:tabs>
          <w:tab w:val="right" w:pos="9026"/>
        </w:tabs>
        <w:spacing w:before="240"/>
        <w:jc w:val="center"/>
        <w:rPr>
          <w:rFonts w:eastAsia="Calibri"/>
          <w:szCs w:val="22"/>
          <w:lang w:eastAsia="en-US"/>
        </w:rPr>
      </w:pPr>
      <w:r w:rsidRPr="0037324F">
        <w:rPr>
          <w:b/>
          <w:color w:val="000000"/>
          <w:spacing w:val="20"/>
          <w:sz w:val="36"/>
          <w:szCs w:val="32"/>
          <w:lang w:eastAsia="en-US"/>
        </w:rPr>
        <w:t>PONUDA</w:t>
      </w:r>
    </w:p>
    <w:p w14:paraId="196A5CDF" w14:textId="37428FDB" w:rsidR="0037324F" w:rsidRPr="0037324F" w:rsidRDefault="0037324F" w:rsidP="0037324F">
      <w:pPr>
        <w:spacing w:before="240" w:after="360" w:line="259" w:lineRule="auto"/>
        <w:jc w:val="both"/>
        <w:rPr>
          <w:rFonts w:eastAsia="Calibri"/>
          <w:szCs w:val="22"/>
          <w:lang w:eastAsia="en-US"/>
        </w:rPr>
      </w:pPr>
      <w:r w:rsidRPr="0037324F">
        <w:rPr>
          <w:rFonts w:eastAsia="Calibri"/>
          <w:b/>
          <w:bCs/>
          <w:szCs w:val="22"/>
          <w:lang w:eastAsia="en-US"/>
        </w:rPr>
        <w:t xml:space="preserve">Predmet: </w:t>
      </w:r>
      <w:r w:rsidRPr="0037324F">
        <w:rPr>
          <w:rFonts w:eastAsia="Calibri"/>
          <w:szCs w:val="22"/>
          <w:lang w:eastAsia="en-US"/>
        </w:rPr>
        <w:t>Aplikacija za v</w:t>
      </w:r>
      <w:r w:rsidR="00F439F5">
        <w:rPr>
          <w:rFonts w:eastAsia="Calibri"/>
          <w:szCs w:val="22"/>
          <w:lang w:eastAsia="en-US"/>
        </w:rPr>
        <w:t>ođenje kafića</w:t>
      </w:r>
    </w:p>
    <w:p w14:paraId="7A0FDF0B" w14:textId="77777777" w:rsidR="00F439F5" w:rsidRDefault="0037324F" w:rsidP="0037324F">
      <w:pPr>
        <w:spacing w:before="120" w:after="160" w:line="360" w:lineRule="auto"/>
        <w:ind w:firstLine="709"/>
        <w:jc w:val="both"/>
        <w:rPr>
          <w:rFonts w:eastAsia="Calibri"/>
          <w:szCs w:val="22"/>
          <w:lang w:eastAsia="en-US"/>
        </w:rPr>
      </w:pPr>
      <w:r w:rsidRPr="0037324F">
        <w:rPr>
          <w:rFonts w:eastAsia="Calibri"/>
          <w:szCs w:val="22"/>
          <w:lang w:eastAsia="en-US"/>
        </w:rPr>
        <w:t xml:space="preserve">Poštovani, </w:t>
      </w:r>
    </w:p>
    <w:p w14:paraId="20799B6C" w14:textId="78BAB97B" w:rsidR="0037324F" w:rsidRPr="0037324F" w:rsidRDefault="00F439F5" w:rsidP="00F439F5">
      <w:pPr>
        <w:spacing w:before="120" w:after="160" w:line="360" w:lineRule="auto"/>
        <w:rPr>
          <w:rFonts w:eastAsia="Calibri"/>
          <w:szCs w:val="22"/>
          <w:lang w:eastAsia="en-US"/>
        </w:rPr>
      </w:pPr>
      <w:r>
        <w:rPr>
          <w:rFonts w:eastAsia="Calibri"/>
          <w:szCs w:val="22"/>
          <w:lang w:eastAsia="en-US"/>
        </w:rPr>
        <w:t>odlučili smo vas kontaktira</w:t>
      </w:r>
      <w:r w:rsidR="009E596D">
        <w:rPr>
          <w:rFonts w:eastAsia="Calibri"/>
          <w:szCs w:val="22"/>
          <w:lang w:eastAsia="en-US"/>
        </w:rPr>
        <w:t>t</w:t>
      </w:r>
      <w:r>
        <w:rPr>
          <w:rFonts w:eastAsia="Calibri"/>
          <w:szCs w:val="22"/>
          <w:lang w:eastAsia="en-US"/>
        </w:rPr>
        <w:t>i kako bi vam ponudili našu aplikaciju koja je izrađena u svrhu vođenja kafića. Uz našu aplikaciju vaši zaposlenici će lakše moći rukovati sučeljem koje koriste tijekom svog radnog vremena te će se moći brže i lakše snalaziti.</w:t>
      </w:r>
      <w:r w:rsidR="009E596D">
        <w:rPr>
          <w:rFonts w:eastAsia="Calibri"/>
          <w:szCs w:val="22"/>
          <w:lang w:eastAsia="en-US"/>
        </w:rPr>
        <w:t xml:space="preserve"> Našom suvremenom aplikacijom uvijek ćete moći imati uvid u stanje vašeg skladišta, normativa i drugih važnih značajki za vođenje poduzeća. Naša a</w:t>
      </w:r>
      <w:r w:rsidR="0037324F" w:rsidRPr="0037324F">
        <w:rPr>
          <w:rFonts w:eastAsia="Calibri"/>
          <w:szCs w:val="22"/>
          <w:lang w:eastAsia="en-US"/>
        </w:rPr>
        <w:t xml:space="preserve">plikacija zahtjeva računalo s operativnim sustavom Windows te </w:t>
      </w:r>
      <w:r w:rsidR="009E596D">
        <w:rPr>
          <w:rFonts w:eastAsia="Calibri"/>
          <w:szCs w:val="22"/>
          <w:lang w:eastAsia="en-US"/>
        </w:rPr>
        <w:t>vam je potrebna stabilna internetska veza. Željeli bismo vas upoznati s nekim od funkcionalnostima koje vam može pružiti naša aplikacija:</w:t>
      </w:r>
    </w:p>
    <w:p w14:paraId="3722D67D" w14:textId="77777777" w:rsidR="009E596D" w:rsidRDefault="009E596D" w:rsidP="0037324F">
      <w:pPr>
        <w:numPr>
          <w:ilvl w:val="0"/>
          <w:numId w:val="38"/>
        </w:numPr>
        <w:spacing w:before="120" w:after="160" w:line="360" w:lineRule="auto"/>
        <w:contextualSpacing/>
        <w:jc w:val="both"/>
        <w:rPr>
          <w:rFonts w:eastAsia="Calibri"/>
          <w:szCs w:val="22"/>
          <w:lang w:eastAsia="en-US"/>
        </w:rPr>
      </w:pPr>
      <w:r>
        <w:rPr>
          <w:rFonts w:eastAsia="Calibri"/>
          <w:szCs w:val="22"/>
          <w:lang w:eastAsia="en-US"/>
        </w:rPr>
        <w:t xml:space="preserve">Login konobara i </w:t>
      </w:r>
      <w:proofErr w:type="spellStart"/>
      <w:r>
        <w:rPr>
          <w:rFonts w:eastAsia="Calibri"/>
          <w:szCs w:val="22"/>
          <w:lang w:eastAsia="en-US"/>
        </w:rPr>
        <w:t>admina</w:t>
      </w:r>
      <w:proofErr w:type="spellEnd"/>
    </w:p>
    <w:p w14:paraId="42CD018D" w14:textId="0911757D" w:rsidR="009E596D" w:rsidRDefault="009E596D" w:rsidP="0037324F">
      <w:pPr>
        <w:numPr>
          <w:ilvl w:val="0"/>
          <w:numId w:val="38"/>
        </w:numPr>
        <w:spacing w:before="120" w:after="160" w:line="360" w:lineRule="auto"/>
        <w:contextualSpacing/>
        <w:jc w:val="both"/>
        <w:rPr>
          <w:rFonts w:eastAsia="Calibri"/>
          <w:szCs w:val="22"/>
          <w:lang w:eastAsia="en-US"/>
        </w:rPr>
      </w:pPr>
      <w:r>
        <w:rPr>
          <w:rFonts w:eastAsia="Calibri"/>
          <w:szCs w:val="22"/>
          <w:lang w:eastAsia="en-US"/>
        </w:rPr>
        <w:t>Upravljanje konobarima (u bazi podataka)</w:t>
      </w:r>
    </w:p>
    <w:p w14:paraId="572465F1" w14:textId="27721C3A" w:rsidR="0037324F" w:rsidRDefault="009E596D" w:rsidP="0037324F">
      <w:pPr>
        <w:numPr>
          <w:ilvl w:val="0"/>
          <w:numId w:val="38"/>
        </w:numPr>
        <w:spacing w:before="120" w:after="160" w:line="360" w:lineRule="auto"/>
        <w:contextualSpacing/>
        <w:jc w:val="both"/>
        <w:rPr>
          <w:rFonts w:eastAsia="Calibri"/>
          <w:szCs w:val="22"/>
          <w:lang w:eastAsia="en-US"/>
        </w:rPr>
      </w:pPr>
      <w:r>
        <w:rPr>
          <w:rFonts w:eastAsia="Calibri"/>
          <w:szCs w:val="22"/>
          <w:lang w:eastAsia="en-US"/>
        </w:rPr>
        <w:t>Spremanje narudžba na stolove i mogućnost drugih brojnih operacija nad stolovima</w:t>
      </w:r>
    </w:p>
    <w:p w14:paraId="5FB1B350" w14:textId="7C27284B" w:rsidR="009E596D" w:rsidRPr="0037324F" w:rsidRDefault="009E596D" w:rsidP="0037324F">
      <w:pPr>
        <w:numPr>
          <w:ilvl w:val="0"/>
          <w:numId w:val="38"/>
        </w:numPr>
        <w:spacing w:before="120" w:after="160" w:line="360" w:lineRule="auto"/>
        <w:contextualSpacing/>
        <w:jc w:val="both"/>
        <w:rPr>
          <w:rFonts w:eastAsia="Calibri"/>
          <w:szCs w:val="22"/>
          <w:lang w:eastAsia="en-US"/>
        </w:rPr>
      </w:pPr>
      <w:r>
        <w:rPr>
          <w:rFonts w:eastAsia="Calibri"/>
          <w:szCs w:val="22"/>
          <w:lang w:eastAsia="en-US"/>
        </w:rPr>
        <w:t>Pristup statistici kafića</w:t>
      </w:r>
    </w:p>
    <w:p w14:paraId="78E779C3" w14:textId="633713AA" w:rsidR="009E596D" w:rsidRDefault="009E596D" w:rsidP="009E596D">
      <w:pPr>
        <w:numPr>
          <w:ilvl w:val="0"/>
          <w:numId w:val="38"/>
        </w:numPr>
        <w:spacing w:before="120" w:after="160" w:line="360" w:lineRule="auto"/>
        <w:contextualSpacing/>
        <w:jc w:val="both"/>
        <w:rPr>
          <w:rFonts w:eastAsia="Calibri"/>
          <w:szCs w:val="22"/>
          <w:lang w:eastAsia="en-US"/>
        </w:rPr>
      </w:pPr>
      <w:r>
        <w:rPr>
          <w:rFonts w:eastAsia="Calibri"/>
          <w:szCs w:val="22"/>
          <w:lang w:eastAsia="en-US"/>
        </w:rPr>
        <w:t>Predviđanje potrošnje zaliha</w:t>
      </w:r>
    </w:p>
    <w:p w14:paraId="52FA5B44" w14:textId="5B7C7578" w:rsidR="009E596D" w:rsidRDefault="009E596D" w:rsidP="009E596D">
      <w:pPr>
        <w:numPr>
          <w:ilvl w:val="0"/>
          <w:numId w:val="38"/>
        </w:numPr>
        <w:spacing w:before="120" w:after="160" w:line="360" w:lineRule="auto"/>
        <w:contextualSpacing/>
        <w:jc w:val="both"/>
        <w:rPr>
          <w:rFonts w:eastAsia="Calibri"/>
          <w:szCs w:val="22"/>
          <w:lang w:eastAsia="en-US"/>
        </w:rPr>
      </w:pPr>
      <w:r>
        <w:rPr>
          <w:rFonts w:eastAsia="Calibri"/>
          <w:szCs w:val="22"/>
          <w:lang w:eastAsia="en-US"/>
        </w:rPr>
        <w:t>Otpis</w:t>
      </w:r>
    </w:p>
    <w:p w14:paraId="50B36C29" w14:textId="1CF42A85" w:rsidR="009E596D" w:rsidRDefault="009E596D" w:rsidP="009E596D">
      <w:pPr>
        <w:numPr>
          <w:ilvl w:val="0"/>
          <w:numId w:val="38"/>
        </w:numPr>
        <w:spacing w:before="120" w:after="160" w:line="360" w:lineRule="auto"/>
        <w:contextualSpacing/>
        <w:jc w:val="both"/>
        <w:rPr>
          <w:rFonts w:eastAsia="Calibri"/>
          <w:szCs w:val="22"/>
          <w:lang w:eastAsia="en-US"/>
        </w:rPr>
      </w:pPr>
      <w:r>
        <w:rPr>
          <w:rFonts w:eastAsia="Calibri"/>
          <w:szCs w:val="22"/>
          <w:lang w:eastAsia="en-US"/>
        </w:rPr>
        <w:t>Nadzor nad stanjem skladišta</w:t>
      </w:r>
    </w:p>
    <w:p w14:paraId="139C9CA7" w14:textId="6D5770DA" w:rsidR="0037324F" w:rsidRPr="009E596D" w:rsidRDefault="009E596D" w:rsidP="009E596D">
      <w:pPr>
        <w:spacing w:before="120" w:after="160" w:line="360" w:lineRule="auto"/>
        <w:contextualSpacing/>
        <w:jc w:val="both"/>
        <w:rPr>
          <w:rFonts w:eastAsia="Calibri"/>
          <w:szCs w:val="22"/>
          <w:lang w:eastAsia="en-US"/>
        </w:rPr>
      </w:pPr>
      <w:r>
        <w:rPr>
          <w:rFonts w:eastAsia="Calibri"/>
          <w:szCs w:val="22"/>
          <w:lang w:eastAsia="en-US"/>
        </w:rPr>
        <w:t>Ako Vas zanima naša ponuda možemo vam poslati detaljnu dokumentaciju i detalje funkcionalnosti</w:t>
      </w:r>
      <w:r w:rsidR="0037324F" w:rsidRPr="009E596D">
        <w:rPr>
          <w:rFonts w:eastAsia="Calibri"/>
          <w:szCs w:val="22"/>
          <w:lang w:eastAsia="en-US"/>
        </w:rPr>
        <w:t xml:space="preserve">. </w:t>
      </w:r>
      <w:r>
        <w:rPr>
          <w:rFonts w:eastAsia="Calibri"/>
          <w:szCs w:val="22"/>
          <w:lang w:eastAsia="en-US"/>
        </w:rPr>
        <w:t>Cijena za kompletnu aplikaciju te njenu implementaciju je  18.025 kn (PDV je uračunat u cijenu)</w:t>
      </w:r>
    </w:p>
    <w:p w14:paraId="7A327640" w14:textId="3C2E2B99" w:rsidR="0037324F" w:rsidRPr="0037324F" w:rsidRDefault="009E596D" w:rsidP="009E596D">
      <w:pPr>
        <w:spacing w:before="120" w:after="160" w:line="360" w:lineRule="auto"/>
        <w:jc w:val="both"/>
        <w:rPr>
          <w:rFonts w:eastAsia="Calibri"/>
          <w:szCs w:val="22"/>
          <w:lang w:eastAsia="en-US"/>
        </w:rPr>
      </w:pPr>
      <w:r>
        <w:rPr>
          <w:rFonts w:eastAsia="Calibri"/>
          <w:szCs w:val="22"/>
          <w:lang w:eastAsia="en-US"/>
        </w:rPr>
        <w:t>Zahvaljujemo vam na odvojenom vremenu!</w:t>
      </w:r>
    </w:p>
    <w:p w14:paraId="03FC7DB4" w14:textId="377C3F25" w:rsidR="0037324F" w:rsidRPr="009E596D" w:rsidRDefault="009E596D" w:rsidP="009E596D">
      <w:pPr>
        <w:spacing w:before="120" w:after="160" w:line="360" w:lineRule="auto"/>
        <w:ind w:left="709"/>
        <w:rPr>
          <w:rFonts w:eastAsia="Calibri"/>
          <w:szCs w:val="22"/>
          <w:lang w:eastAsia="en-US"/>
        </w:rPr>
        <w:sectPr w:rsidR="0037324F" w:rsidRPr="009E596D" w:rsidSect="00132CD7">
          <w:headerReference w:type="default" r:id="rId14"/>
          <w:pgSz w:w="11906" w:h="16838"/>
          <w:pgMar w:top="1135" w:right="1440" w:bottom="1440" w:left="1440" w:header="284" w:footer="709" w:gutter="0"/>
          <w:cols w:space="708"/>
          <w:docGrid w:linePitch="360"/>
        </w:sectPr>
      </w:pPr>
      <w:r>
        <w:rPr>
          <w:rFonts w:eastAsia="Calibri"/>
          <w:szCs w:val="22"/>
          <w:lang w:eastAsia="en-US"/>
        </w:rPr>
        <w:t>Lea Masnec,  LGS</w:t>
      </w:r>
    </w:p>
    <w:p w14:paraId="24FFD9E0" w14:textId="77777777" w:rsidR="00B762D3" w:rsidRDefault="00B762D3" w:rsidP="00B762D3">
      <w:pPr>
        <w:pStyle w:val="FOINaslov1"/>
      </w:pPr>
      <w:bookmarkStart w:id="13" w:name="_Toc38625643"/>
      <w:r>
        <w:lastRenderedPageBreak/>
        <w:t>Podaci o provedbi projekta</w:t>
      </w:r>
      <w:bookmarkEnd w:id="13"/>
    </w:p>
    <w:p w14:paraId="6C2528FD" w14:textId="411D81BF" w:rsidR="00DE6C78" w:rsidRDefault="009E596D" w:rsidP="00323617">
      <w:pPr>
        <w:spacing w:line="360" w:lineRule="auto"/>
        <w:ind w:firstLine="709"/>
        <w:jc w:val="both"/>
        <w:rPr>
          <w:rFonts w:ascii="Arial" w:hAnsi="Arial" w:cs="Arial"/>
        </w:rPr>
      </w:pPr>
      <w:r>
        <w:rPr>
          <w:rFonts w:ascii="Arial" w:hAnsi="Arial" w:cs="Arial"/>
        </w:rPr>
        <w:t xml:space="preserve">Kao što smo već naveli u dokumentu, pristup koji smo izabrali za razvoj naše aplikacije je </w:t>
      </w:r>
      <w:proofErr w:type="spellStart"/>
      <w:r>
        <w:rPr>
          <w:rFonts w:ascii="Arial" w:hAnsi="Arial" w:cs="Arial"/>
        </w:rPr>
        <w:t>vodopadni</w:t>
      </w:r>
      <w:proofErr w:type="spellEnd"/>
      <w:r>
        <w:rPr>
          <w:rFonts w:ascii="Arial" w:hAnsi="Arial" w:cs="Arial"/>
        </w:rPr>
        <w:t xml:space="preserve">, odnosno linearni fazni razvoj aplikacije. Ovaj pristup smo odabrali jer najbolje odgovara razvoju našeg programa. U našem programu nakon njegove kompletne izrade nije se potrebno vraćati u prijašnje faze. Prva faza projekta je planiranje te analiza kako bismo razmotrili naš cjelokupni plan i međusobno se dogovorili. </w:t>
      </w:r>
      <w:r w:rsidR="00323617">
        <w:rPr>
          <w:rFonts w:ascii="Arial" w:hAnsi="Arial" w:cs="Arial"/>
        </w:rPr>
        <w:t xml:space="preserve">U ovoj fazi bilo je nužno raditi zajedno kako bi svi članovi tima bili jednako upućeni te smo kasnije podijelili zadatke. Kako bismo imali točno definirana zaduženja te plan poslovanja nakon analize ćemo napraviti dokumentaciju. Dokumentiranje ćemo obavljati tijekom cijelog projekta, odnosno kako ćemo dodavali nove funkcionalnosti. U </w:t>
      </w:r>
      <w:proofErr w:type="spellStart"/>
      <w:r w:rsidR="00323617">
        <w:rPr>
          <w:rFonts w:ascii="Arial" w:hAnsi="Arial" w:cs="Arial"/>
        </w:rPr>
        <w:t>gantogramu</w:t>
      </w:r>
      <w:proofErr w:type="spellEnd"/>
      <w:r w:rsidR="00323617">
        <w:rPr>
          <w:rFonts w:ascii="Arial" w:hAnsi="Arial" w:cs="Arial"/>
        </w:rPr>
        <w:t xml:space="preserve"> koji smo izradili </w:t>
      </w:r>
      <w:r w:rsidR="00DE6C78">
        <w:rPr>
          <w:rFonts w:ascii="Arial" w:hAnsi="Arial" w:cs="Arial"/>
        </w:rPr>
        <w:t xml:space="preserve">su vidljivi rokovi </w:t>
      </w:r>
      <w:r w:rsidR="00323617">
        <w:rPr>
          <w:rFonts w:ascii="Arial" w:hAnsi="Arial" w:cs="Arial"/>
        </w:rPr>
        <w:t>i očekivana trajanja faza projekta. Nakon svake faze ćemo vršiti provjeru njene valjanosti.</w:t>
      </w:r>
      <w:r w:rsidR="00DE6C78">
        <w:rPr>
          <w:rFonts w:ascii="Arial" w:hAnsi="Arial" w:cs="Arial"/>
        </w:rPr>
        <w:t xml:space="preserve"> </w:t>
      </w:r>
    </w:p>
    <w:p w14:paraId="36CAA4B5" w14:textId="5CC559E4" w:rsidR="00CB16BF" w:rsidRDefault="00CB16BF">
      <w:pPr>
        <w:spacing w:after="200" w:line="276" w:lineRule="auto"/>
        <w:rPr>
          <w:rFonts w:ascii="Arial" w:hAnsi="Arial" w:cs="Arial"/>
        </w:rPr>
      </w:pPr>
      <w:r>
        <w:rPr>
          <w:rFonts w:ascii="Arial" w:hAnsi="Arial" w:cs="Arial"/>
        </w:rPr>
        <w:br w:type="page"/>
      </w:r>
    </w:p>
    <w:p w14:paraId="5344E474" w14:textId="77777777" w:rsidR="00DE6C78" w:rsidRDefault="00DE6C78" w:rsidP="00DE6C78">
      <w:pPr>
        <w:pStyle w:val="FOINaslov2"/>
      </w:pPr>
      <w:bookmarkStart w:id="14" w:name="_Toc38625644"/>
      <w:r>
        <w:lastRenderedPageBreak/>
        <w:t>Definirane metrike</w:t>
      </w:r>
      <w:bookmarkEnd w:id="14"/>
    </w:p>
    <w:p w14:paraId="30E33BAF" w14:textId="2D95B99F" w:rsidR="00A17776" w:rsidRPr="00232BC7" w:rsidRDefault="00323617" w:rsidP="00CB16BF">
      <w:pPr>
        <w:spacing w:line="360" w:lineRule="auto"/>
        <w:ind w:firstLine="709"/>
        <w:jc w:val="both"/>
        <w:rPr>
          <w:rFonts w:ascii="Arial" w:hAnsi="Arial" w:cs="Arial"/>
        </w:rPr>
      </w:pPr>
      <w:r>
        <w:rPr>
          <w:rFonts w:ascii="Arial" w:hAnsi="Arial" w:cs="Arial"/>
        </w:rPr>
        <w:t xml:space="preserve">Metrika koju smo koristili za praćenje rada projekta je alat za kreiranje </w:t>
      </w:r>
      <w:proofErr w:type="spellStart"/>
      <w:r>
        <w:rPr>
          <w:rFonts w:ascii="Arial" w:hAnsi="Arial" w:cs="Arial"/>
        </w:rPr>
        <w:t>gantograma</w:t>
      </w:r>
      <w:proofErr w:type="spellEnd"/>
      <w:r>
        <w:rPr>
          <w:rFonts w:ascii="Arial" w:hAnsi="Arial" w:cs="Arial"/>
        </w:rPr>
        <w:t xml:space="preserve">, pomoću kojega smo imali točan uvid koliko vremena imamo za određene </w:t>
      </w:r>
      <w:r w:rsidRPr="00232BC7">
        <w:rPr>
          <w:rFonts w:ascii="Arial" w:hAnsi="Arial" w:cs="Arial"/>
        </w:rPr>
        <w:t xml:space="preserve">faze. </w:t>
      </w:r>
    </w:p>
    <w:p w14:paraId="072CB372" w14:textId="52F8D156" w:rsidR="00A17776" w:rsidRPr="00232BC7" w:rsidRDefault="00A17776" w:rsidP="00A17776">
      <w:pPr>
        <w:spacing w:line="360" w:lineRule="auto"/>
        <w:jc w:val="both"/>
        <w:rPr>
          <w:rFonts w:ascii="Arial" w:hAnsi="Arial" w:cs="Arial"/>
        </w:rPr>
      </w:pPr>
      <w:r w:rsidRPr="00232BC7">
        <w:rPr>
          <w:rFonts w:ascii="Arial" w:hAnsi="Arial" w:cs="Arial"/>
        </w:rPr>
        <w:t xml:space="preserve">Tehnologije koje </w:t>
      </w:r>
      <w:r w:rsidR="00323617" w:rsidRPr="00232BC7">
        <w:rPr>
          <w:rFonts w:ascii="Arial" w:hAnsi="Arial" w:cs="Arial"/>
        </w:rPr>
        <w:t>će biti</w:t>
      </w:r>
      <w:r w:rsidRPr="00232BC7">
        <w:rPr>
          <w:rFonts w:ascii="Arial" w:hAnsi="Arial" w:cs="Arial"/>
        </w:rPr>
        <w:t xml:space="preserve"> korištene za </w:t>
      </w:r>
      <w:r w:rsidR="00323617" w:rsidRPr="00232BC7">
        <w:rPr>
          <w:rFonts w:ascii="Arial" w:hAnsi="Arial" w:cs="Arial"/>
        </w:rPr>
        <w:t xml:space="preserve">realizaciju </w:t>
      </w:r>
      <w:r w:rsidRPr="00232BC7">
        <w:rPr>
          <w:rFonts w:ascii="Arial" w:hAnsi="Arial" w:cs="Arial"/>
        </w:rPr>
        <w:t>projekta su:</w:t>
      </w:r>
    </w:p>
    <w:p w14:paraId="0C689438" w14:textId="77777777" w:rsidR="00323617" w:rsidRPr="00323617" w:rsidRDefault="00323617" w:rsidP="00323617">
      <w:pPr>
        <w:numPr>
          <w:ilvl w:val="0"/>
          <w:numId w:val="40"/>
        </w:numPr>
        <w:spacing w:line="360" w:lineRule="auto"/>
        <w:jc w:val="both"/>
        <w:rPr>
          <w:rFonts w:ascii="Arial" w:hAnsi="Arial" w:cs="Arial"/>
          <w:lang w:val="en-US"/>
        </w:rPr>
      </w:pPr>
      <w:r w:rsidRPr="00323617">
        <w:rPr>
          <w:rFonts w:ascii="Arial" w:hAnsi="Arial" w:cs="Arial"/>
          <w:lang w:val="en-US"/>
        </w:rPr>
        <w:t>GitHub</w:t>
      </w:r>
    </w:p>
    <w:p w14:paraId="230ADC1F" w14:textId="77777777" w:rsidR="00323617" w:rsidRPr="00323617" w:rsidRDefault="00323617" w:rsidP="00323617">
      <w:pPr>
        <w:numPr>
          <w:ilvl w:val="0"/>
          <w:numId w:val="40"/>
        </w:numPr>
        <w:spacing w:line="360" w:lineRule="auto"/>
        <w:jc w:val="both"/>
        <w:rPr>
          <w:rFonts w:ascii="Arial" w:hAnsi="Arial" w:cs="Arial"/>
          <w:lang w:val="en-US"/>
        </w:rPr>
      </w:pPr>
      <w:r w:rsidRPr="00323617">
        <w:rPr>
          <w:rFonts w:ascii="Arial" w:hAnsi="Arial" w:cs="Arial"/>
          <w:lang w:val="en-US"/>
        </w:rPr>
        <w:t>Visual Studio 2019</w:t>
      </w:r>
    </w:p>
    <w:p w14:paraId="72AB5871" w14:textId="77777777" w:rsidR="00323617" w:rsidRPr="00323617" w:rsidRDefault="00323617" w:rsidP="00323617">
      <w:pPr>
        <w:numPr>
          <w:ilvl w:val="0"/>
          <w:numId w:val="40"/>
        </w:numPr>
        <w:spacing w:line="360" w:lineRule="auto"/>
        <w:jc w:val="both"/>
        <w:rPr>
          <w:rFonts w:ascii="Arial" w:hAnsi="Arial" w:cs="Arial"/>
          <w:lang w:val="en-US"/>
        </w:rPr>
      </w:pPr>
      <w:r w:rsidRPr="00323617">
        <w:rPr>
          <w:rFonts w:ascii="Arial" w:hAnsi="Arial" w:cs="Arial"/>
          <w:lang w:val="en-US"/>
        </w:rPr>
        <w:t>Microsoft Word 2019</w:t>
      </w:r>
    </w:p>
    <w:p w14:paraId="326CD652" w14:textId="77777777" w:rsidR="00323617" w:rsidRPr="00323617" w:rsidRDefault="00323617" w:rsidP="00323617">
      <w:pPr>
        <w:numPr>
          <w:ilvl w:val="0"/>
          <w:numId w:val="40"/>
        </w:numPr>
        <w:spacing w:line="360" w:lineRule="auto"/>
        <w:jc w:val="both"/>
        <w:rPr>
          <w:rFonts w:ascii="Arial" w:hAnsi="Arial" w:cs="Arial"/>
          <w:lang w:val="en-US"/>
        </w:rPr>
      </w:pPr>
      <w:r w:rsidRPr="00323617">
        <w:rPr>
          <w:rFonts w:ascii="Arial" w:hAnsi="Arial" w:cs="Arial"/>
          <w:lang w:val="en-US"/>
        </w:rPr>
        <w:t>Draw.io</w:t>
      </w:r>
    </w:p>
    <w:p w14:paraId="1466D797" w14:textId="77777777" w:rsidR="00323617" w:rsidRPr="00323617" w:rsidRDefault="00323617" w:rsidP="00323617">
      <w:pPr>
        <w:numPr>
          <w:ilvl w:val="0"/>
          <w:numId w:val="40"/>
        </w:numPr>
        <w:spacing w:line="360" w:lineRule="auto"/>
        <w:jc w:val="both"/>
        <w:rPr>
          <w:rFonts w:ascii="Arial" w:hAnsi="Arial" w:cs="Arial"/>
          <w:lang w:val="en-US"/>
        </w:rPr>
      </w:pPr>
      <w:r w:rsidRPr="00323617">
        <w:rPr>
          <w:rFonts w:ascii="Arial" w:hAnsi="Arial" w:cs="Arial"/>
          <w:lang w:val="en-US"/>
        </w:rPr>
        <w:t>MSSQL</w:t>
      </w:r>
    </w:p>
    <w:p w14:paraId="4869807D" w14:textId="77777777" w:rsidR="00323617" w:rsidRPr="00323617" w:rsidRDefault="00323617" w:rsidP="00323617">
      <w:pPr>
        <w:numPr>
          <w:ilvl w:val="0"/>
          <w:numId w:val="40"/>
        </w:numPr>
        <w:spacing w:line="360" w:lineRule="auto"/>
        <w:jc w:val="both"/>
        <w:rPr>
          <w:rFonts w:ascii="Arial" w:hAnsi="Arial" w:cs="Arial"/>
          <w:lang w:val="en-US"/>
        </w:rPr>
      </w:pPr>
      <w:proofErr w:type="spellStart"/>
      <w:r w:rsidRPr="00323617">
        <w:rPr>
          <w:rFonts w:ascii="Arial" w:hAnsi="Arial" w:cs="Arial"/>
          <w:lang w:val="en-US"/>
        </w:rPr>
        <w:t>GanttProject</w:t>
      </w:r>
      <w:proofErr w:type="spellEnd"/>
    </w:p>
    <w:p w14:paraId="127323F0" w14:textId="77777777" w:rsidR="00323617" w:rsidRPr="00323617" w:rsidRDefault="00323617" w:rsidP="00323617">
      <w:pPr>
        <w:numPr>
          <w:ilvl w:val="0"/>
          <w:numId w:val="40"/>
        </w:numPr>
        <w:spacing w:line="360" w:lineRule="auto"/>
        <w:jc w:val="both"/>
        <w:rPr>
          <w:rFonts w:ascii="Arial" w:hAnsi="Arial" w:cs="Arial"/>
          <w:lang w:val="en-US"/>
        </w:rPr>
      </w:pPr>
      <w:r w:rsidRPr="00323617">
        <w:rPr>
          <w:rFonts w:ascii="Arial" w:hAnsi="Arial" w:cs="Arial"/>
          <w:lang w:val="en-US"/>
        </w:rPr>
        <w:t>Microsoft Excel</w:t>
      </w:r>
    </w:p>
    <w:p w14:paraId="66367092" w14:textId="77777777" w:rsidR="00323617" w:rsidRPr="00323617" w:rsidRDefault="00323617" w:rsidP="00323617">
      <w:pPr>
        <w:numPr>
          <w:ilvl w:val="0"/>
          <w:numId w:val="40"/>
        </w:numPr>
        <w:spacing w:line="360" w:lineRule="auto"/>
        <w:jc w:val="both"/>
        <w:rPr>
          <w:rFonts w:ascii="Arial" w:hAnsi="Arial" w:cs="Arial"/>
          <w:lang w:val="en-US"/>
        </w:rPr>
      </w:pPr>
      <w:r w:rsidRPr="00323617">
        <w:rPr>
          <w:rFonts w:ascii="Arial" w:hAnsi="Arial" w:cs="Arial"/>
          <w:lang w:val="en-US"/>
        </w:rPr>
        <w:t>Visual Paradigm Online</w:t>
      </w:r>
    </w:p>
    <w:p w14:paraId="51898EB1" w14:textId="77777777" w:rsidR="00323617" w:rsidRPr="00323617" w:rsidRDefault="00323617" w:rsidP="00323617">
      <w:pPr>
        <w:numPr>
          <w:ilvl w:val="0"/>
          <w:numId w:val="40"/>
        </w:numPr>
        <w:spacing w:line="360" w:lineRule="auto"/>
        <w:jc w:val="both"/>
        <w:rPr>
          <w:rFonts w:ascii="Arial" w:hAnsi="Arial" w:cs="Arial"/>
          <w:lang w:val="en-US"/>
        </w:rPr>
      </w:pPr>
      <w:proofErr w:type="spellStart"/>
      <w:r w:rsidRPr="00323617">
        <w:rPr>
          <w:rFonts w:ascii="Arial" w:hAnsi="Arial" w:cs="Arial"/>
          <w:lang w:val="en-US"/>
        </w:rPr>
        <w:t>Sourcetree</w:t>
      </w:r>
      <w:proofErr w:type="spellEnd"/>
    </w:p>
    <w:p w14:paraId="6230FF57" w14:textId="77777777" w:rsidR="00A17776" w:rsidRDefault="00A17776" w:rsidP="00A17776">
      <w:pPr>
        <w:spacing w:line="360" w:lineRule="auto"/>
        <w:jc w:val="both"/>
      </w:pPr>
    </w:p>
    <w:p w14:paraId="52CFBF9E" w14:textId="1F28BF9B" w:rsidR="00CB16BF" w:rsidRDefault="00CB16BF">
      <w:pPr>
        <w:spacing w:after="200" w:line="276" w:lineRule="auto"/>
      </w:pPr>
      <w:r>
        <w:br w:type="page"/>
      </w:r>
    </w:p>
    <w:p w14:paraId="5E8BBC3C" w14:textId="77777777" w:rsidR="00A17776" w:rsidRDefault="00A17776" w:rsidP="00A17776">
      <w:pPr>
        <w:pStyle w:val="FOINaslov2"/>
      </w:pPr>
      <w:bookmarkStart w:id="15" w:name="_Toc38625645"/>
      <w:r>
        <w:lastRenderedPageBreak/>
        <w:t>Izvješće o provedbi projekta</w:t>
      </w:r>
      <w:bookmarkEnd w:id="15"/>
    </w:p>
    <w:p w14:paraId="30E65B18" w14:textId="72CEFE1B" w:rsidR="00B762D3" w:rsidRPr="006551CF" w:rsidRDefault="00232BC7" w:rsidP="00A17776">
      <w:pPr>
        <w:spacing w:line="360" w:lineRule="auto"/>
        <w:ind w:firstLine="709"/>
        <w:jc w:val="both"/>
      </w:pPr>
      <w:r>
        <w:rPr>
          <w:rFonts w:ascii="Arial" w:hAnsi="Arial" w:cs="Arial"/>
        </w:rPr>
        <w:t>U projektu, zbog linearne faze razvoja, ćemo svaku fazu odrađivati do kraja pa tek onda prelaziti na drugu</w:t>
      </w:r>
      <w:r w:rsidR="00A17776">
        <w:rPr>
          <w:rFonts w:ascii="Arial" w:hAnsi="Arial" w:cs="Arial"/>
        </w:rPr>
        <w:t xml:space="preserve">. </w:t>
      </w:r>
      <w:r>
        <w:rPr>
          <w:rFonts w:ascii="Arial" w:hAnsi="Arial" w:cs="Arial"/>
        </w:rPr>
        <w:t>Zaključno s 1. fazom projekta, zajednički smo radili analizu te proveli planiranje projekta. Lea i Stella su pisale dokumentaciju, a Goran je bio zadužen za dijagrame te ERA model.</w:t>
      </w:r>
      <w:r w:rsidR="00A17776">
        <w:rPr>
          <w:rFonts w:ascii="Arial" w:hAnsi="Arial" w:cs="Arial"/>
        </w:rPr>
        <w:t xml:space="preserve"> </w:t>
      </w:r>
      <w:r>
        <w:rPr>
          <w:rFonts w:ascii="Arial" w:hAnsi="Arial" w:cs="Arial"/>
        </w:rPr>
        <w:t>Izradili smo ERA model cijele aplikacije što će nam uvelike olakšati snalaženje tokom izrade.</w:t>
      </w:r>
      <w:r w:rsidR="00B762D3">
        <w:br w:type="page"/>
      </w:r>
    </w:p>
    <w:p w14:paraId="20AD399E" w14:textId="64B939AC" w:rsidR="00BE7125" w:rsidRPr="002013BC" w:rsidRDefault="00BE7125" w:rsidP="00B762D3">
      <w:pPr>
        <w:pStyle w:val="FOINaslov1"/>
      </w:pPr>
      <w:bookmarkStart w:id="16" w:name="_Toc38625646"/>
      <w:r w:rsidRPr="002013BC">
        <w:lastRenderedPageBreak/>
        <w:t>Zaključak</w:t>
      </w:r>
      <w:bookmarkEnd w:id="16"/>
      <w:r w:rsidRPr="002013BC">
        <w:t xml:space="preserve"> </w:t>
      </w:r>
    </w:p>
    <w:p w14:paraId="08DF966B" w14:textId="1D76C68C" w:rsidR="00E42585" w:rsidRPr="00CB16BF" w:rsidRDefault="00CB16BF" w:rsidP="002013BC">
      <w:pPr>
        <w:spacing w:after="120" w:line="360" w:lineRule="auto"/>
        <w:ind w:firstLine="709"/>
        <w:jc w:val="both"/>
        <w:rPr>
          <w:rFonts w:ascii="Arial" w:hAnsi="Arial" w:cs="Arial"/>
        </w:rPr>
      </w:pPr>
      <w:r>
        <w:rPr>
          <w:rFonts w:ascii="Arial" w:hAnsi="Arial" w:cs="Arial"/>
        </w:rPr>
        <w:t xml:space="preserve">U </w:t>
      </w:r>
      <w:r w:rsidR="00232BC7">
        <w:rPr>
          <w:rFonts w:ascii="Arial" w:hAnsi="Arial" w:cs="Arial"/>
        </w:rPr>
        <w:t xml:space="preserve">projektnoj </w:t>
      </w:r>
      <w:r>
        <w:rPr>
          <w:rFonts w:ascii="Arial" w:hAnsi="Arial" w:cs="Arial"/>
        </w:rPr>
        <w:t xml:space="preserve">dokumentaciji </w:t>
      </w:r>
      <w:r w:rsidR="00232BC7">
        <w:rPr>
          <w:rFonts w:ascii="Arial" w:hAnsi="Arial" w:cs="Arial"/>
        </w:rPr>
        <w:t>smo iznijeli plan realizacije našeg projekta</w:t>
      </w:r>
      <w:r w:rsidR="00435BE6">
        <w:rPr>
          <w:rFonts w:ascii="Arial" w:hAnsi="Arial" w:cs="Arial"/>
        </w:rPr>
        <w:t>. U dokumentu su n</w:t>
      </w:r>
      <w:r>
        <w:rPr>
          <w:rFonts w:ascii="Arial" w:hAnsi="Arial" w:cs="Arial"/>
        </w:rPr>
        <w:t>avedeni članovi tima, njihova zaduženja i podjela po zadacima, vremenski plan projekta, proračun cjelokupnog rada i troškova</w:t>
      </w:r>
      <w:r w:rsidR="00435BE6">
        <w:rPr>
          <w:rFonts w:ascii="Arial" w:hAnsi="Arial" w:cs="Arial"/>
        </w:rPr>
        <w:t>. Izradili smo i ponudu kupcu sa svim troškovima koje će kupac morati platiti ako želi koristiti našu aplikaciju.</w:t>
      </w:r>
    </w:p>
    <w:p w14:paraId="049A3362" w14:textId="77777777"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14:paraId="2AB1E608" w14:textId="4D5B6F1B" w:rsidR="00A026CD" w:rsidRDefault="00250F31" w:rsidP="00B762D3">
      <w:pPr>
        <w:pStyle w:val="FOINaslov1"/>
        <w:numPr>
          <w:ilvl w:val="0"/>
          <w:numId w:val="0"/>
        </w:numPr>
      </w:pPr>
      <w:bookmarkStart w:id="17" w:name="_Toc38625647"/>
      <w:r w:rsidRPr="002013BC">
        <w:lastRenderedPageBreak/>
        <w:t>Popis l</w:t>
      </w:r>
      <w:r w:rsidR="006427BF" w:rsidRPr="002013BC">
        <w:t>iteratur</w:t>
      </w:r>
      <w:r w:rsidR="00E74A93">
        <w:t>e</w:t>
      </w:r>
      <w:bookmarkEnd w:id="17"/>
    </w:p>
    <w:p w14:paraId="5B71286D" w14:textId="77777777" w:rsidR="00CB16BF" w:rsidRDefault="00CB16BF" w:rsidP="00CB16BF">
      <w:pPr>
        <w:spacing w:line="276" w:lineRule="auto"/>
        <w:ind w:left="426" w:hanging="426"/>
        <w:rPr>
          <w:rFonts w:ascii="Arial" w:hAnsi="Arial" w:cs="Arial"/>
        </w:rPr>
      </w:pPr>
    </w:p>
    <w:p w14:paraId="27D0B982" w14:textId="392CE0FC" w:rsidR="00CB16BF" w:rsidRPr="00CB16BF" w:rsidRDefault="00CB16BF" w:rsidP="00CB16BF">
      <w:pPr>
        <w:spacing w:line="276" w:lineRule="auto"/>
        <w:ind w:left="426" w:hanging="426"/>
        <w:rPr>
          <w:rFonts w:ascii="Arial" w:hAnsi="Arial" w:cs="Arial"/>
        </w:rPr>
      </w:pPr>
      <w:r>
        <w:rPr>
          <w:rFonts w:ascii="Arial" w:hAnsi="Arial" w:cs="Arial"/>
        </w:rPr>
        <w:t>[</w:t>
      </w:r>
      <w:r w:rsidR="00232BC7">
        <w:rPr>
          <w:rFonts w:ascii="Arial" w:hAnsi="Arial" w:cs="Arial"/>
        </w:rPr>
        <w:t>1</w:t>
      </w:r>
      <w:r>
        <w:rPr>
          <w:rFonts w:ascii="Arial" w:hAnsi="Arial" w:cs="Arial"/>
        </w:rPr>
        <w:t xml:space="preserve">] </w:t>
      </w:r>
      <w:proofErr w:type="spellStart"/>
      <w:r>
        <w:rPr>
          <w:rFonts w:ascii="Arial" w:hAnsi="Arial" w:cs="Arial"/>
        </w:rPr>
        <w:t>EasyProject</w:t>
      </w:r>
      <w:proofErr w:type="spellEnd"/>
      <w:r>
        <w:rPr>
          <w:rFonts w:ascii="Arial" w:hAnsi="Arial" w:cs="Arial"/>
        </w:rPr>
        <w:t xml:space="preserve">, </w:t>
      </w:r>
      <w:r w:rsidRPr="00CB16BF">
        <w:rPr>
          <w:rFonts w:ascii="Arial" w:hAnsi="Arial" w:cs="Arial"/>
        </w:rPr>
        <w:t>https://www.easyproject.com/</w:t>
      </w:r>
      <w:r>
        <w:rPr>
          <w:rFonts w:ascii="Arial" w:hAnsi="Arial" w:cs="Arial"/>
        </w:rPr>
        <w:t xml:space="preserve">, </w:t>
      </w:r>
      <w:r w:rsidR="00232BC7">
        <w:rPr>
          <w:rFonts w:ascii="Arial" w:hAnsi="Arial" w:cs="Arial"/>
        </w:rPr>
        <w:t>20.4.2021.</w:t>
      </w:r>
    </w:p>
    <w:p w14:paraId="7B67C47A" w14:textId="77777777" w:rsidR="00A026CD" w:rsidRPr="002013BC" w:rsidRDefault="00A026CD" w:rsidP="002013BC">
      <w:pPr>
        <w:spacing w:after="120" w:line="360" w:lineRule="auto"/>
        <w:ind w:firstLine="709"/>
        <w:jc w:val="both"/>
        <w:rPr>
          <w:rFonts w:ascii="Arial" w:hAnsi="Arial" w:cs="Arial"/>
        </w:rPr>
      </w:pPr>
    </w:p>
    <w:p w14:paraId="56E9830A" w14:textId="77777777" w:rsidR="00E74A93" w:rsidRDefault="00E74A93">
      <w:pPr>
        <w:spacing w:after="200" w:line="276" w:lineRule="auto"/>
        <w:rPr>
          <w:rFonts w:ascii="Arial" w:hAnsi="Arial" w:cs="Arial"/>
        </w:rPr>
      </w:pPr>
      <w:r>
        <w:rPr>
          <w:rFonts w:ascii="Arial" w:hAnsi="Arial" w:cs="Arial"/>
        </w:rPr>
        <w:br w:type="page"/>
      </w:r>
    </w:p>
    <w:p w14:paraId="57550740" w14:textId="77777777" w:rsidR="00E74A93" w:rsidRPr="002013BC" w:rsidRDefault="00E74A93" w:rsidP="00B762D3">
      <w:pPr>
        <w:pStyle w:val="FOINaslov1"/>
        <w:numPr>
          <w:ilvl w:val="0"/>
          <w:numId w:val="0"/>
        </w:numPr>
      </w:pPr>
      <w:bookmarkStart w:id="18" w:name="_Toc38625648"/>
      <w:r w:rsidRPr="002013BC">
        <w:lastRenderedPageBreak/>
        <w:t xml:space="preserve">Popis </w:t>
      </w:r>
      <w:r>
        <w:t>slika</w:t>
      </w:r>
      <w:bookmarkEnd w:id="18"/>
    </w:p>
    <w:p w14:paraId="76F9718C" w14:textId="42CE4393" w:rsidR="00CB16BF"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r:id="rId15" w:anchor="_Toc38625570" w:history="1">
        <w:r w:rsidR="00CB16BF" w:rsidRPr="0000240C">
          <w:rPr>
            <w:rStyle w:val="Hiperveza"/>
            <w:noProof/>
          </w:rPr>
          <w:t>Slika 1</w:t>
        </w:r>
        <w:r w:rsidR="00C539DC">
          <w:rPr>
            <w:rStyle w:val="Hiperveza"/>
            <w:noProof/>
          </w:rPr>
          <w:t>.</w:t>
        </w:r>
        <w:r w:rsidR="00CB16BF" w:rsidRPr="0000240C">
          <w:rPr>
            <w:rStyle w:val="Hiperveza"/>
            <w:noProof/>
          </w:rPr>
          <w:t xml:space="preserve"> </w:t>
        </w:r>
        <w:r w:rsidR="00323617">
          <w:rPr>
            <w:rStyle w:val="Hiperveza"/>
            <w:noProof/>
          </w:rPr>
          <w:t>G</w:t>
        </w:r>
        <w:r w:rsidR="00CB16BF" w:rsidRPr="0000240C">
          <w:rPr>
            <w:rStyle w:val="Hiperveza"/>
            <w:noProof/>
          </w:rPr>
          <w:t>antogram projekta</w:t>
        </w:r>
        <w:r w:rsidR="00CB16BF">
          <w:rPr>
            <w:noProof/>
            <w:webHidden/>
          </w:rPr>
          <w:tab/>
        </w:r>
        <w:r w:rsidR="00CB16BF">
          <w:rPr>
            <w:noProof/>
            <w:webHidden/>
          </w:rPr>
          <w:fldChar w:fldCharType="begin"/>
        </w:r>
        <w:r w:rsidR="00CB16BF">
          <w:rPr>
            <w:noProof/>
            <w:webHidden/>
          </w:rPr>
          <w:instrText xml:space="preserve"> PAGEREF _Toc38625570 \h </w:instrText>
        </w:r>
        <w:r w:rsidR="00CB16BF">
          <w:rPr>
            <w:noProof/>
            <w:webHidden/>
          </w:rPr>
        </w:r>
        <w:r w:rsidR="00CB16BF">
          <w:rPr>
            <w:noProof/>
            <w:webHidden/>
          </w:rPr>
          <w:fldChar w:fldCharType="separate"/>
        </w:r>
        <w:r w:rsidR="00CB16BF">
          <w:rPr>
            <w:noProof/>
            <w:webHidden/>
          </w:rPr>
          <w:t>3</w:t>
        </w:r>
        <w:r w:rsidR="00CB16BF">
          <w:rPr>
            <w:noProof/>
            <w:webHidden/>
          </w:rPr>
          <w:fldChar w:fldCharType="end"/>
        </w:r>
      </w:hyperlink>
    </w:p>
    <w:p w14:paraId="310EB3AE" w14:textId="5A85FAB9"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14:paraId="1C0FF088" w14:textId="77777777" w:rsidR="00E74A93" w:rsidRDefault="00E74A93">
      <w:pPr>
        <w:spacing w:after="200" w:line="276" w:lineRule="auto"/>
        <w:rPr>
          <w:rFonts w:ascii="Arial" w:hAnsi="Arial" w:cs="Arial"/>
        </w:rPr>
      </w:pPr>
      <w:r>
        <w:rPr>
          <w:rFonts w:ascii="Arial" w:hAnsi="Arial" w:cs="Arial"/>
        </w:rPr>
        <w:br w:type="page"/>
      </w:r>
    </w:p>
    <w:p w14:paraId="2A8B4E79" w14:textId="77777777" w:rsidR="00E74A93" w:rsidRPr="002013BC" w:rsidRDefault="00E74A93" w:rsidP="00B762D3">
      <w:pPr>
        <w:pStyle w:val="FOINaslov1"/>
        <w:numPr>
          <w:ilvl w:val="0"/>
          <w:numId w:val="0"/>
        </w:numPr>
      </w:pPr>
      <w:bookmarkStart w:id="19" w:name="_Toc38625649"/>
      <w:r w:rsidRPr="002013BC">
        <w:lastRenderedPageBreak/>
        <w:t xml:space="preserve">Popis </w:t>
      </w:r>
      <w:r>
        <w:t>tablica</w:t>
      </w:r>
      <w:bookmarkEnd w:id="19"/>
    </w:p>
    <w:p w14:paraId="6CC014DA" w14:textId="4A7AEEA1" w:rsidR="00CB16BF"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38625575" w:history="1">
        <w:r w:rsidR="00CB16BF" w:rsidRPr="00D34E81">
          <w:rPr>
            <w:rStyle w:val="Hiperveza"/>
            <w:noProof/>
          </w:rPr>
          <w:t>Tablica 1</w:t>
        </w:r>
        <w:r w:rsidR="00323617">
          <w:rPr>
            <w:rStyle w:val="Hiperveza"/>
            <w:noProof/>
          </w:rPr>
          <w:t>.</w:t>
        </w:r>
        <w:r w:rsidR="00CB16BF" w:rsidRPr="00D34E81">
          <w:rPr>
            <w:rStyle w:val="Hiperveza"/>
            <w:noProof/>
          </w:rPr>
          <w:t xml:space="preserve"> </w:t>
        </w:r>
        <w:r w:rsidR="00323617">
          <w:rPr>
            <w:rStyle w:val="Hiperveza"/>
            <w:noProof/>
          </w:rPr>
          <w:t>O</w:t>
        </w:r>
        <w:r w:rsidR="00CB16BF" w:rsidRPr="00D34E81">
          <w:rPr>
            <w:rStyle w:val="Hiperveza"/>
            <w:noProof/>
          </w:rPr>
          <w:t>snovni troškovi</w:t>
        </w:r>
        <w:r w:rsidR="00CB16BF">
          <w:rPr>
            <w:noProof/>
            <w:webHidden/>
          </w:rPr>
          <w:tab/>
        </w:r>
        <w:r w:rsidR="00CB16BF">
          <w:rPr>
            <w:noProof/>
            <w:webHidden/>
          </w:rPr>
          <w:fldChar w:fldCharType="begin"/>
        </w:r>
        <w:r w:rsidR="00CB16BF">
          <w:rPr>
            <w:noProof/>
            <w:webHidden/>
          </w:rPr>
          <w:instrText xml:space="preserve"> PAGEREF _Toc38625575 \h </w:instrText>
        </w:r>
        <w:r w:rsidR="00CB16BF">
          <w:rPr>
            <w:noProof/>
            <w:webHidden/>
          </w:rPr>
        </w:r>
        <w:r w:rsidR="00CB16BF">
          <w:rPr>
            <w:noProof/>
            <w:webHidden/>
          </w:rPr>
          <w:fldChar w:fldCharType="separate"/>
        </w:r>
        <w:r w:rsidR="00CB16BF">
          <w:rPr>
            <w:noProof/>
            <w:webHidden/>
          </w:rPr>
          <w:t>5</w:t>
        </w:r>
        <w:r w:rsidR="00CB16BF">
          <w:rPr>
            <w:noProof/>
            <w:webHidden/>
          </w:rPr>
          <w:fldChar w:fldCharType="end"/>
        </w:r>
      </w:hyperlink>
    </w:p>
    <w:p w14:paraId="1FECD2C7" w14:textId="41FC0268" w:rsidR="00CB16BF" w:rsidRDefault="000D521E">
      <w:pPr>
        <w:pStyle w:val="Sadraj1"/>
        <w:rPr>
          <w:rFonts w:asciiTheme="minorHAnsi" w:eastAsiaTheme="minorEastAsia" w:hAnsiTheme="minorHAnsi" w:cstheme="minorBidi"/>
          <w:noProof/>
          <w:sz w:val="22"/>
          <w:szCs w:val="22"/>
        </w:rPr>
      </w:pPr>
      <w:hyperlink w:anchor="_Toc38625576" w:history="1">
        <w:r w:rsidR="00CB16BF" w:rsidRPr="00D34E81">
          <w:rPr>
            <w:rStyle w:val="Hiperveza"/>
            <w:noProof/>
          </w:rPr>
          <w:t>Tablica 2</w:t>
        </w:r>
        <w:r w:rsidR="00323617">
          <w:rPr>
            <w:rStyle w:val="Hiperveza"/>
            <w:noProof/>
          </w:rPr>
          <w:t>.</w:t>
        </w:r>
        <w:r w:rsidR="00CB16BF" w:rsidRPr="00D34E81">
          <w:rPr>
            <w:rStyle w:val="Hiperveza"/>
            <w:noProof/>
          </w:rPr>
          <w:t xml:space="preserve"> </w:t>
        </w:r>
        <w:r w:rsidR="00323617">
          <w:rPr>
            <w:rStyle w:val="Hiperveza"/>
            <w:noProof/>
          </w:rPr>
          <w:t>D</w:t>
        </w:r>
        <w:r w:rsidR="00CB16BF" w:rsidRPr="00D34E81">
          <w:rPr>
            <w:rStyle w:val="Hiperveza"/>
            <w:noProof/>
          </w:rPr>
          <w:t>odatni troškovi</w:t>
        </w:r>
        <w:r w:rsidR="00CB16BF">
          <w:rPr>
            <w:noProof/>
            <w:webHidden/>
          </w:rPr>
          <w:tab/>
        </w:r>
        <w:r w:rsidR="00CB16BF">
          <w:rPr>
            <w:noProof/>
            <w:webHidden/>
          </w:rPr>
          <w:fldChar w:fldCharType="begin"/>
        </w:r>
        <w:r w:rsidR="00CB16BF">
          <w:rPr>
            <w:noProof/>
            <w:webHidden/>
          </w:rPr>
          <w:instrText xml:space="preserve"> PAGEREF _Toc38625576 \h </w:instrText>
        </w:r>
        <w:r w:rsidR="00CB16BF">
          <w:rPr>
            <w:noProof/>
            <w:webHidden/>
          </w:rPr>
        </w:r>
        <w:r w:rsidR="00CB16BF">
          <w:rPr>
            <w:noProof/>
            <w:webHidden/>
          </w:rPr>
          <w:fldChar w:fldCharType="separate"/>
        </w:r>
        <w:r w:rsidR="00CB16BF">
          <w:rPr>
            <w:noProof/>
            <w:webHidden/>
          </w:rPr>
          <w:t>6</w:t>
        </w:r>
        <w:r w:rsidR="00CB16BF">
          <w:rPr>
            <w:noProof/>
            <w:webHidden/>
          </w:rPr>
          <w:fldChar w:fldCharType="end"/>
        </w:r>
      </w:hyperlink>
    </w:p>
    <w:p w14:paraId="5B5EDF34" w14:textId="155ADD09" w:rsidR="00CB16BF" w:rsidRDefault="000D521E">
      <w:pPr>
        <w:pStyle w:val="Sadraj1"/>
        <w:rPr>
          <w:rFonts w:asciiTheme="minorHAnsi" w:eastAsiaTheme="minorEastAsia" w:hAnsiTheme="minorHAnsi" w:cstheme="minorBidi"/>
          <w:noProof/>
          <w:sz w:val="22"/>
          <w:szCs w:val="22"/>
        </w:rPr>
      </w:pPr>
      <w:hyperlink w:anchor="_Toc38625577" w:history="1">
        <w:r w:rsidR="00CB16BF" w:rsidRPr="00D34E81">
          <w:rPr>
            <w:rStyle w:val="Hiperveza"/>
            <w:noProof/>
          </w:rPr>
          <w:t>Tablica 3</w:t>
        </w:r>
        <w:r w:rsidR="00323617">
          <w:rPr>
            <w:rStyle w:val="Hiperveza"/>
            <w:noProof/>
          </w:rPr>
          <w:t>.</w:t>
        </w:r>
        <w:r w:rsidR="00CB16BF" w:rsidRPr="00D34E81">
          <w:rPr>
            <w:rStyle w:val="Hiperveza"/>
            <w:noProof/>
          </w:rPr>
          <w:t xml:space="preserve"> </w:t>
        </w:r>
        <w:r w:rsidR="00323617">
          <w:rPr>
            <w:rStyle w:val="Hiperveza"/>
            <w:noProof/>
          </w:rPr>
          <w:t>U</w:t>
        </w:r>
        <w:r w:rsidR="00CB16BF" w:rsidRPr="00D34E81">
          <w:rPr>
            <w:rStyle w:val="Hiperveza"/>
            <w:noProof/>
          </w:rPr>
          <w:t>kupni troškovi</w:t>
        </w:r>
        <w:r w:rsidR="00CB16BF">
          <w:rPr>
            <w:noProof/>
            <w:webHidden/>
          </w:rPr>
          <w:tab/>
        </w:r>
        <w:r w:rsidR="00CB16BF">
          <w:rPr>
            <w:noProof/>
            <w:webHidden/>
          </w:rPr>
          <w:fldChar w:fldCharType="begin"/>
        </w:r>
        <w:r w:rsidR="00CB16BF">
          <w:rPr>
            <w:noProof/>
            <w:webHidden/>
          </w:rPr>
          <w:instrText xml:space="preserve"> PAGEREF _Toc38625577 \h </w:instrText>
        </w:r>
        <w:r w:rsidR="00CB16BF">
          <w:rPr>
            <w:noProof/>
            <w:webHidden/>
          </w:rPr>
        </w:r>
        <w:r w:rsidR="00CB16BF">
          <w:rPr>
            <w:noProof/>
            <w:webHidden/>
          </w:rPr>
          <w:fldChar w:fldCharType="separate"/>
        </w:r>
        <w:r w:rsidR="00CB16BF">
          <w:rPr>
            <w:noProof/>
            <w:webHidden/>
          </w:rPr>
          <w:t>6</w:t>
        </w:r>
        <w:r w:rsidR="00CB16BF">
          <w:rPr>
            <w:noProof/>
            <w:webHidden/>
          </w:rPr>
          <w:fldChar w:fldCharType="end"/>
        </w:r>
      </w:hyperlink>
    </w:p>
    <w:p w14:paraId="726A286F" w14:textId="61A5AF98" w:rsidR="00A026CD" w:rsidRPr="00CD4CE0" w:rsidRDefault="008419D1" w:rsidP="00CD4CE0">
      <w:pPr>
        <w:pStyle w:val="Sadraj1"/>
        <w:rPr>
          <w:rFonts w:ascii="Arial" w:hAnsi="Arial" w:cs="Arial"/>
          <w:b/>
          <w:bCs/>
          <w:sz w:val="36"/>
        </w:rPr>
      </w:pPr>
      <w:r w:rsidRPr="008419D1">
        <w:rPr>
          <w:rFonts w:ascii="Arial" w:hAnsi="Arial" w:cs="Arial"/>
          <w:sz w:val="22"/>
          <w:szCs w:val="22"/>
        </w:rPr>
        <w:fldChar w:fldCharType="end"/>
      </w:r>
    </w:p>
    <w:sectPr w:rsidR="00A026CD" w:rsidRPr="00CD4CE0" w:rsidSect="0037324F">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D351" w14:textId="77777777" w:rsidR="000D521E" w:rsidRDefault="000D521E" w:rsidP="0015288B">
      <w:r>
        <w:separator/>
      </w:r>
    </w:p>
  </w:endnote>
  <w:endnote w:type="continuationSeparator" w:id="0">
    <w:p w14:paraId="04B7CF48" w14:textId="77777777" w:rsidR="000D521E" w:rsidRDefault="000D521E"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0EE9" w14:textId="77777777" w:rsidR="00CB16BF" w:rsidRDefault="00CB16BF">
    <w:pPr>
      <w:pStyle w:val="Podnoje"/>
      <w:jc w:val="right"/>
    </w:pPr>
  </w:p>
  <w:p w14:paraId="004F01E6" w14:textId="77777777" w:rsidR="00CB16BF" w:rsidRDefault="00CB16BF">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1698" w14:textId="77777777" w:rsidR="00CB16BF" w:rsidRDefault="00CB16BF">
    <w:pPr>
      <w:pStyle w:val="Podnoje"/>
      <w:jc w:val="right"/>
    </w:pPr>
  </w:p>
  <w:p w14:paraId="0BAFA2F5" w14:textId="77777777" w:rsidR="00CB16BF" w:rsidRDefault="00CB16BF">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ascii="Arial" w:hAnsi="Arial" w:cs="Arial"/>
        <w:sz w:val="18"/>
        <w:szCs w:val="18"/>
      </w:rPr>
    </w:sdtEndPr>
    <w:sdtContent>
      <w:p w14:paraId="3C74CF25" w14:textId="77777777" w:rsidR="00CB16BF" w:rsidRPr="00BE4D7E" w:rsidRDefault="00CB16BF">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683B8014" w14:textId="77777777" w:rsidR="00CB16BF" w:rsidRDefault="00CB16BF">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3647"/>
      <w:docPartObj>
        <w:docPartGallery w:val="Page Numbers (Bottom of Page)"/>
        <w:docPartUnique/>
      </w:docPartObj>
    </w:sdtPr>
    <w:sdtEndPr>
      <w:rPr>
        <w:rFonts w:ascii="Arial" w:hAnsi="Arial" w:cs="Arial"/>
        <w:sz w:val="18"/>
        <w:szCs w:val="18"/>
      </w:rPr>
    </w:sdtEndPr>
    <w:sdtContent>
      <w:p w14:paraId="0EECAAB9" w14:textId="77777777" w:rsidR="00CB16BF" w:rsidRPr="00BE4D7E" w:rsidRDefault="00CB16BF">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14:paraId="285E4384" w14:textId="77777777" w:rsidR="00CB16BF" w:rsidRDefault="00CB16B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ABD9" w14:textId="77777777" w:rsidR="000D521E" w:rsidRDefault="000D521E" w:rsidP="0015288B">
      <w:r>
        <w:separator/>
      </w:r>
    </w:p>
  </w:footnote>
  <w:footnote w:type="continuationSeparator" w:id="0">
    <w:p w14:paraId="4A95FAC7" w14:textId="77777777" w:rsidR="000D521E" w:rsidRDefault="000D521E"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59D1" w14:textId="77777777" w:rsidR="00CB16BF" w:rsidRDefault="00CB16BF">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4C8B" w14:textId="77777777" w:rsidR="00CB16BF" w:rsidRDefault="00CB16BF">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1741787"/>
    <w:multiLevelType w:val="hybridMultilevel"/>
    <w:tmpl w:val="FC608A34"/>
    <w:lvl w:ilvl="0" w:tplc="97BCA81A">
      <w:start w:val="1"/>
      <w:numFmt w:val="bullet"/>
      <w:lvlText w:val=""/>
      <w:lvlJc w:val="left"/>
      <w:pPr>
        <w:ind w:left="3600" w:hanging="360"/>
      </w:pPr>
      <w:rPr>
        <w:rFonts w:ascii="Symbol" w:hAnsi="Symbol" w:cs="Symbol" w:hint="default"/>
        <w:sz w:val="24"/>
        <w:szCs w:val="18"/>
      </w:r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5" w15:restartNumberingAfterBreak="0">
    <w:nsid w:val="221A75F3"/>
    <w:multiLevelType w:val="hybridMultilevel"/>
    <w:tmpl w:val="0B44736A"/>
    <w:lvl w:ilvl="0" w:tplc="97BCA81A">
      <w:start w:val="1"/>
      <w:numFmt w:val="bullet"/>
      <w:lvlText w:val=""/>
      <w:lvlJc w:val="left"/>
      <w:pPr>
        <w:ind w:left="4380" w:hanging="360"/>
      </w:pPr>
      <w:rPr>
        <w:rFonts w:ascii="Symbol" w:hAnsi="Symbol" w:cs="Symbol" w:hint="default"/>
        <w:sz w:val="24"/>
        <w:szCs w:val="18"/>
      </w:rPr>
    </w:lvl>
    <w:lvl w:ilvl="1" w:tplc="041A0001">
      <w:start w:val="1"/>
      <w:numFmt w:val="bullet"/>
      <w:lvlText w:val=""/>
      <w:lvlJc w:val="left"/>
      <w:pPr>
        <w:ind w:left="2220" w:hanging="360"/>
      </w:pPr>
      <w:rPr>
        <w:rFonts w:ascii="Symbol" w:hAnsi="Symbol" w:hint="default"/>
      </w:rPr>
    </w:lvl>
    <w:lvl w:ilvl="2" w:tplc="041A0005" w:tentative="1">
      <w:start w:val="1"/>
      <w:numFmt w:val="bullet"/>
      <w:lvlText w:val=""/>
      <w:lvlJc w:val="left"/>
      <w:pPr>
        <w:ind w:left="2940" w:hanging="360"/>
      </w:pPr>
      <w:rPr>
        <w:rFonts w:ascii="Wingdings" w:hAnsi="Wingdings" w:cs="Wingdings" w:hint="default"/>
      </w:rPr>
    </w:lvl>
    <w:lvl w:ilvl="3" w:tplc="041A0001" w:tentative="1">
      <w:start w:val="1"/>
      <w:numFmt w:val="bullet"/>
      <w:lvlText w:val=""/>
      <w:lvlJc w:val="left"/>
      <w:pPr>
        <w:ind w:left="3660" w:hanging="360"/>
      </w:pPr>
      <w:rPr>
        <w:rFonts w:ascii="Symbol" w:hAnsi="Symbol" w:cs="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cs="Wingdings" w:hint="default"/>
      </w:rPr>
    </w:lvl>
    <w:lvl w:ilvl="6" w:tplc="041A0001" w:tentative="1">
      <w:start w:val="1"/>
      <w:numFmt w:val="bullet"/>
      <w:lvlText w:val=""/>
      <w:lvlJc w:val="left"/>
      <w:pPr>
        <w:ind w:left="5820" w:hanging="360"/>
      </w:pPr>
      <w:rPr>
        <w:rFonts w:ascii="Symbol" w:hAnsi="Symbol" w:cs="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cs="Wingdings" w:hint="default"/>
      </w:rPr>
    </w:lvl>
  </w:abstractNum>
  <w:abstractNum w:abstractNumId="6" w15:restartNumberingAfterBreak="0">
    <w:nsid w:val="2884179F"/>
    <w:multiLevelType w:val="hybridMultilevel"/>
    <w:tmpl w:val="A42EF58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cs="Wingdings" w:hint="default"/>
      </w:rPr>
    </w:lvl>
    <w:lvl w:ilvl="3" w:tplc="041A0001" w:tentative="1">
      <w:start w:val="1"/>
      <w:numFmt w:val="bullet"/>
      <w:lvlText w:val=""/>
      <w:lvlJc w:val="left"/>
      <w:pPr>
        <w:ind w:left="3589" w:hanging="360"/>
      </w:pPr>
      <w:rPr>
        <w:rFonts w:ascii="Symbol" w:hAnsi="Symbol" w:cs="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cs="Wingdings" w:hint="default"/>
      </w:rPr>
    </w:lvl>
    <w:lvl w:ilvl="6" w:tplc="041A0001" w:tentative="1">
      <w:start w:val="1"/>
      <w:numFmt w:val="bullet"/>
      <w:lvlText w:val=""/>
      <w:lvlJc w:val="left"/>
      <w:pPr>
        <w:ind w:left="5749" w:hanging="360"/>
      </w:pPr>
      <w:rPr>
        <w:rFonts w:ascii="Symbol" w:hAnsi="Symbol" w:cs="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cs="Wingdings" w:hint="default"/>
      </w:r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DC37AA3"/>
    <w:multiLevelType w:val="hybridMultilevel"/>
    <w:tmpl w:val="1556019C"/>
    <w:lvl w:ilvl="0" w:tplc="041A0001">
      <w:start w:val="1"/>
      <w:numFmt w:val="bullet"/>
      <w:lvlText w:val=""/>
      <w:lvlJc w:val="left"/>
      <w:pPr>
        <w:ind w:left="1500" w:hanging="360"/>
      </w:pPr>
      <w:rPr>
        <w:rFonts w:ascii="Symbol" w:hAnsi="Symbol" w:hint="default"/>
      </w:rPr>
    </w:lvl>
    <w:lvl w:ilvl="1" w:tplc="041A0003" w:tentative="1">
      <w:start w:val="1"/>
      <w:numFmt w:val="bullet"/>
      <w:lvlText w:val="o"/>
      <w:lvlJc w:val="left"/>
      <w:pPr>
        <w:ind w:left="2220" w:hanging="360"/>
      </w:pPr>
      <w:rPr>
        <w:rFonts w:ascii="Courier New" w:hAnsi="Courier New" w:cs="Courier New" w:hint="default"/>
      </w:rPr>
    </w:lvl>
    <w:lvl w:ilvl="2" w:tplc="041A0005" w:tentative="1">
      <w:start w:val="1"/>
      <w:numFmt w:val="bullet"/>
      <w:lvlText w:val=""/>
      <w:lvlJc w:val="left"/>
      <w:pPr>
        <w:ind w:left="2940" w:hanging="360"/>
      </w:pPr>
      <w:rPr>
        <w:rFonts w:ascii="Wingdings" w:hAnsi="Wingdings" w:cs="Wingdings" w:hint="default"/>
      </w:rPr>
    </w:lvl>
    <w:lvl w:ilvl="3" w:tplc="041A0001" w:tentative="1">
      <w:start w:val="1"/>
      <w:numFmt w:val="bullet"/>
      <w:lvlText w:val=""/>
      <w:lvlJc w:val="left"/>
      <w:pPr>
        <w:ind w:left="3660" w:hanging="360"/>
      </w:pPr>
      <w:rPr>
        <w:rFonts w:ascii="Symbol" w:hAnsi="Symbol" w:cs="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cs="Wingdings" w:hint="default"/>
      </w:rPr>
    </w:lvl>
    <w:lvl w:ilvl="6" w:tplc="041A0001" w:tentative="1">
      <w:start w:val="1"/>
      <w:numFmt w:val="bullet"/>
      <w:lvlText w:val=""/>
      <w:lvlJc w:val="left"/>
      <w:pPr>
        <w:ind w:left="5820" w:hanging="360"/>
      </w:pPr>
      <w:rPr>
        <w:rFonts w:ascii="Symbol" w:hAnsi="Symbol" w:cs="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cs="Wingdings" w:hint="default"/>
      </w:rPr>
    </w:lvl>
  </w:abstractNum>
  <w:abstractNum w:abstractNumId="10"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1"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15:restartNumberingAfterBreak="0">
    <w:nsid w:val="58EC10ED"/>
    <w:multiLevelType w:val="hybridMultilevel"/>
    <w:tmpl w:val="E91C80BC"/>
    <w:lvl w:ilvl="0" w:tplc="041A0001">
      <w:start w:val="1"/>
      <w:numFmt w:val="bullet"/>
      <w:lvlText w:val=""/>
      <w:lvlJc w:val="left"/>
      <w:pPr>
        <w:ind w:left="3600" w:hanging="360"/>
      </w:pPr>
      <w:rPr>
        <w:rFonts w:ascii="Symbol" w:hAnsi="Symbol" w:cs="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cs="Wingdings" w:hint="default"/>
      </w:rPr>
    </w:lvl>
    <w:lvl w:ilvl="3" w:tplc="041A0001" w:tentative="1">
      <w:start w:val="1"/>
      <w:numFmt w:val="bullet"/>
      <w:lvlText w:val=""/>
      <w:lvlJc w:val="left"/>
      <w:pPr>
        <w:ind w:left="5760" w:hanging="360"/>
      </w:pPr>
      <w:rPr>
        <w:rFonts w:ascii="Symbol" w:hAnsi="Symbol" w:cs="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cs="Wingdings" w:hint="default"/>
      </w:rPr>
    </w:lvl>
    <w:lvl w:ilvl="6" w:tplc="041A0001" w:tentative="1">
      <w:start w:val="1"/>
      <w:numFmt w:val="bullet"/>
      <w:lvlText w:val=""/>
      <w:lvlJc w:val="left"/>
      <w:pPr>
        <w:ind w:left="7920" w:hanging="360"/>
      </w:pPr>
      <w:rPr>
        <w:rFonts w:ascii="Symbol" w:hAnsi="Symbol" w:cs="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5FF878A7"/>
    <w:multiLevelType w:val="hybridMultilevel"/>
    <w:tmpl w:val="F4120DDA"/>
    <w:lvl w:ilvl="0" w:tplc="041A0001">
      <w:start w:val="1"/>
      <w:numFmt w:val="bullet"/>
      <w:lvlText w:val=""/>
      <w:lvlJc w:val="left"/>
      <w:pPr>
        <w:ind w:left="1429" w:hanging="360"/>
      </w:pPr>
      <w:rPr>
        <w:rFonts w:ascii="Symbol" w:hAnsi="Symbol" w:cs="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cs="Wingdings" w:hint="default"/>
      </w:rPr>
    </w:lvl>
    <w:lvl w:ilvl="3" w:tplc="041A0001" w:tentative="1">
      <w:start w:val="1"/>
      <w:numFmt w:val="bullet"/>
      <w:lvlText w:val=""/>
      <w:lvlJc w:val="left"/>
      <w:pPr>
        <w:ind w:left="3589" w:hanging="360"/>
      </w:pPr>
      <w:rPr>
        <w:rFonts w:ascii="Symbol" w:hAnsi="Symbol" w:cs="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cs="Wingdings" w:hint="default"/>
      </w:rPr>
    </w:lvl>
    <w:lvl w:ilvl="6" w:tplc="041A0001" w:tentative="1">
      <w:start w:val="1"/>
      <w:numFmt w:val="bullet"/>
      <w:lvlText w:val=""/>
      <w:lvlJc w:val="left"/>
      <w:pPr>
        <w:ind w:left="5749" w:hanging="360"/>
      </w:pPr>
      <w:rPr>
        <w:rFonts w:ascii="Symbol" w:hAnsi="Symbol" w:cs="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cs="Wingdings" w:hint="default"/>
      </w:rPr>
    </w:lvl>
  </w:abstractNum>
  <w:abstractNum w:abstractNumId="15"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95707DD"/>
    <w:multiLevelType w:val="multilevel"/>
    <w:tmpl w:val="8DF8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32197"/>
    <w:multiLevelType w:val="multilevel"/>
    <w:tmpl w:val="44CA763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8"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7"/>
  </w:num>
  <w:num w:numId="4">
    <w:abstractNumId w:val="8"/>
  </w:num>
  <w:num w:numId="5">
    <w:abstractNumId w:val="10"/>
  </w:num>
  <w:num w:numId="6">
    <w:abstractNumId w:val="2"/>
  </w:num>
  <w:num w:numId="7">
    <w:abstractNumId w:val="23"/>
  </w:num>
  <w:num w:numId="8">
    <w:abstractNumId w:val="11"/>
  </w:num>
  <w:num w:numId="9">
    <w:abstractNumId w:val="1"/>
  </w:num>
  <w:num w:numId="10">
    <w:abstractNumId w:val="21"/>
  </w:num>
  <w:num w:numId="11">
    <w:abstractNumId w:val="22"/>
  </w:num>
  <w:num w:numId="12">
    <w:abstractNumId w:val="15"/>
  </w:num>
  <w:num w:numId="13">
    <w:abstractNumId w:val="17"/>
  </w:num>
  <w:num w:numId="14">
    <w:abstractNumId w:val="17"/>
  </w:num>
  <w:num w:numId="15">
    <w:abstractNumId w:val="20"/>
  </w:num>
  <w:num w:numId="16">
    <w:abstractNumId w:val="19"/>
  </w:num>
  <w:num w:numId="17">
    <w:abstractNumId w:val="3"/>
  </w:num>
  <w:num w:numId="18">
    <w:abstractNumId w:val="18"/>
  </w:num>
  <w:num w:numId="19">
    <w:abstractNumId w:val="12"/>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4"/>
  </w:num>
  <w:num w:numId="35">
    <w:abstractNumId w:val="5"/>
  </w:num>
  <w:num w:numId="36">
    <w:abstractNumId w:val="6"/>
  </w:num>
  <w:num w:numId="37">
    <w:abstractNumId w:val="9"/>
  </w:num>
  <w:num w:numId="38">
    <w:abstractNumId w:val="14"/>
  </w:num>
  <w:num w:numId="39">
    <w:abstractNumId w:val="13"/>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7928"/>
    <w:rsid w:val="00077DDE"/>
    <w:rsid w:val="0008292E"/>
    <w:rsid w:val="000A11F1"/>
    <w:rsid w:val="000C5160"/>
    <w:rsid w:val="000D1A96"/>
    <w:rsid w:val="000D521E"/>
    <w:rsid w:val="000E2CC7"/>
    <w:rsid w:val="000F0297"/>
    <w:rsid w:val="00104971"/>
    <w:rsid w:val="00120C0C"/>
    <w:rsid w:val="00132CD7"/>
    <w:rsid w:val="00143BAF"/>
    <w:rsid w:val="0015288B"/>
    <w:rsid w:val="001634C9"/>
    <w:rsid w:val="00180E3A"/>
    <w:rsid w:val="00192273"/>
    <w:rsid w:val="001A088D"/>
    <w:rsid w:val="001D5644"/>
    <w:rsid w:val="001D61EA"/>
    <w:rsid w:val="001F431B"/>
    <w:rsid w:val="002013BC"/>
    <w:rsid w:val="00204741"/>
    <w:rsid w:val="00211449"/>
    <w:rsid w:val="00216BBC"/>
    <w:rsid w:val="00232BC7"/>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10203"/>
    <w:rsid w:val="0031449F"/>
    <w:rsid w:val="00323617"/>
    <w:rsid w:val="00340F80"/>
    <w:rsid w:val="00351380"/>
    <w:rsid w:val="00353560"/>
    <w:rsid w:val="00365B40"/>
    <w:rsid w:val="003663C7"/>
    <w:rsid w:val="0037324F"/>
    <w:rsid w:val="003741C6"/>
    <w:rsid w:val="00374EAA"/>
    <w:rsid w:val="00382C15"/>
    <w:rsid w:val="003A3F44"/>
    <w:rsid w:val="003A5010"/>
    <w:rsid w:val="003B05A9"/>
    <w:rsid w:val="003B6833"/>
    <w:rsid w:val="003D1034"/>
    <w:rsid w:val="003D7AF9"/>
    <w:rsid w:val="004048DC"/>
    <w:rsid w:val="0042310F"/>
    <w:rsid w:val="00435BE6"/>
    <w:rsid w:val="00454214"/>
    <w:rsid w:val="00477071"/>
    <w:rsid w:val="00477DAD"/>
    <w:rsid w:val="00493618"/>
    <w:rsid w:val="004A6013"/>
    <w:rsid w:val="004B7958"/>
    <w:rsid w:val="004D26AC"/>
    <w:rsid w:val="004E75D1"/>
    <w:rsid w:val="004F1022"/>
    <w:rsid w:val="00502A10"/>
    <w:rsid w:val="00502B56"/>
    <w:rsid w:val="0050693A"/>
    <w:rsid w:val="005147B6"/>
    <w:rsid w:val="00515804"/>
    <w:rsid w:val="005242ED"/>
    <w:rsid w:val="005257C3"/>
    <w:rsid w:val="0055770C"/>
    <w:rsid w:val="0058305F"/>
    <w:rsid w:val="00583EB6"/>
    <w:rsid w:val="005B2AAE"/>
    <w:rsid w:val="005B5580"/>
    <w:rsid w:val="005B5D18"/>
    <w:rsid w:val="005C2B93"/>
    <w:rsid w:val="005C42B8"/>
    <w:rsid w:val="005C4BC4"/>
    <w:rsid w:val="005E305A"/>
    <w:rsid w:val="005F2273"/>
    <w:rsid w:val="005F4159"/>
    <w:rsid w:val="0061117E"/>
    <w:rsid w:val="00630D06"/>
    <w:rsid w:val="006427BF"/>
    <w:rsid w:val="006551CF"/>
    <w:rsid w:val="00660626"/>
    <w:rsid w:val="006642E4"/>
    <w:rsid w:val="006727C3"/>
    <w:rsid w:val="006972CE"/>
    <w:rsid w:val="006A4068"/>
    <w:rsid w:val="006F777C"/>
    <w:rsid w:val="0072388A"/>
    <w:rsid w:val="00726974"/>
    <w:rsid w:val="007338DB"/>
    <w:rsid w:val="007508E1"/>
    <w:rsid w:val="007861F9"/>
    <w:rsid w:val="00791C80"/>
    <w:rsid w:val="00791E9C"/>
    <w:rsid w:val="007936EA"/>
    <w:rsid w:val="0079623B"/>
    <w:rsid w:val="007A2ED1"/>
    <w:rsid w:val="007A4F58"/>
    <w:rsid w:val="007B4C8D"/>
    <w:rsid w:val="007C0F2C"/>
    <w:rsid w:val="007F2F2E"/>
    <w:rsid w:val="007F43C9"/>
    <w:rsid w:val="008059CB"/>
    <w:rsid w:val="008064F8"/>
    <w:rsid w:val="00814121"/>
    <w:rsid w:val="008161A9"/>
    <w:rsid w:val="008165BF"/>
    <w:rsid w:val="00824D8A"/>
    <w:rsid w:val="00824D98"/>
    <w:rsid w:val="008419D1"/>
    <w:rsid w:val="0084689B"/>
    <w:rsid w:val="008471A0"/>
    <w:rsid w:val="00860899"/>
    <w:rsid w:val="008A33E5"/>
    <w:rsid w:val="008E2305"/>
    <w:rsid w:val="008F26FC"/>
    <w:rsid w:val="008F6705"/>
    <w:rsid w:val="00901FB5"/>
    <w:rsid w:val="00913DF3"/>
    <w:rsid w:val="00914BD6"/>
    <w:rsid w:val="009214AE"/>
    <w:rsid w:val="00925287"/>
    <w:rsid w:val="00957E23"/>
    <w:rsid w:val="00963EBC"/>
    <w:rsid w:val="009662D6"/>
    <w:rsid w:val="00967608"/>
    <w:rsid w:val="00971516"/>
    <w:rsid w:val="00973915"/>
    <w:rsid w:val="00994280"/>
    <w:rsid w:val="0099513D"/>
    <w:rsid w:val="009C32AB"/>
    <w:rsid w:val="009C45CB"/>
    <w:rsid w:val="009D2796"/>
    <w:rsid w:val="009E596D"/>
    <w:rsid w:val="00A026CD"/>
    <w:rsid w:val="00A042C6"/>
    <w:rsid w:val="00A11F6D"/>
    <w:rsid w:val="00A17776"/>
    <w:rsid w:val="00A23AF2"/>
    <w:rsid w:val="00A24C5C"/>
    <w:rsid w:val="00A30AEA"/>
    <w:rsid w:val="00A422DB"/>
    <w:rsid w:val="00A65F22"/>
    <w:rsid w:val="00A738AF"/>
    <w:rsid w:val="00A815E9"/>
    <w:rsid w:val="00A82589"/>
    <w:rsid w:val="00A93678"/>
    <w:rsid w:val="00A961F7"/>
    <w:rsid w:val="00AB0FA2"/>
    <w:rsid w:val="00AB2373"/>
    <w:rsid w:val="00AB7D9E"/>
    <w:rsid w:val="00AD26F7"/>
    <w:rsid w:val="00AE4B1E"/>
    <w:rsid w:val="00B27903"/>
    <w:rsid w:val="00B44523"/>
    <w:rsid w:val="00B66155"/>
    <w:rsid w:val="00B674D3"/>
    <w:rsid w:val="00B762D3"/>
    <w:rsid w:val="00B77120"/>
    <w:rsid w:val="00B85C48"/>
    <w:rsid w:val="00B94E49"/>
    <w:rsid w:val="00BA3516"/>
    <w:rsid w:val="00BB2366"/>
    <w:rsid w:val="00BD6690"/>
    <w:rsid w:val="00BE16C9"/>
    <w:rsid w:val="00BE37FC"/>
    <w:rsid w:val="00BE4D7E"/>
    <w:rsid w:val="00BE7125"/>
    <w:rsid w:val="00BF3D97"/>
    <w:rsid w:val="00C02893"/>
    <w:rsid w:val="00C03FBF"/>
    <w:rsid w:val="00C103FB"/>
    <w:rsid w:val="00C16C5F"/>
    <w:rsid w:val="00C25D9D"/>
    <w:rsid w:val="00C34138"/>
    <w:rsid w:val="00C3607C"/>
    <w:rsid w:val="00C539DC"/>
    <w:rsid w:val="00C64223"/>
    <w:rsid w:val="00C64CF9"/>
    <w:rsid w:val="00C90D50"/>
    <w:rsid w:val="00C90FCE"/>
    <w:rsid w:val="00C9572C"/>
    <w:rsid w:val="00CA4501"/>
    <w:rsid w:val="00CB16BF"/>
    <w:rsid w:val="00CC6D3D"/>
    <w:rsid w:val="00CC7421"/>
    <w:rsid w:val="00CD4CE0"/>
    <w:rsid w:val="00D0522D"/>
    <w:rsid w:val="00D105E2"/>
    <w:rsid w:val="00D132D5"/>
    <w:rsid w:val="00D570A0"/>
    <w:rsid w:val="00D6124B"/>
    <w:rsid w:val="00D730E6"/>
    <w:rsid w:val="00D94E8E"/>
    <w:rsid w:val="00DA1967"/>
    <w:rsid w:val="00DE2A32"/>
    <w:rsid w:val="00DE49C2"/>
    <w:rsid w:val="00DE6C78"/>
    <w:rsid w:val="00DF32E9"/>
    <w:rsid w:val="00DF67B3"/>
    <w:rsid w:val="00E01EBE"/>
    <w:rsid w:val="00E0605C"/>
    <w:rsid w:val="00E15344"/>
    <w:rsid w:val="00E16292"/>
    <w:rsid w:val="00E21342"/>
    <w:rsid w:val="00E42585"/>
    <w:rsid w:val="00E4453E"/>
    <w:rsid w:val="00E44BE1"/>
    <w:rsid w:val="00E72435"/>
    <w:rsid w:val="00E72E78"/>
    <w:rsid w:val="00E74A93"/>
    <w:rsid w:val="00EA7310"/>
    <w:rsid w:val="00EE1106"/>
    <w:rsid w:val="00EE6FA7"/>
    <w:rsid w:val="00F13C02"/>
    <w:rsid w:val="00F1565E"/>
    <w:rsid w:val="00F24A6C"/>
    <w:rsid w:val="00F31F94"/>
    <w:rsid w:val="00F41073"/>
    <w:rsid w:val="00F439F5"/>
    <w:rsid w:val="00F518DC"/>
    <w:rsid w:val="00F62006"/>
    <w:rsid w:val="00F64E78"/>
    <w:rsid w:val="00F7594D"/>
    <w:rsid w:val="00F81FF7"/>
    <w:rsid w:val="00F84B2B"/>
    <w:rsid w:val="00FB1F07"/>
    <w:rsid w:val="00FC72D0"/>
    <w:rsid w:val="00FD0CD5"/>
    <w:rsid w:val="00FE7A9A"/>
    <w:rsid w:val="00FF5E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AB526"/>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214"/>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B762D3"/>
    <w:pPr>
      <w:numPr>
        <w:numId w:val="1"/>
      </w:numPr>
      <w:tabs>
        <w:tab w:val="left" w:pos="426"/>
      </w:tabs>
      <w:spacing w:after="360" w:line="360" w:lineRule="auto"/>
      <w:ind w:left="426"/>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B762D3"/>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table" w:styleId="Tablicareetke2">
    <w:name w:val="Grid Table 2"/>
    <w:basedOn w:val="Obinatablica"/>
    <w:uiPriority w:val="47"/>
    <w:rsid w:val="0097391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ivopisnatablicareetke6">
    <w:name w:val="Grid Table 6 Colorful"/>
    <w:basedOn w:val="Obinatablica"/>
    <w:uiPriority w:val="51"/>
    <w:rsid w:val="003A50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Opisslike">
    <w:name w:val="caption"/>
    <w:basedOn w:val="Normal"/>
    <w:next w:val="Normal"/>
    <w:uiPriority w:val="35"/>
    <w:unhideWhenUsed/>
    <w:qFormat/>
    <w:rsid w:val="00F31F9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72953585">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2002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D:\Documents\fax\6.%20semestar\pi\projekt\BaseGym%20-%20projektna%20dokumentacija.docx"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85D230-5E55-4CAA-84E6-8CD312B4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2037</Words>
  <Characters>11611</Characters>
  <Application>Microsoft Office Word</Application>
  <DocSecurity>0</DocSecurity>
  <Lines>96</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 Masnec</cp:lastModifiedBy>
  <cp:revision>2</cp:revision>
  <cp:lastPrinted>2012-11-30T11:54:00Z</cp:lastPrinted>
  <dcterms:created xsi:type="dcterms:W3CDTF">2021-04-28T20:30:00Z</dcterms:created>
  <dcterms:modified xsi:type="dcterms:W3CDTF">2021-04-28T20:30:00Z</dcterms:modified>
</cp:coreProperties>
</file>