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E42564" w:rsidRPr="00D41075" w:rsidRDefault="00C35CF5" w:rsidP="00C35CF5">
      <w:pPr>
        <w:jc w:val="center"/>
        <w:rPr>
          <w:rFonts w:ascii="Century Gothic" w:hAnsi="Century Gothic"/>
          <w:i/>
          <w:color w:val="1F4E79" w:themeColor="accent1" w:themeShade="80"/>
          <w:sz w:val="52"/>
          <w:lang w:val="en-US"/>
        </w:rPr>
      </w:pPr>
      <w:r w:rsidRPr="00D41075">
        <w:rPr>
          <w:rFonts w:ascii="Century Gothic" w:hAnsi="Century Gothic"/>
          <w:i/>
          <w:color w:val="1F4E79" w:themeColor="accent1" w:themeShade="80"/>
          <w:sz w:val="52"/>
          <w:lang w:val="en-US"/>
        </w:rPr>
        <w:t>Telegram Bot</w:t>
      </w:r>
    </w:p>
    <w:p w:rsidR="00C35CF5" w:rsidRPr="00D41075" w:rsidRDefault="00D41075" w:rsidP="00C35CF5">
      <w:pPr>
        <w:jc w:val="center"/>
        <w:rPr>
          <w:rFonts w:ascii="Century Gothic" w:hAnsi="Century Gothic"/>
          <w:i/>
          <w:color w:val="1F4E79" w:themeColor="accent1" w:themeShade="80"/>
          <w:sz w:val="52"/>
          <w:lang w:val="en-US"/>
        </w:rPr>
      </w:pPr>
      <w:r>
        <w:rPr>
          <w:rFonts w:ascii="Century Gothic" w:hAnsi="Century Gothic"/>
          <w:i/>
          <w:color w:val="1F4E79" w:themeColor="accent1" w:themeShade="80"/>
          <w:sz w:val="52"/>
          <w:lang w:val="en-US"/>
        </w:rPr>
        <w:t>“</w:t>
      </w:r>
      <w:r w:rsidR="00C35CF5" w:rsidRPr="00D41075">
        <w:rPr>
          <w:rFonts w:ascii="Century Gothic" w:hAnsi="Century Gothic"/>
          <w:i/>
          <w:color w:val="1F4E79" w:themeColor="accent1" w:themeShade="80"/>
          <w:sz w:val="52"/>
          <w:lang w:val="en-US"/>
        </w:rPr>
        <w:t>News for youth</w:t>
      </w:r>
      <w:r>
        <w:rPr>
          <w:rFonts w:ascii="Century Gothic" w:hAnsi="Century Gothic"/>
          <w:i/>
          <w:color w:val="1F4E79" w:themeColor="accent1" w:themeShade="80"/>
          <w:sz w:val="52"/>
          <w:lang w:val="en-US"/>
        </w:rPr>
        <w:t>”</w:t>
      </w:r>
    </w:p>
    <w:p w:rsidR="00C35CF5" w:rsidRDefault="00C35CF5" w:rsidP="00C35CF5">
      <w:pPr>
        <w:rPr>
          <w:rFonts w:ascii="Century Gothic" w:hAnsi="Century Gothic"/>
          <w:color w:val="8496B0" w:themeColor="text2" w:themeTint="99"/>
          <w:sz w:val="32"/>
          <w:szCs w:val="36"/>
        </w:rPr>
      </w:pPr>
      <w:r w:rsidRPr="00D41075">
        <w:rPr>
          <w:rFonts w:ascii="Century Gothic" w:hAnsi="Century Gothic"/>
          <w:color w:val="8496B0" w:themeColor="text2" w:themeTint="99"/>
          <w:sz w:val="32"/>
          <w:szCs w:val="36"/>
        </w:rPr>
        <w:t>Хочу я решить проблему, с которой сам часто сталкиваюсь, у меня есть много способов узнать новости, но зачастую я теряюсь в море контента так и не найдя чего-то стоящего, убивая при этом по несколько часов своего драгоценного времени, так вот, моя идея заключается в том, чтобы бот которого я создам выдавал сразу все интересующие меня новости</w:t>
      </w:r>
      <w:r w:rsidR="00D41075" w:rsidRPr="00D41075">
        <w:rPr>
          <w:rFonts w:ascii="Century Gothic" w:hAnsi="Century Gothic"/>
          <w:color w:val="8496B0" w:themeColor="text2" w:themeTint="99"/>
          <w:sz w:val="32"/>
          <w:szCs w:val="36"/>
        </w:rPr>
        <w:t>,</w:t>
      </w:r>
      <w:r w:rsidRPr="00D41075">
        <w:rPr>
          <w:rFonts w:ascii="Century Gothic" w:hAnsi="Century Gothic"/>
          <w:color w:val="8496B0" w:themeColor="text2" w:themeTint="99"/>
          <w:sz w:val="32"/>
          <w:szCs w:val="36"/>
        </w:rPr>
        <w:t xml:space="preserve"> которые каждый сможет выбрать для себя сам</w:t>
      </w:r>
      <w:r w:rsidR="00D41075" w:rsidRPr="00D41075">
        <w:rPr>
          <w:rFonts w:ascii="Century Gothic" w:hAnsi="Century Gothic"/>
          <w:color w:val="8496B0" w:themeColor="text2" w:themeTint="99"/>
          <w:sz w:val="32"/>
          <w:szCs w:val="36"/>
        </w:rPr>
        <w:t>.</w:t>
      </w:r>
    </w:p>
    <w:p w:rsidR="00D41075" w:rsidRDefault="00D41075" w:rsidP="00C35CF5">
      <w:pPr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D41075" w:rsidRDefault="00D41075" w:rsidP="00C35CF5">
      <w:pPr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Работа бота будет заключаться в том, что он будет отправлять новости только на те темы, которые выбрали именно вы и которые интересны именно вам. Интерфейс будет не сложный, ну естественно, это же </w:t>
      </w:r>
      <w:r>
        <w:rPr>
          <w:rFonts w:ascii="Century Gothic" w:hAnsi="Century Gothic"/>
          <w:color w:val="8496B0" w:themeColor="text2" w:themeTint="99"/>
          <w:sz w:val="32"/>
          <w:szCs w:val="36"/>
          <w:lang w:val="en-US"/>
        </w:rPr>
        <w:t>telegram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>, выбор категорий будет происходить в виде кнопок вместо клавиатуры, к примеру</w:t>
      </w:r>
      <w:r w:rsidRPr="00D41075">
        <w:rPr>
          <w:rFonts w:ascii="Century Gothic" w:hAnsi="Century Gothic"/>
          <w:color w:val="8496B0" w:themeColor="text2" w:themeTint="99"/>
          <w:sz w:val="32"/>
          <w:szCs w:val="36"/>
        </w:rPr>
        <w:t xml:space="preserve">: </w:t>
      </w:r>
    </w:p>
    <w:p w:rsidR="004F229C" w:rsidRDefault="004F229C" w:rsidP="00C35CF5">
      <w:pPr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D41075" w:rsidRPr="00D41075" w:rsidRDefault="00D41075" w:rsidP="00D41075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>ВЫБЕРИТЕ ТЕМЫ</w:t>
      </w:r>
    </w:p>
    <w:p w:rsidR="00D41075" w:rsidRDefault="00D41075" w:rsidP="00D41075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СПОРТ           МУЗЫКА       ИГРЫ       МИР </w:t>
      </w:r>
      <w:r>
        <w:rPr>
          <w:rFonts w:ascii="Century Gothic" w:hAnsi="Century Gothic"/>
          <w:color w:val="8496B0" w:themeColor="text2" w:themeTint="99"/>
          <w:sz w:val="32"/>
          <w:szCs w:val="36"/>
          <w:lang w:val="en-US"/>
        </w:rPr>
        <w:t>IT</w:t>
      </w:r>
    </w:p>
    <w:p w:rsidR="004F229C" w:rsidRDefault="00D41075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НОВОСТИ ВАШЕГО РЕГИОНА     ЗВЕЗДЫ     БЛОГЕРЫ </w:t>
      </w:r>
    </w:p>
    <w:p w:rsidR="004F229C" w:rsidRDefault="004F229C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4F229C" w:rsidRDefault="004F229C" w:rsidP="004F229C">
      <w:pPr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>Далее, допустим выбор пал на СПОРТ…</w:t>
      </w:r>
    </w:p>
    <w:p w:rsidR="004F229C" w:rsidRDefault="004F229C" w:rsidP="004F229C">
      <w:pPr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D41075" w:rsidRDefault="004F229C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>ВЫБЕРИТЕ ВИДЫ СПОРТА</w:t>
      </w:r>
    </w:p>
    <w:p w:rsidR="008A66EC" w:rsidRDefault="004F229C" w:rsidP="008A66E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>БОКС    ММА   ХОККЕЙ   ФУТБОЛ   БАСКЕТБОЛ</w:t>
      </w:r>
    </w:p>
    <w:p w:rsidR="008A66EC" w:rsidRDefault="008A66EC" w:rsidP="008A66E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>ГЛАВНЫЕ НОВСТИ ОБО ВСЕМ</w:t>
      </w:r>
    </w:p>
    <w:p w:rsidR="004F229C" w:rsidRDefault="004F229C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4F229C" w:rsidRDefault="004F229C" w:rsidP="004F229C">
      <w:pPr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4F229C" w:rsidRDefault="008A66EC" w:rsidP="004F229C">
      <w:pPr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lastRenderedPageBreak/>
        <w:t>Ч</w:t>
      </w:r>
      <w:r w:rsidR="004F229C">
        <w:rPr>
          <w:rFonts w:ascii="Century Gothic" w:hAnsi="Century Gothic"/>
          <w:color w:val="8496B0" w:themeColor="text2" w:themeTint="99"/>
          <w:sz w:val="32"/>
          <w:szCs w:val="36"/>
        </w:rPr>
        <w:t>еловек хочет узнавать новости о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 мире</w:t>
      </w:r>
      <w:r w:rsidR="004F229C">
        <w:rPr>
          <w:rFonts w:ascii="Century Gothic" w:hAnsi="Century Gothic"/>
          <w:color w:val="8496B0" w:themeColor="text2" w:themeTint="99"/>
          <w:sz w:val="32"/>
          <w:szCs w:val="36"/>
        </w:rPr>
        <w:t xml:space="preserve"> ММА, ему предлагаются на выбор самые знаменитые площадки на которых проводятся бои по правилам ММА такие как</w:t>
      </w:r>
      <w:r w:rsidR="004F229C" w:rsidRPr="004F229C">
        <w:rPr>
          <w:rFonts w:ascii="Century Gothic" w:hAnsi="Century Gothic"/>
          <w:color w:val="8496B0" w:themeColor="text2" w:themeTint="99"/>
          <w:sz w:val="32"/>
          <w:szCs w:val="36"/>
        </w:rPr>
        <w:t>:</w:t>
      </w:r>
    </w:p>
    <w:p w:rsidR="004F229C" w:rsidRDefault="004F229C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  <w:lang w:val="en-US"/>
        </w:rPr>
      </w:pPr>
      <w:r>
        <w:rPr>
          <w:rFonts w:ascii="Century Gothic" w:hAnsi="Century Gothic"/>
          <w:color w:val="8496B0" w:themeColor="text2" w:themeTint="99"/>
          <w:sz w:val="32"/>
          <w:szCs w:val="36"/>
          <w:lang w:val="en-US"/>
        </w:rPr>
        <w:t xml:space="preserve">UFC   ACA   EFC   GORILLA   </w:t>
      </w:r>
      <w:proofErr w:type="spellStart"/>
      <w:r>
        <w:rPr>
          <w:rFonts w:ascii="Century Gothic" w:hAnsi="Century Gothic"/>
          <w:color w:val="8496B0" w:themeColor="text2" w:themeTint="99"/>
          <w:sz w:val="32"/>
          <w:szCs w:val="36"/>
          <w:lang w:val="en-US"/>
        </w:rPr>
        <w:t>Bellator</w:t>
      </w:r>
      <w:proofErr w:type="spellEnd"/>
      <w:r>
        <w:rPr>
          <w:rFonts w:ascii="Century Gothic" w:hAnsi="Century Gothic"/>
          <w:color w:val="8496B0" w:themeColor="text2" w:themeTint="99"/>
          <w:sz w:val="32"/>
          <w:szCs w:val="36"/>
          <w:lang w:val="en-US"/>
        </w:rPr>
        <w:t xml:space="preserve"> MMA</w:t>
      </w:r>
    </w:p>
    <w:p w:rsidR="004F229C" w:rsidRDefault="004F229C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Либо он может выбрать чтобы </w:t>
      </w:r>
      <w:r w:rsidR="008A66EC">
        <w:rPr>
          <w:rFonts w:ascii="Century Gothic" w:hAnsi="Century Gothic"/>
          <w:color w:val="8496B0" w:themeColor="text2" w:themeTint="99"/>
          <w:sz w:val="32"/>
          <w:szCs w:val="36"/>
        </w:rPr>
        <w:t>бот отправлял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 все основные новости о всех </w:t>
      </w:r>
      <w:proofErr w:type="spellStart"/>
      <w:r>
        <w:rPr>
          <w:rFonts w:ascii="Century Gothic" w:hAnsi="Century Gothic"/>
          <w:color w:val="8496B0" w:themeColor="text2" w:themeTint="99"/>
          <w:sz w:val="32"/>
          <w:szCs w:val="36"/>
        </w:rPr>
        <w:t>промоушенах</w:t>
      </w:r>
      <w:proofErr w:type="spellEnd"/>
      <w:r>
        <w:rPr>
          <w:rFonts w:ascii="Century Gothic" w:hAnsi="Century Gothic"/>
          <w:color w:val="8496B0" w:themeColor="text2" w:themeTint="99"/>
          <w:sz w:val="32"/>
          <w:szCs w:val="36"/>
        </w:rPr>
        <w:t>.</w:t>
      </w:r>
    </w:p>
    <w:p w:rsidR="004F229C" w:rsidRPr="008A66EC" w:rsidRDefault="008A66EC" w:rsidP="004F229C">
      <w:pPr>
        <w:rPr>
          <w:rFonts w:ascii="Century Gothic" w:hAnsi="Century Gothic"/>
          <w:color w:val="8496B0" w:themeColor="text2" w:themeTint="99"/>
          <w:sz w:val="32"/>
          <w:szCs w:val="36"/>
        </w:rPr>
      </w:pP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Таким образом, заходя </w:t>
      </w:r>
      <w:proofErr w:type="gramStart"/>
      <w:r>
        <w:rPr>
          <w:rFonts w:ascii="Century Gothic" w:hAnsi="Century Gothic"/>
          <w:color w:val="8496B0" w:themeColor="text2" w:themeTint="99"/>
          <w:sz w:val="32"/>
          <w:szCs w:val="36"/>
        </w:rPr>
        <w:t>в бота</w:t>
      </w:r>
      <w:proofErr w:type="gramEnd"/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 в первые вы выбираете все эти категории, а уже в последующие разы он будет спрашивать </w:t>
      </w:r>
      <w:r w:rsidRPr="008A66EC">
        <w:rPr>
          <w:rFonts w:ascii="Century Gothic" w:hAnsi="Century Gothic"/>
          <w:color w:val="8496B0" w:themeColor="text2" w:themeTint="99"/>
          <w:sz w:val="32"/>
          <w:szCs w:val="36"/>
        </w:rPr>
        <w:t>“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>Отправить новости на те категории, которые были выбраны ранее?</w:t>
      </w:r>
      <w:r w:rsidRPr="008A66EC">
        <w:rPr>
          <w:rFonts w:ascii="Century Gothic" w:hAnsi="Century Gothic"/>
          <w:color w:val="8496B0" w:themeColor="text2" w:themeTint="99"/>
          <w:sz w:val="32"/>
          <w:szCs w:val="36"/>
        </w:rPr>
        <w:t>”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 если же вы скажете </w:t>
      </w:r>
      <w:r w:rsidRPr="008A66EC">
        <w:rPr>
          <w:rFonts w:ascii="Century Gothic" w:hAnsi="Century Gothic"/>
          <w:color w:val="8496B0" w:themeColor="text2" w:themeTint="99"/>
          <w:sz w:val="32"/>
          <w:szCs w:val="36"/>
        </w:rPr>
        <w:t>“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>нет</w:t>
      </w:r>
      <w:r w:rsidRPr="008A66EC">
        <w:rPr>
          <w:rFonts w:ascii="Century Gothic" w:hAnsi="Century Gothic"/>
          <w:color w:val="8496B0" w:themeColor="text2" w:themeTint="99"/>
          <w:sz w:val="32"/>
          <w:szCs w:val="36"/>
        </w:rPr>
        <w:t xml:space="preserve">” 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 xml:space="preserve">то бот даст вам составить предпочтения заново. Так же можно будет выбрать сразу несколько категорий, к примеру МИР </w:t>
      </w:r>
      <w:r>
        <w:rPr>
          <w:rFonts w:ascii="Century Gothic" w:hAnsi="Century Gothic"/>
          <w:color w:val="8496B0" w:themeColor="text2" w:themeTint="99"/>
          <w:sz w:val="32"/>
          <w:szCs w:val="36"/>
          <w:lang w:val="en-US"/>
        </w:rPr>
        <w:t>IT</w:t>
      </w:r>
      <w:r w:rsidRPr="008A66EC">
        <w:rPr>
          <w:rFonts w:ascii="Century Gothic" w:hAnsi="Century Gothic"/>
          <w:color w:val="8496B0" w:themeColor="text2" w:themeTint="99"/>
          <w:sz w:val="32"/>
          <w:szCs w:val="36"/>
        </w:rPr>
        <w:t xml:space="preserve"> </w:t>
      </w:r>
      <w:r>
        <w:rPr>
          <w:rFonts w:ascii="Century Gothic" w:hAnsi="Century Gothic"/>
          <w:color w:val="8496B0" w:themeColor="text2" w:themeTint="99"/>
          <w:sz w:val="32"/>
          <w:szCs w:val="36"/>
        </w:rPr>
        <w:t>и Спорт одновременно.</w:t>
      </w:r>
      <w:bookmarkStart w:id="0" w:name="_GoBack"/>
      <w:bookmarkEnd w:id="0"/>
    </w:p>
    <w:p w:rsidR="004F229C" w:rsidRPr="004F229C" w:rsidRDefault="004F229C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4F229C" w:rsidRPr="004F229C" w:rsidRDefault="004F229C" w:rsidP="004F229C">
      <w:pPr>
        <w:rPr>
          <w:rFonts w:ascii="Century Gothic" w:hAnsi="Century Gothic"/>
          <w:color w:val="8496B0" w:themeColor="text2" w:themeTint="99"/>
          <w:sz w:val="32"/>
          <w:szCs w:val="36"/>
        </w:rPr>
      </w:pPr>
      <w:r w:rsidRPr="004F229C">
        <w:rPr>
          <w:rFonts w:ascii="Century Gothic" w:hAnsi="Century Gothic"/>
          <w:color w:val="8496B0" w:themeColor="text2" w:themeTint="99"/>
          <w:sz w:val="32"/>
          <w:szCs w:val="36"/>
        </w:rPr>
        <w:t xml:space="preserve">   </w:t>
      </w:r>
    </w:p>
    <w:p w:rsidR="004F229C" w:rsidRPr="004F229C" w:rsidRDefault="004F229C" w:rsidP="004F229C">
      <w:pPr>
        <w:jc w:val="center"/>
        <w:rPr>
          <w:rFonts w:ascii="Century Gothic" w:hAnsi="Century Gothic"/>
          <w:color w:val="8496B0" w:themeColor="text2" w:themeTint="99"/>
          <w:sz w:val="32"/>
          <w:szCs w:val="36"/>
        </w:rPr>
      </w:pPr>
    </w:p>
    <w:p w:rsidR="00D41075" w:rsidRPr="004F229C" w:rsidRDefault="00D41075" w:rsidP="00C35CF5">
      <w:pPr>
        <w:rPr>
          <w:rFonts w:ascii="Century Gothic" w:hAnsi="Century Gothic"/>
          <w:sz w:val="36"/>
          <w:szCs w:val="36"/>
        </w:rPr>
      </w:pPr>
    </w:p>
    <w:p w:rsidR="00D41075" w:rsidRPr="004F229C" w:rsidRDefault="00D41075" w:rsidP="00C35CF5">
      <w:pPr>
        <w:rPr>
          <w:rFonts w:ascii="Century Gothic" w:hAnsi="Century Gothic"/>
          <w:sz w:val="36"/>
          <w:szCs w:val="36"/>
        </w:rPr>
      </w:pPr>
    </w:p>
    <w:p w:rsidR="00C35CF5" w:rsidRPr="004F229C" w:rsidRDefault="00C35CF5" w:rsidP="00C35CF5">
      <w:pPr>
        <w:jc w:val="center"/>
        <w:rPr>
          <w:rFonts w:ascii="Century Gothic" w:hAnsi="Century Gothic"/>
          <w:sz w:val="52"/>
        </w:rPr>
      </w:pPr>
    </w:p>
    <w:sectPr w:rsidR="00C35CF5" w:rsidRPr="004F229C" w:rsidSect="00C35CF5">
      <w:pgSz w:w="11906" w:h="16838"/>
      <w:pgMar w:top="851" w:right="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F5"/>
    <w:rsid w:val="00497DBC"/>
    <w:rsid w:val="004F229C"/>
    <w:rsid w:val="008A66EC"/>
    <w:rsid w:val="00C35CF5"/>
    <w:rsid w:val="00CE6736"/>
    <w:rsid w:val="00D4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83FD3-7476-41A4-8959-DA3C3727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74077-F035-4B52-B773-A6A75607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Халидов</dc:creator>
  <cp:keywords/>
  <dc:description/>
  <cp:lastModifiedBy>Халидов</cp:lastModifiedBy>
  <cp:revision>1</cp:revision>
  <dcterms:created xsi:type="dcterms:W3CDTF">2021-04-24T08:41:00Z</dcterms:created>
  <dcterms:modified xsi:type="dcterms:W3CDTF">2021-04-24T09:22:00Z</dcterms:modified>
</cp:coreProperties>
</file>