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B0F2" w14:textId="5E64CFE6"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CASE-STUDY BASED REPORT</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FF9FB1" w14:textId="0D17587D"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Resume Screening and Job Matching Using Machine Learning and Natural Language Processing</w:t>
      </w:r>
    </w:p>
    <w:p w14:paraId="6B830DD7" w14:textId="0CD2F44E"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0FFF3CD6"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592D6DC0" w14:textId="574FA620"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09F11428" w14:textId="30485242"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09F0585" w14:textId="7643A43B"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6FA381A0" w14:textId="61C87728"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Guttikonda Gayathri                        2520030465</w:t>
      </w:r>
    </w:p>
    <w:p w14:paraId="4C7EBCFD" w14:textId="77777777"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Sai Sowseelya V                              2520030260</w:t>
      </w:r>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71C0F88C" w:rsidR="00D970D6" w:rsidRDefault="00BB6A0D"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G.S.Raghavendra</w:t>
      </w:r>
    </w:p>
    <w:p w14:paraId="7D8A12CA" w14:textId="59FD3D25"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Asst.Professor, Dept. of CS&amp;IT</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CEA80A5"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38C0336E" w14:textId="064BFEBB"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4ED2CF3C" w14:textId="631FA50F"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00C0A83"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55B3628C" w14:textId="52C9CF46"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327BC5B" w14:textId="23219955" w:rsidR="009029A2" w:rsidRPr="00263574" w:rsidRDefault="009029A2" w:rsidP="009029A2">
      <w:pPr>
        <w:tabs>
          <w:tab w:val="right" w:leader="dot" w:pos="8660"/>
        </w:tabs>
        <w:spacing w:before="90" w:after="70"/>
        <w:ind w:right="500"/>
      </w:pPr>
      <w:r>
        <w:rPr>
          <w:b/>
          <w:bCs/>
        </w:rPr>
        <w:t xml:space="preserve">Abstract</w:t>
        <w:tab/>
        <w:t>3</w:t>
      </w:r>
    </w:p>
    <w:p w14:paraId="73BE9572" w14:textId="4F957807" w:rsidR="009029A2" w:rsidRPr="00263574" w:rsidRDefault="009029A2" w:rsidP="009029A2">
      <w:pPr>
        <w:tabs>
          <w:tab w:val="right" w:leader="dot" w:pos="8660"/>
        </w:tabs>
        <w:spacing w:before="90" w:after="70"/>
        <w:ind w:right="500"/>
      </w:pPr>
      <w:r>
        <w:rPr>
          <w:b/>
          <w:bCs/>
        </w:rPr>
        <w:t xml:space="preserve">Introduction</w:t>
        <w:tab/>
        <w:t>3</w:t>
      </w:r>
    </w:p>
    <w:p w14:paraId="71781E43" w14:textId="2A81FFA1" w:rsidR="009029A2" w:rsidRPr="00263574" w:rsidRDefault="009029A2" w:rsidP="009029A2">
      <w:pPr>
        <w:tabs>
          <w:tab w:val="right" w:leader="dot" w:pos="8660"/>
        </w:tabs>
        <w:spacing w:after="20"/>
        <w:ind w:left="400" w:right="500"/>
      </w:pPr>
      <w:r>
        <w:rPr>
          <w:sz w:val="20"/>
          <w:szCs w:val="20"/>
        </w:rPr>
        <w:t xml:space="preserve">Background</w:t>
        <w:tab/>
        <w:t>3</w:t>
      </w:r>
    </w:p>
    <w:p w14:paraId="282DE741" w14:textId="5AF2AA74" w:rsidR="009029A2" w:rsidRPr="00263574" w:rsidRDefault="009029A2" w:rsidP="009029A2">
      <w:pPr>
        <w:tabs>
          <w:tab w:val="right" w:leader="dot" w:pos="8660"/>
        </w:tabs>
        <w:spacing w:after="20"/>
        <w:ind w:left="400" w:right="500"/>
      </w:pPr>
      <w:r>
        <w:rPr>
          <w:sz w:val="20"/>
          <w:szCs w:val="20"/>
        </w:rPr>
        <w:t xml:space="preserve">Motivation for the Project</w:t>
        <w:tab/>
        <w:t>3</w:t>
      </w:r>
    </w:p>
    <w:p w14:paraId="040D6649" w14:textId="785727BB" w:rsidR="009029A2" w:rsidRPr="00263574" w:rsidRDefault="009029A2" w:rsidP="009029A2">
      <w:pPr>
        <w:tabs>
          <w:tab w:val="right" w:leader="dot" w:pos="8660"/>
        </w:tabs>
        <w:spacing w:after="20"/>
        <w:ind w:left="400" w:right="500"/>
      </w:pPr>
      <w:r>
        <w:rPr>
          <w:sz w:val="20"/>
          <w:szCs w:val="20"/>
        </w:rPr>
        <w:t xml:space="preserve">Overview of the Work Carried Out</w:t>
        <w:tab/>
        <w:t>4</w:t>
      </w:r>
    </w:p>
    <w:p w14:paraId="11199E71" w14:textId="215606FC" w:rsidR="009029A2" w:rsidRPr="00263574" w:rsidRDefault="009029A2" w:rsidP="009029A2">
      <w:pPr>
        <w:tabs>
          <w:tab w:val="right" w:leader="dot" w:pos="8660"/>
        </w:tabs>
        <w:spacing w:after="20"/>
        <w:ind w:left="400" w:right="500"/>
      </w:pPr>
      <w:r>
        <w:rPr>
          <w:sz w:val="20"/>
          <w:szCs w:val="20"/>
        </w:rPr>
        <w:t xml:space="preserve">Scope and Responsible-Use Statement</w:t>
        <w:tab/>
        <w:t>4</w:t>
      </w:r>
    </w:p>
    <w:p w14:paraId="15E19BA1" w14:textId="57C7D5E7" w:rsidR="009029A2" w:rsidRPr="00263574" w:rsidRDefault="009029A2" w:rsidP="009029A2">
      <w:pPr>
        <w:tabs>
          <w:tab w:val="right" w:leader="dot" w:pos="8660"/>
        </w:tabs>
        <w:spacing w:before="90" w:after="70"/>
        <w:ind w:right="500"/>
      </w:pPr>
      <w:r>
        <w:rPr>
          <w:b/>
          <w:bCs/>
        </w:rPr>
        <w:t xml:space="preserve">Problem Statement</w:t>
        <w:tab/>
        <w:t>4</w:t>
      </w:r>
    </w:p>
    <w:p w14:paraId="0B1C28AA" w14:textId="46679717" w:rsidR="009029A2" w:rsidRPr="00263574" w:rsidRDefault="009029A2" w:rsidP="009029A2">
      <w:pPr>
        <w:tabs>
          <w:tab w:val="right" w:leader="dot" w:pos="8660"/>
        </w:tabs>
        <w:spacing w:after="20"/>
        <w:ind w:left="400" w:right="500"/>
      </w:pPr>
      <w:r>
        <w:rPr>
          <w:sz w:val="20"/>
          <w:szCs w:val="20"/>
        </w:rPr>
        <w:t xml:space="preserve">Case-Study Scenario</w:t>
        <w:tab/>
        <w:t>4</w:t>
      </w:r>
    </w:p>
    <w:p w14:paraId="5250A593" w14:textId="509F38D9" w:rsidR="009029A2" w:rsidRPr="00263574" w:rsidRDefault="009029A2" w:rsidP="009029A2">
      <w:pPr>
        <w:tabs>
          <w:tab w:val="right" w:leader="dot" w:pos="8660"/>
        </w:tabs>
        <w:spacing w:after="20"/>
        <w:ind w:left="400" w:right="500"/>
      </w:pPr>
      <w:r>
        <w:rPr>
          <w:sz w:val="20"/>
          <w:szCs w:val="20"/>
        </w:rPr>
        <w:t xml:space="preserve">Central Case-Study Question</w:t>
        <w:tab/>
        <w:t>5</w:t>
      </w:r>
    </w:p>
    <w:p w14:paraId="7AECCB7F" w14:textId="64F21E65" w:rsidR="009029A2" w:rsidRPr="00263574" w:rsidRDefault="009029A2" w:rsidP="009029A2">
      <w:pPr>
        <w:tabs>
          <w:tab w:val="right" w:leader="dot" w:pos="8660"/>
        </w:tabs>
        <w:spacing w:after="20"/>
        <w:ind w:left="400" w:right="500"/>
      </w:pPr>
      <w:r>
        <w:rPr>
          <w:sz w:val="20"/>
          <w:szCs w:val="20"/>
        </w:rPr>
        <w:t xml:space="preserve">Formal Problem Definition</w:t>
        <w:tab/>
        <w:t>5</w:t>
      </w:r>
    </w:p>
    <w:p w14:paraId="6947B1D5" w14:textId="318654E7" w:rsidR="009029A2" w:rsidRPr="00263574" w:rsidRDefault="009029A2" w:rsidP="009029A2">
      <w:pPr>
        <w:tabs>
          <w:tab w:val="right" w:leader="dot" w:pos="8660"/>
        </w:tabs>
        <w:spacing w:after="20"/>
        <w:ind w:left="400" w:right="500"/>
      </w:pPr>
      <w:r>
        <w:rPr>
          <w:sz w:val="20"/>
          <w:szCs w:val="20"/>
        </w:rPr>
        <w:t xml:space="preserve">Objectives that Guide the Study</w:t>
        <w:tab/>
        <w:t>5</w:t>
      </w:r>
    </w:p>
    <w:p w14:paraId="7E7E2B64" w14:textId="4AE40F7F" w:rsidR="009029A2" w:rsidRPr="00263574" w:rsidRDefault="009029A2" w:rsidP="009029A2">
      <w:pPr>
        <w:tabs>
          <w:tab w:val="right" w:leader="dot" w:pos="8660"/>
        </w:tabs>
        <w:spacing w:after="20"/>
        <w:ind w:left="400" w:right="500"/>
      </w:pPr>
      <w:r>
        <w:rPr>
          <w:sz w:val="20"/>
          <w:szCs w:val="20"/>
        </w:rPr>
        <w:t xml:space="preserve">Assumptions and Limitations</w:t>
        <w:tab/>
        <w:t>5</w:t>
      </w:r>
    </w:p>
    <w:p w14:paraId="498CE133" w14:textId="77777777" w:rsidR="00263574" w:rsidRDefault="009029A2" w:rsidP="00263574">
      <w:pPr>
        <w:tabs>
          <w:tab w:val="right" w:leader="dot" w:pos="8660"/>
        </w:tabs>
        <w:spacing w:before="90" w:after="70"/>
        <w:ind w:right="500"/>
      </w:pPr>
      <w:r>
        <w:rPr>
          <w:b/>
          <w:bCs/>
        </w:rPr>
        <w:t xml:space="preserve">Dataset and Exploratory Data Analysis</w:t>
        <w:tab/>
        <w:t>6</w:t>
      </w:r>
    </w:p>
    <w:p w14:paraId="26772E42" w14:textId="513599E8" w:rsidR="009029A2" w:rsidRPr="00263574" w:rsidRDefault="00263574" w:rsidP="00263574">
      <w:pPr>
        <w:tabs>
          <w:tab w:val="right" w:leader="dot" w:pos="8660"/>
        </w:tabs>
        <w:spacing w:before="90" w:after="70"/>
        <w:ind w:left="400" w:right="500"/>
      </w:pPr>
      <w:r>
        <w:rPr>
          <w:sz w:val="20"/>
          <w:szCs w:val="20"/>
        </w:rPr>
        <w:t xml:space="preserve">About the Dataset</w:t>
        <w:tab/>
        <w:t>6</w:t>
      </w:r>
    </w:p>
    <w:p w14:paraId="67028976" w14:textId="6E0DC023" w:rsidR="009029A2" w:rsidRPr="00263574" w:rsidRDefault="00263574" w:rsidP="00263574">
      <w:pPr>
        <w:tabs>
          <w:tab w:val="right" w:leader="dot" w:pos="8660"/>
        </w:tabs>
        <w:spacing w:after="20"/>
        <w:ind w:left="400" w:right="500"/>
      </w:pPr>
      <w:r>
        <w:rPr>
          <w:sz w:val="20"/>
          <w:szCs w:val="20"/>
        </w:rPr>
        <w:t xml:space="preserve">Purpose of EDA</w:t>
        <w:tab/>
        <w:t>6</w:t>
      </w:r>
    </w:p>
    <w:p w14:paraId="1EC1895F" w14:textId="0C995C2E" w:rsidR="009029A2" w:rsidRPr="00263574" w:rsidRDefault="009029A2" w:rsidP="009029A2">
      <w:pPr>
        <w:tabs>
          <w:tab w:val="right" w:leader="dot" w:pos="8660"/>
        </w:tabs>
        <w:spacing w:after="20"/>
        <w:ind w:left="400" w:right="500"/>
      </w:pPr>
      <w:r>
        <w:rPr>
          <w:sz w:val="20"/>
          <w:szCs w:val="20"/>
        </w:rPr>
        <w:t xml:space="preserve">Preparation Steps Actually Performed</w:t>
        <w:tab/>
        <w:t>7</w:t>
      </w:r>
    </w:p>
    <w:p w14:paraId="6A03ABC9" w14:textId="3340BB16" w:rsidR="009029A2" w:rsidRPr="00263574" w:rsidRDefault="009029A2" w:rsidP="009029A2">
      <w:pPr>
        <w:tabs>
          <w:tab w:val="right" w:leader="dot" w:pos="8660"/>
        </w:tabs>
        <w:spacing w:after="20"/>
        <w:ind w:left="400" w:right="500"/>
      </w:pPr>
      <w:r>
        <w:rPr>
          <w:sz w:val="20"/>
          <w:szCs w:val="20"/>
        </w:rPr>
        <w:t xml:space="preserve">EDA Exploration - Implementation</w:t>
        <w:tab/>
        <w:t>7</w:t>
      </w:r>
    </w:p>
    <w:p w14:paraId="29E21B88" w14:textId="213A9BEB" w:rsidR="009029A2" w:rsidRPr="00263574" w:rsidRDefault="009029A2" w:rsidP="009029A2">
      <w:pPr>
        <w:tabs>
          <w:tab w:val="right" w:leader="dot" w:pos="8660"/>
        </w:tabs>
        <w:spacing w:after="20"/>
        <w:ind w:left="400" w:right="500"/>
      </w:pPr>
      <w:r>
        <w:rPr>
          <w:sz w:val="20"/>
          <w:szCs w:val="20"/>
        </w:rPr>
        <w:t xml:space="preserve">Summary of EDA Findings</w:t>
        <w:tab/>
        <w:t>7</w:t>
      </w:r>
    </w:p>
    <w:p w14:paraId="7E4626CB" w14:textId="647B3569" w:rsidR="009029A2" w:rsidRPr="00263574" w:rsidRDefault="009029A2" w:rsidP="009029A2">
      <w:pPr>
        <w:tabs>
          <w:tab w:val="right" w:leader="dot" w:pos="8660"/>
        </w:tabs>
        <w:spacing w:before="90" w:after="70"/>
        <w:ind w:right="500"/>
      </w:pPr>
      <w:r>
        <w:rPr>
          <w:b/>
          <w:bCs/>
        </w:rPr>
        <w:t xml:space="preserve">Algorithm Selection and Implementation</w:t>
        <w:tab/>
        <w:t>8</w:t>
      </w:r>
    </w:p>
    <w:p w14:paraId="314B48A6" w14:textId="77777777" w:rsidR="009029A2" w:rsidRPr="00263574" w:rsidRDefault="009029A2" w:rsidP="009029A2">
      <w:pPr>
        <w:tabs>
          <w:tab w:val="right" w:leader="dot" w:pos="8660"/>
        </w:tabs>
        <w:spacing w:before="90" w:after="70"/>
        <w:ind w:right="500"/>
        <w:rPr>
          <w:b/>
          <w:bCs/>
        </w:rPr>
      </w:pPr>
    </w:p>
    <w:p w14:paraId="337A1249" w14:textId="77777777" w:rsidR="009029A2" w:rsidRDefault="009029A2" w:rsidP="009029A2">
      <w:pPr>
        <w:tabs>
          <w:tab w:val="right" w:leader="dot" w:pos="8660"/>
        </w:tabs>
        <w:spacing w:before="90" w:after="70"/>
        <w:ind w:right="500"/>
      </w:pPr>
      <w:r>
        <w:rPr>
          <w:b/>
          <w:bCs/>
        </w:rPr>
        <w:t xml:space="preserve">Conclusion</w:t>
        <w:tab/>
        <w:t>10</w:t>
      </w:r>
    </w:p>
    <w:p>
      <w:r>
        <w:br w:type="page"/>
      </w:r>
    </w:p>
    <w:p>
      <w:pPr>
        <w:pStyle w:val="Heading1"/>
        <w:keepNext/>
        <w:spacing w:before="360" w:after="140" w:line="259" w:lineRule="auto"/>
        <w:jc w:val="left"/>
      </w:pPr>
      <w:r>
        <w:rPr>
          <w:rFonts w:ascii="Times New Roman" w:eastAsia="Times New Roman" w:hAnsi="Times New Roman" w:cs="Times New Roman"/>
          <w:b/>
          <w:bCs/>
          <w:color w:val="1F3864"/>
          <w:sz w:val="30"/>
          <w:szCs w:val="30"/>
        </w:rPr>
        <w:t xml:space="preserve">Abstract</w:t>
      </w:r>
    </w:p>
    <w:p>
      <w:pPr>
        <w:spacing w:before="0" w:after="120" w:line="312" w:lineRule="auto"/>
        <w:jc w:val="both"/>
      </w:pPr>
      <w:r>
        <w:rPr>
          <w:rFonts w:ascii="Times New Roman" w:eastAsia="Times New Roman" w:hAnsi="Times New Roman" w:cs="Times New Roman"/>
          <w:sz w:val="24"/>
          <w:szCs w:val="24"/>
        </w:rPr>
        <w:t xml:space="preserve">Recruiters often receive hundreds of resumes for a single vacancy, and the first round of screening, reading each resume and checking it against the job description, is slow, repetitive and inconsistent from one reviewer to the next. This case study presents </w:t>
      </w:r>
      <w:r>
        <w:rPr>
          <w:rFonts w:ascii="Times New Roman" w:eastAsia="Times New Roman" w:hAnsi="Times New Roman" w:cs="Times New Roman"/>
          <w:b/>
          <w:bCs/>
          <w:sz w:val="24"/>
          <w:szCs w:val="24"/>
        </w:rPr>
        <w:t xml:space="preserve">Resume Screening and Job Matching</w:t>
      </w:r>
      <w:r>
        <w:rPr>
          <w:rFonts w:ascii="Times New Roman" w:eastAsia="Times New Roman" w:hAnsi="Times New Roman" w:cs="Times New Roman"/>
          <w:sz w:val="24"/>
          <w:szCs w:val="24"/>
        </w:rPr>
        <w:t xml:space="preserve">, a machine learning and natural language processing (NLP) system that automates this preliminary step. The system extracts text from uploaded PDF resumes, identifies relevant skills using spaCy Named Entity Recognition (NER) together with a configured skill list, converts the resume and the job description into TF-IDF vectors, and measures their closeness using cosine similarity.</w:t>
      </w:r>
    </w:p>
    <w:p>
      <w:pPr>
        <w:spacing w:before="0" w:after="120" w:line="312" w:lineRule="auto"/>
        <w:jc w:val="both"/>
      </w:pPr>
      <w:r>
        <w:rPr>
          <w:rFonts w:ascii="Times New Roman" w:eastAsia="Times New Roman" w:hAnsi="Times New Roman" w:cs="Times New Roman"/>
          <w:sz w:val="24"/>
          <w:szCs w:val="24"/>
        </w:rPr>
        <w:t xml:space="preserve">Each resume receives an overall score that combines text similarity (70%) with skill coverage (30%). Candidates are then ranked, matched and missing skills are shown, scores are visualised, and the results can be downloaded as a CSV file. The whole workflow is delivered through an interactive Streamlit web application built in Python with scikit-learn and Pandas. The scores are intended as decision-support indicators for recruiters and are not a substitute for human judgement.</w:t>
      </w:r>
    </w:p>
    <w:p>
      <w:pPr>
        <w:spacing w:before="0" w:after="120" w:line="312" w:lineRule="auto"/>
        <w:jc w:val="left"/>
      </w:pPr>
      <w:r>
        <w:rPr>
          <w:rFonts w:ascii="Times New Roman" w:eastAsia="Times New Roman" w:hAnsi="Times New Roman" w:cs="Times New Roman"/>
          <w:b/>
          <w:bCs/>
          <w:sz w:val="24"/>
          <w:szCs w:val="24"/>
        </w:rPr>
        <w:t xml:space="preserve">Keywords:</w:t>
      </w:r>
      <w:r>
        <w:rPr>
          <w:rFonts w:ascii="Times New Roman" w:eastAsia="Times New Roman" w:hAnsi="Times New Roman" w:cs="Times New Roman"/>
          <w:sz w:val="24"/>
          <w:szCs w:val="24"/>
        </w:rPr>
        <w:t xml:space="preserve"> resume screening, job matching, natural language processing, spaCy NER, TF-IDF, cosine similarity, candidate ranking, Streamlit.</w:t>
      </w:r>
    </w:p>
    <w:p>
      <w:pPr>
        <w:pStyle w:val="Heading1"/>
        <w:keepNext/>
        <w:spacing w:before="360" w:after="140" w:line="259" w:lineRule="auto"/>
        <w:jc w:val="left"/>
      </w:pPr>
      <w:r>
        <w:rPr>
          <w:rFonts w:ascii="Times New Roman" w:eastAsia="Times New Roman" w:hAnsi="Times New Roman" w:cs="Times New Roman"/>
          <w:b/>
          <w:bCs/>
          <w:color w:val="1F3864"/>
          <w:sz w:val="30"/>
          <w:szCs w:val="30"/>
        </w:rPr>
        <w:t xml:space="preserve">Introduction</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Background</w:t>
      </w:r>
    </w:p>
    <w:p>
      <w:pPr>
        <w:spacing w:before="0" w:after="120" w:line="312" w:lineRule="auto"/>
        <w:jc w:val="both"/>
      </w:pPr>
      <w:r>
        <w:rPr>
          <w:rFonts w:ascii="Times New Roman" w:eastAsia="Times New Roman" w:hAnsi="Times New Roman" w:cs="Times New Roman"/>
          <w:sz w:val="24"/>
          <w:szCs w:val="24"/>
        </w:rPr>
        <w:t xml:space="preserve">Hiring begins with a simple but time-consuming question: which of the people who applied are worth a closer look? A job description lists the skills, qualifications and experience the employer needs, and every resume describes what an applicant can offer, but the two are written in free text with no common structure. Applicants use different headings, formats and vocabulary, and a single role can attract applications from many backgrounds.</w:t>
      </w:r>
    </w:p>
    <w:p>
      <w:pPr>
        <w:spacing w:before="0" w:after="120" w:line="312" w:lineRule="auto"/>
        <w:jc w:val="both"/>
      </w:pPr>
      <w:r>
        <w:rPr>
          <w:rFonts w:ascii="Times New Roman" w:eastAsia="Times New Roman" w:hAnsi="Times New Roman" w:cs="Times New Roman"/>
          <w:sz w:val="24"/>
          <w:szCs w:val="24"/>
        </w:rPr>
        <w:t xml:space="preserve">Machine learning and NLP provide practical tools for this problem. Text can be turned into numerical vectors, the closeness of two documents can be measured mathematically, and named skills can be pulled out of unstructured paragraphs. Together these allow a program to read a resume and a job description and produce a consistent, explainable measure of how well they match.</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Motivation for the Project</w:t>
      </w:r>
    </w:p>
    <w:p>
      <w:pPr>
        <w:spacing w:before="0" w:after="120" w:line="312" w:lineRule="auto"/>
        <w:jc w:val="both"/>
      </w:pPr>
      <w:r>
        <w:rPr>
          <w:rFonts w:ascii="Times New Roman" w:eastAsia="Times New Roman" w:hAnsi="Times New Roman" w:cs="Times New Roman"/>
          <w:sz w:val="24"/>
          <w:szCs w:val="24"/>
        </w:rPr>
        <w:t xml:space="preserve">Manual screening has three well-known weaknesses. It does not scale, because the effort grows linearly with the number of applicants. It is inconsistent, because two reviewers (or the same reviewer at different times) can judge the same resume differently. And it is opaque, because it is rarely recorded why one resume was shortlisted and another was not. A tool that applies the same scoring rule to every resume, shows which skills were found and which were missing, and ranks the candidates, addresses all three weaknesses while keeping the final decision with a human.</w:t>
      </w:r>
    </w:p>
    <w:p>
      <w:pPr>
        <w:spacing w:before="0" w:after="120" w:line="312" w:lineRule="auto"/>
        <w:jc w:val="both"/>
      </w:pPr>
      <w:r>
        <w:rPr>
          <w:rFonts w:ascii="Times New Roman" w:eastAsia="Times New Roman" w:hAnsi="Times New Roman" w:cs="Times New Roman"/>
          <w:sz w:val="24"/>
          <w:szCs w:val="24"/>
        </w:rPr>
        <w:t xml:space="preserve">The project was also chosen because it brings together several core topics of the Machine Learning course in one practical application: text pre-processing, feature extraction with TF-IDF, similarity measurement, named entity recognition, and the design of a simple, transparent scoring model.</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Overview of the Work Carried Out</w:t>
      </w:r>
    </w:p>
    <w:p>
      <w:pPr>
        <w:spacing w:before="0" w:after="80" w:line="312" w:lineRule="auto"/>
        <w:jc w:val="both"/>
      </w:pPr>
      <w:r>
        <w:rPr>
          <w:rFonts w:ascii="Times New Roman" w:eastAsia="Times New Roman" w:hAnsi="Times New Roman" w:cs="Times New Roman"/>
          <w:sz w:val="24"/>
          <w:szCs w:val="24"/>
        </w:rPr>
        <w:t xml:space="preserve">The work carried out in this case study covers the full path from raw resumes to a ranked shortlist:</w:t>
      </w:r>
    </w:p>
    <w:p>
      <w:pPr>
        <w:numPr>
          <w:ilvl w:val="0"/>
          <w:numId w:val="90"/>
        </w:numPr>
        <w:spacing w:after="70" w:line="300" w:lineRule="auto"/>
        <w:jc w:val="both"/>
      </w:pPr>
      <w:r>
        <w:rPr>
          <w:rFonts w:ascii="Times New Roman" w:eastAsia="Times New Roman" w:hAnsi="Times New Roman" w:cs="Times New Roman"/>
          <w:sz w:val="24"/>
          <w:szCs w:val="24"/>
        </w:rPr>
        <w:t xml:space="preserve">Studied the Kaggle Resume Dataset and explored it in Jupyter notebooks to understand the nature of resume text.</w:t>
      </w:r>
    </w:p>
    <w:p>
      <w:pPr>
        <w:numPr>
          <w:ilvl w:val="0"/>
          <w:numId w:val="90"/>
        </w:numPr>
        <w:spacing w:after="70" w:line="300" w:lineRule="auto"/>
        <w:jc w:val="both"/>
      </w:pPr>
      <w:r>
        <w:rPr>
          <w:rFonts w:ascii="Times New Roman" w:eastAsia="Times New Roman" w:hAnsi="Times New Roman" w:cs="Times New Roman"/>
          <w:sz w:val="24"/>
          <w:szCs w:val="24"/>
        </w:rPr>
        <w:t xml:space="preserve">Built a text-processing pipeline that extracts and cleans text from PDF resumes.</w:t>
      </w:r>
    </w:p>
    <w:p>
      <w:pPr>
        <w:numPr>
          <w:ilvl w:val="0"/>
          <w:numId w:val="90"/>
        </w:numPr>
        <w:spacing w:after="70" w:line="300" w:lineRule="auto"/>
        <w:jc w:val="both"/>
      </w:pPr>
      <w:r>
        <w:rPr>
          <w:rFonts w:ascii="Times New Roman" w:eastAsia="Times New Roman" w:hAnsi="Times New Roman" w:cs="Times New Roman"/>
          <w:sz w:val="24"/>
          <w:szCs w:val="24"/>
        </w:rPr>
        <w:t xml:space="preserve">Implemented skill identification using spaCy Named Entity Recognition together with a configurable skill list.</w:t>
      </w:r>
    </w:p>
    <w:p>
      <w:pPr>
        <w:numPr>
          <w:ilvl w:val="0"/>
          <w:numId w:val="90"/>
        </w:numPr>
        <w:spacing w:after="70" w:line="300" w:lineRule="auto"/>
        <w:jc w:val="both"/>
      </w:pPr>
      <w:r>
        <w:rPr>
          <w:rFonts w:ascii="Times New Roman" w:eastAsia="Times New Roman" w:hAnsi="Times New Roman" w:cs="Times New Roman"/>
          <w:sz w:val="24"/>
          <w:szCs w:val="24"/>
        </w:rPr>
        <w:t xml:space="preserve">Represented resumes and job descriptions with TF-IDF vectors and measured their similarity using cosine similarity.</w:t>
      </w:r>
    </w:p>
    <w:p>
      <w:pPr>
        <w:numPr>
          <w:ilvl w:val="0"/>
          <w:numId w:val="90"/>
        </w:numPr>
        <w:spacing w:after="70" w:line="300" w:lineRule="auto"/>
        <w:jc w:val="both"/>
      </w:pPr>
      <w:r>
        <w:rPr>
          <w:rFonts w:ascii="Times New Roman" w:eastAsia="Times New Roman" w:hAnsi="Times New Roman" w:cs="Times New Roman"/>
          <w:sz w:val="24"/>
          <w:szCs w:val="24"/>
        </w:rPr>
        <w:t xml:space="preserve">Designed a combined scoring formula: Overall Score = 0.70 x Text Similarity + 0.30 x Skill Coverage.</w:t>
      </w:r>
    </w:p>
    <w:p>
      <w:pPr>
        <w:numPr>
          <w:ilvl w:val="0"/>
          <w:numId w:val="90"/>
        </w:numPr>
        <w:spacing w:after="70" w:line="300" w:lineRule="auto"/>
        <w:jc w:val="both"/>
      </w:pPr>
      <w:r>
        <w:rPr>
          <w:rFonts w:ascii="Times New Roman" w:eastAsia="Times New Roman" w:hAnsi="Times New Roman" w:cs="Times New Roman"/>
          <w:sz w:val="24"/>
          <w:szCs w:val="24"/>
        </w:rPr>
        <w:t xml:space="preserve">Developed a Streamlit web application that accepts a job description and multiple PDF resumes, ranks candidates, displays matched and missing skills, visualises the scores and exports a CSV file.</w:t>
      </w:r>
    </w:p>
    <w:p>
      <w:pPr>
        <w:numPr>
          <w:ilvl w:val="0"/>
          <w:numId w:val="90"/>
        </w:numPr>
        <w:spacing w:after="70" w:line="300" w:lineRule="auto"/>
        <w:jc w:val="both"/>
      </w:pPr>
      <w:r>
        <w:rPr>
          <w:rFonts w:ascii="Times New Roman" w:eastAsia="Times New Roman" w:hAnsi="Times New Roman" w:cs="Times New Roman"/>
          <w:sz w:val="24"/>
          <w:szCs w:val="24"/>
        </w:rPr>
        <w:t xml:space="preserve">Organised the code into app, src, notebooks, models and results folders and published it on GitHub with a requirements file for easy reproduction.</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Scope and Responsible-Use Statement</w:t>
      </w:r>
    </w:p>
    <w:p>
      <w:pPr>
        <w:spacing w:before="0" w:after="120" w:line="312" w:lineRule="auto"/>
        <w:jc w:val="both"/>
      </w:pPr>
      <w:r>
        <w:rPr>
          <w:rFonts w:ascii="Times New Roman" w:eastAsia="Times New Roman" w:hAnsi="Times New Roman" w:cs="Times New Roman"/>
          <w:sz w:val="24"/>
          <w:szCs w:val="24"/>
        </w:rPr>
        <w:t xml:space="preserve">The scope of the project is preliminary screening only: reading text-based PDF resumes, comparing them with one job description at a time, and producing scores and rankings. It does not conduct interviews, verify the truth of claims in a resume, assess personality or predict job performance.</w:t>
      </w:r>
    </w:p>
    <w:p>
      <w:pPr>
        <w:spacing w:before="0" w:after="120" w:line="312" w:lineRule="auto"/>
        <w:jc w:val="both"/>
      </w:pPr>
      <w:r>
        <w:rPr>
          <w:rFonts w:ascii="Times New Roman" w:eastAsia="Times New Roman" w:hAnsi="Times New Roman" w:cs="Times New Roman"/>
          <w:sz w:val="24"/>
          <w:szCs w:val="24"/>
        </w:rPr>
        <w:t xml:space="preserve">The scores are decision-support indicators and must not be used as the sole basis for any hiring decision. Resumes contain personal information, so they should be handled only for the purpose of screening, stored securely and deleted when no longer needed. A keyword-and-similarity approach can also overlook strong candidates who describe their experience in unusual words, so a human reviewer should always examine the ranked list, including the candidates placed lower.</w:t>
      </w:r>
    </w:p>
    <w:p>
      <w:pPr>
        <w:pStyle w:val="Heading1"/>
        <w:keepNext/>
        <w:spacing w:before="360" w:after="140" w:line="259" w:lineRule="auto"/>
        <w:jc w:val="left"/>
      </w:pPr>
      <w:r>
        <w:rPr>
          <w:rFonts w:ascii="Times New Roman" w:eastAsia="Times New Roman" w:hAnsi="Times New Roman" w:cs="Times New Roman"/>
          <w:b/>
          <w:bCs/>
          <w:color w:val="1F3864"/>
          <w:sz w:val="30"/>
          <w:szCs w:val="30"/>
        </w:rPr>
        <w:t xml:space="preserve">Problem Statement</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Case-Study Scenario</w:t>
      </w:r>
    </w:p>
    <w:p>
      <w:pPr>
        <w:spacing w:before="0" w:after="120" w:line="312" w:lineRule="auto"/>
        <w:jc w:val="both"/>
      </w:pPr>
      <w:r>
        <w:rPr>
          <w:rFonts w:ascii="Times New Roman" w:eastAsia="Times New Roman" w:hAnsi="Times New Roman" w:cs="Times New Roman"/>
          <w:sz w:val="24"/>
          <w:szCs w:val="24"/>
        </w:rPr>
        <w:t xml:space="preserve">Consider the hiring team of a mid-sized company that has opened a vacancy for a Python developer. Within a few days the team receives a large batch of resumes as PDF files. Some resumes list the exact skills in the advertisement, some describe similar work in different words, and some are mostly unrelated to the role. The recruiter has limited time and needs to decide whom to call for the next round.</w:t>
      </w:r>
    </w:p>
    <w:p>
      <w:pPr>
        <w:spacing w:before="0" w:after="120" w:line="312" w:lineRule="auto"/>
        <w:jc w:val="both"/>
      </w:pPr>
      <w:r>
        <w:rPr>
          <w:rFonts w:ascii="Times New Roman" w:eastAsia="Times New Roman" w:hAnsi="Times New Roman" w:cs="Times New Roman"/>
          <w:sz w:val="24"/>
          <w:szCs w:val="24"/>
        </w:rPr>
        <w:t xml:space="preserve">Reading every resume carefully is not realistic, and skimming risks missing good candidates or favouring those whose resumes are simply easier to read. The team needs a quick, repeatable way to put the most relevant resumes at the top of the pile and to see, for each one, why it ranked where it did.</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Central Case-Study Question</w:t>
      </w:r>
    </w:p>
    <w:p>
      <w:pPr>
        <w:spacing w:before="0" w:after="120" w:line="312" w:lineRule="auto"/>
        <w:jc w:val="both"/>
      </w:pPr>
      <w:r>
        <w:rPr>
          <w:rFonts w:ascii="Times New Roman" w:eastAsia="Times New Roman" w:hAnsi="Times New Roman" w:cs="Times New Roman"/>
          <w:b/>
          <w:bCs/>
          <w:sz w:val="24"/>
          <w:szCs w:val="24"/>
        </w:rPr>
        <w:t xml:space="preserve">How can machine learning and natural language processing be used to compare a set of resumes with a job description, rank the candidates by how well they match, and present the result in a way that a recruiter can understand and verify?</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Formal Problem Definition</w:t>
      </w:r>
    </w:p>
    <w:p>
      <w:pPr>
        <w:spacing w:before="0" w:after="120" w:line="312" w:lineRule="auto"/>
        <w:jc w:val="both"/>
      </w:pPr>
      <w:r>
        <w:rPr>
          <w:rFonts w:ascii="Times New Roman" w:eastAsia="Times New Roman" w:hAnsi="Times New Roman" w:cs="Times New Roman"/>
          <w:sz w:val="24"/>
          <w:szCs w:val="24"/>
        </w:rPr>
        <w:t xml:space="preserve">Let J be a job description and R = {r1, r2, ..., rn} be a set of resumes, each available as a text-based PDF. Let K be the set of skills required by J. The task is to compute, for every resume ri, a score S(ri, J) in the range 0 to 1 that reflects how well the resume matches the job description, and then to sort the resumes in decreasing order of this score.</w:t>
      </w:r>
    </w:p>
    <w:p>
      <w:pPr>
        <w:spacing w:before="0" w:after="120" w:line="312" w:lineRule="auto"/>
        <w:jc w:val="both"/>
      </w:pPr>
      <w:r>
        <w:rPr>
          <w:rFonts w:ascii="Times New Roman" w:eastAsia="Times New Roman" w:hAnsi="Times New Roman" w:cs="Times New Roman"/>
          <w:sz w:val="24"/>
          <w:szCs w:val="24"/>
        </w:rPr>
        <w:t xml:space="preserve">The score is built from two components. Text similarity, sim(ri, J), is the cosine similarity between the TF-IDF vectors of ri and J. Skill coverage, cov(ri, J), is the fraction of the required skills in K that are found in ri. The overall score is:</w:t>
      </w:r>
    </w:p>
    <w:p>
      <w:pPr>
        <w:spacing w:before="0" w:after="160" w:line="312" w:lineRule="auto"/>
        <w:jc w:val="center"/>
      </w:pPr>
      <w:r>
        <w:rPr>
          <w:rFonts w:ascii="Times New Roman" w:eastAsia="Times New Roman" w:hAnsi="Times New Roman" w:cs="Times New Roman"/>
          <w:sz w:val="24"/>
          <w:szCs w:val="24"/>
        </w:rPr>
        <w:t xml:space="preserve">S(ri, J) = 0.70 x sim(ri, J) + 0.30 x cov(ri, J)</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Objectives that Guide the Study</w:t>
      </w:r>
    </w:p>
    <w:p>
      <w:pPr>
        <w:numPr>
          <w:ilvl w:val="0"/>
          <w:numId w:val="90"/>
        </w:numPr>
        <w:spacing w:after="70" w:line="300" w:lineRule="auto"/>
        <w:jc w:val="both"/>
      </w:pPr>
      <w:r>
        <w:rPr>
          <w:rFonts w:ascii="Times New Roman" w:eastAsia="Times New Roman" w:hAnsi="Times New Roman" w:cs="Times New Roman"/>
          <w:sz w:val="24"/>
          <w:szCs w:val="24"/>
        </w:rPr>
        <w:t xml:space="preserve">Automate preliminary resume screening.</w:t>
      </w:r>
    </w:p>
    <w:p>
      <w:pPr>
        <w:numPr>
          <w:ilvl w:val="0"/>
          <w:numId w:val="90"/>
        </w:numPr>
        <w:spacing w:after="70" w:line="300" w:lineRule="auto"/>
        <w:jc w:val="both"/>
      </w:pPr>
      <w:r>
        <w:rPr>
          <w:rFonts w:ascii="Times New Roman" w:eastAsia="Times New Roman" w:hAnsi="Times New Roman" w:cs="Times New Roman"/>
          <w:sz w:val="24"/>
          <w:szCs w:val="24"/>
        </w:rPr>
        <w:t xml:space="preserve">Extract relevant skills from resumes.</w:t>
      </w:r>
    </w:p>
    <w:p>
      <w:pPr>
        <w:numPr>
          <w:ilvl w:val="0"/>
          <w:numId w:val="90"/>
        </w:numPr>
        <w:spacing w:after="70" w:line="300" w:lineRule="auto"/>
        <w:jc w:val="both"/>
      </w:pPr>
      <w:r>
        <w:rPr>
          <w:rFonts w:ascii="Times New Roman" w:eastAsia="Times New Roman" w:hAnsi="Times New Roman" w:cs="Times New Roman"/>
          <w:sz w:val="24"/>
          <w:szCs w:val="24"/>
        </w:rPr>
        <w:t xml:space="preserve">Compare resumes with job descriptions.</w:t>
      </w:r>
    </w:p>
    <w:p>
      <w:pPr>
        <w:numPr>
          <w:ilvl w:val="0"/>
          <w:numId w:val="90"/>
        </w:numPr>
        <w:spacing w:after="70" w:line="300" w:lineRule="auto"/>
        <w:jc w:val="both"/>
      </w:pPr>
      <w:r>
        <w:rPr>
          <w:rFonts w:ascii="Times New Roman" w:eastAsia="Times New Roman" w:hAnsi="Times New Roman" w:cs="Times New Roman"/>
          <w:sz w:val="24"/>
          <w:szCs w:val="24"/>
        </w:rPr>
        <w:t xml:space="preserve">Calculate similarity and skill coverage scores.</w:t>
      </w:r>
    </w:p>
    <w:p>
      <w:pPr>
        <w:numPr>
          <w:ilvl w:val="0"/>
          <w:numId w:val="90"/>
        </w:numPr>
        <w:spacing w:after="70" w:line="300" w:lineRule="auto"/>
        <w:jc w:val="both"/>
      </w:pPr>
      <w:r>
        <w:rPr>
          <w:rFonts w:ascii="Times New Roman" w:eastAsia="Times New Roman" w:hAnsi="Times New Roman" w:cs="Times New Roman"/>
          <w:sz w:val="24"/>
          <w:szCs w:val="24"/>
        </w:rPr>
        <w:t xml:space="preserve">Rank candidates based on their overall matching scores.</w:t>
      </w:r>
    </w:p>
    <w:p>
      <w:pPr>
        <w:numPr>
          <w:ilvl w:val="0"/>
          <w:numId w:val="90"/>
        </w:numPr>
        <w:spacing w:after="70" w:line="300" w:lineRule="auto"/>
        <w:jc w:val="both"/>
      </w:pPr>
      <w:r>
        <w:rPr>
          <w:rFonts w:ascii="Times New Roman" w:eastAsia="Times New Roman" w:hAnsi="Times New Roman" w:cs="Times New Roman"/>
          <w:sz w:val="24"/>
          <w:szCs w:val="24"/>
        </w:rPr>
        <w:t xml:space="preserve">Display results through an interactive web application.</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Assumptions and Limitations</w:t>
      </w:r>
    </w:p>
    <w:p>
      <w:pPr>
        <w:spacing w:before="0" w:after="80" w:line="312" w:lineRule="auto"/>
        <w:jc w:val="both"/>
      </w:pPr>
      <w:r>
        <w:rPr>
          <w:rFonts w:ascii="Times New Roman" w:eastAsia="Times New Roman" w:hAnsi="Times New Roman" w:cs="Times New Roman"/>
          <w:sz w:val="24"/>
          <w:szCs w:val="24"/>
        </w:rPr>
        <w:t xml:space="preserve">The study is based on the following assumptions:</w:t>
      </w:r>
    </w:p>
    <w:p>
      <w:pPr>
        <w:numPr>
          <w:ilvl w:val="0"/>
          <w:numId w:val="90"/>
        </w:numPr>
        <w:spacing w:after="70" w:line="300" w:lineRule="auto"/>
        <w:jc w:val="both"/>
      </w:pPr>
      <w:r>
        <w:rPr>
          <w:rFonts w:ascii="Times New Roman" w:eastAsia="Times New Roman" w:hAnsi="Times New Roman" w:cs="Times New Roman"/>
          <w:sz w:val="24"/>
          <w:szCs w:val="24"/>
        </w:rPr>
        <w:t xml:space="preserve">Resumes are supplied as text-based PDF files from which text can be extracted directly.</w:t>
      </w:r>
    </w:p>
    <w:p>
      <w:pPr>
        <w:numPr>
          <w:ilvl w:val="0"/>
          <w:numId w:val="90"/>
        </w:numPr>
        <w:spacing w:after="70" w:line="300" w:lineRule="auto"/>
        <w:jc w:val="both"/>
      </w:pPr>
      <w:r>
        <w:rPr>
          <w:rFonts w:ascii="Times New Roman" w:eastAsia="Times New Roman" w:hAnsi="Times New Roman" w:cs="Times New Roman"/>
          <w:sz w:val="24"/>
          <w:szCs w:val="24"/>
        </w:rPr>
        <w:t xml:space="preserve">Each screening run compares the uploaded resumes with one job description written in English.</w:t>
      </w:r>
    </w:p>
    <w:p>
      <w:pPr>
        <w:numPr>
          <w:ilvl w:val="0"/>
          <w:numId w:val="90"/>
        </w:numPr>
        <w:spacing w:after="70" w:line="300" w:lineRule="auto"/>
        <w:jc w:val="both"/>
      </w:pPr>
      <w:r>
        <w:rPr>
          <w:rFonts w:ascii="Times New Roman" w:eastAsia="Times New Roman" w:hAnsi="Times New Roman" w:cs="Times New Roman"/>
          <w:sz w:val="24"/>
          <w:szCs w:val="24"/>
        </w:rPr>
        <w:t xml:space="preserve">The skills that matter for a role can be listed in advance, and the configured skill list is a reasonable representation of them.</w:t>
      </w:r>
    </w:p>
    <w:p>
      <w:pPr>
        <w:spacing w:before="60" w:after="80" w:line="312" w:lineRule="auto"/>
        <w:jc w:val="both"/>
      </w:pPr>
      <w:r>
        <w:rPr>
          <w:rFonts w:ascii="Times New Roman" w:eastAsia="Times New Roman" w:hAnsi="Times New Roman" w:cs="Times New Roman"/>
          <w:sz w:val="24"/>
          <w:szCs w:val="24"/>
        </w:rPr>
        <w:t xml:space="preserve">The main limitations are:</w:t>
      </w:r>
    </w:p>
    <w:p>
      <w:pPr>
        <w:numPr>
          <w:ilvl w:val="0"/>
          <w:numId w:val="90"/>
        </w:numPr>
        <w:spacing w:after="70" w:line="300" w:lineRule="auto"/>
        <w:jc w:val="both"/>
      </w:pPr>
      <w:r>
        <w:rPr>
          <w:rFonts w:ascii="Times New Roman" w:eastAsia="Times New Roman" w:hAnsi="Times New Roman" w:cs="Times New Roman"/>
          <w:sz w:val="24"/>
          <w:szCs w:val="24"/>
        </w:rPr>
        <w:t xml:space="preserve">Skill extraction depends on the configured skill list, so skills missing from the list are not recognised.</w:t>
      </w:r>
    </w:p>
    <w:p>
      <w:pPr>
        <w:numPr>
          <w:ilvl w:val="0"/>
          <w:numId w:val="90"/>
        </w:numPr>
        <w:spacing w:after="70" w:line="300" w:lineRule="auto"/>
        <w:jc w:val="both"/>
      </w:pPr>
      <w:r>
        <w:rPr>
          <w:rFonts w:ascii="Times New Roman" w:eastAsia="Times New Roman" w:hAnsi="Times New Roman" w:cs="Times New Roman"/>
          <w:sz w:val="24"/>
          <w:szCs w:val="24"/>
        </w:rPr>
        <w:t xml:space="preserve">PDF text extraction may not work well with scanned resumes or image-based documents.</w:t>
      </w:r>
    </w:p>
    <w:p>
      <w:pPr>
        <w:numPr>
          <w:ilvl w:val="0"/>
          <w:numId w:val="90"/>
        </w:numPr>
        <w:spacing w:after="70" w:line="300" w:lineRule="auto"/>
        <w:jc w:val="both"/>
      </w:pPr>
      <w:r>
        <w:rPr>
          <w:rFonts w:ascii="Times New Roman" w:eastAsia="Times New Roman" w:hAnsi="Times New Roman" w:cs="Times New Roman"/>
          <w:sz w:val="24"/>
          <w:szCs w:val="24"/>
        </w:rPr>
        <w:t xml:space="preserve">Similarity scores do not guarantee that a candidate is suitable for the role.</w:t>
      </w:r>
    </w:p>
    <w:p>
      <w:pPr>
        <w:numPr>
          <w:ilvl w:val="0"/>
          <w:numId w:val="90"/>
        </w:numPr>
        <w:spacing w:after="70" w:line="300" w:lineRule="auto"/>
        <w:jc w:val="both"/>
      </w:pPr>
      <w:r>
        <w:rPr>
          <w:rFonts w:ascii="Times New Roman" w:eastAsia="Times New Roman" w:hAnsi="Times New Roman" w:cs="Times New Roman"/>
          <w:sz w:val="24"/>
          <w:szCs w:val="24"/>
        </w:rPr>
        <w:t xml:space="preserve">The system does not replace human review.</w:t>
      </w:r>
    </w:p>
    <w:p>
      <w:pPr>
        <w:numPr>
          <w:ilvl w:val="0"/>
          <w:numId w:val="90"/>
        </w:numPr>
        <w:spacing w:after="70" w:line="300" w:lineRule="auto"/>
        <w:jc w:val="both"/>
      </w:pPr>
      <w:r>
        <w:rPr>
          <w:rFonts w:ascii="Times New Roman" w:eastAsia="Times New Roman" w:hAnsi="Times New Roman" w:cs="Times New Roman"/>
          <w:sz w:val="24"/>
          <w:szCs w:val="24"/>
        </w:rPr>
        <w:t xml:space="preserve">The scoring method, including the 70:30 weighting, requires further evaluation on representative real-world data.</w:t>
      </w:r>
    </w:p>
    <w:p>
      <w:pPr>
        <w:pStyle w:val="Heading1"/>
        <w:keepNext/>
        <w:spacing w:before="360" w:after="140" w:line="259" w:lineRule="auto"/>
        <w:jc w:val="left"/>
      </w:pPr>
      <w:r>
        <w:rPr>
          <w:rFonts w:ascii="Times New Roman" w:eastAsia="Times New Roman" w:hAnsi="Times New Roman" w:cs="Times New Roman"/>
          <w:b/>
          <w:bCs/>
          <w:color w:val="1F3864"/>
          <w:sz w:val="30"/>
          <w:szCs w:val="30"/>
        </w:rPr>
        <w:t xml:space="preserve">Dataset and Exploratory Data Analysis</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About the Dataset</w:t>
      </w:r>
    </w:p>
    <w:p>
      <w:pPr>
        <w:spacing w:before="0" w:after="120" w:line="312" w:lineRule="auto"/>
        <w:jc w:val="both"/>
      </w:pPr>
      <w:r>
        <w:rPr>
          <w:rFonts w:ascii="Times New Roman" w:eastAsia="Times New Roman" w:hAnsi="Times New Roman" w:cs="Times New Roman"/>
          <w:sz w:val="24"/>
          <w:szCs w:val="24"/>
        </w:rPr>
        <w:t xml:space="preserve">The project uses the Kaggle Resume Dataset, a publicly available collection of resumes in plain-text form, where each record pairs the full resume text with a category label describing the profession or domain of the applicant (for example, data science, web development or HR). It is a convenient source of realistic resume language, with the mix of skills, project descriptions, education and experience sections that the screening system must handle.</w:t>
      </w:r>
    </w:p>
    <w:p>
      <w:pPr>
        <w:spacing w:before="0" w:after="120" w:line="312" w:lineRule="auto"/>
        <w:jc w:val="both"/>
      </w:pPr>
      <w:r>
        <w:rPr>
          <w:rFonts w:ascii="Times New Roman" w:eastAsia="Times New Roman" w:hAnsi="Times New Roman" w:cs="Times New Roman"/>
          <w:sz w:val="24"/>
          <w:szCs w:val="24"/>
        </w:rPr>
        <w:t xml:space="preserve">In this project the dataset is used for understanding and tuning the text-processing pipeline, such as how skills are written, how long resumes tend to be and which words dominate. The live application itself works on any text-based PDF resumes uploaded by the user, so it is not limited to the resumes in the dataset.</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Purpose of EDA</w:t>
      </w:r>
    </w:p>
    <w:p>
      <w:pPr>
        <w:spacing w:before="0" w:after="80" w:line="312" w:lineRule="auto"/>
        <w:jc w:val="both"/>
      </w:pPr>
      <w:r>
        <w:rPr>
          <w:rFonts w:ascii="Times New Roman" w:eastAsia="Times New Roman" w:hAnsi="Times New Roman" w:cs="Times New Roman"/>
          <w:sz w:val="24"/>
          <w:szCs w:val="24"/>
        </w:rPr>
        <w:t xml:space="preserve">Exploratory Data Analysis (EDA) was carried out before building the model in order to understand the data and to make design decisions on evidence rather than guesswork. The specific purposes were:</w:t>
      </w:r>
    </w:p>
    <w:p>
      <w:pPr>
        <w:numPr>
          <w:ilvl w:val="0"/>
          <w:numId w:val="90"/>
        </w:numPr>
        <w:spacing w:after="70" w:line="300" w:lineRule="auto"/>
        <w:jc w:val="both"/>
      </w:pPr>
      <w:r>
        <w:rPr>
          <w:rFonts w:ascii="Times New Roman" w:eastAsia="Times New Roman" w:hAnsi="Times New Roman" w:cs="Times New Roman"/>
          <w:sz w:val="24"/>
          <w:szCs w:val="24"/>
        </w:rPr>
        <w:t xml:space="preserve">To check the structure and quality of the data: columns, data types, missing values and duplicate records.</w:t>
      </w:r>
    </w:p>
    <w:p>
      <w:pPr>
        <w:numPr>
          <w:ilvl w:val="0"/>
          <w:numId w:val="90"/>
        </w:numPr>
        <w:spacing w:after="70" w:line="300" w:lineRule="auto"/>
        <w:jc w:val="both"/>
      </w:pPr>
      <w:r>
        <w:rPr>
          <w:rFonts w:ascii="Times New Roman" w:eastAsia="Times New Roman" w:hAnsi="Times New Roman" w:cs="Times New Roman"/>
          <w:sz w:val="24"/>
          <w:szCs w:val="24"/>
        </w:rPr>
        <w:t xml:space="preserve">To understand the distribution of categories and the length of resume text.</w:t>
      </w:r>
    </w:p>
    <w:p>
      <w:pPr>
        <w:numPr>
          <w:ilvl w:val="0"/>
          <w:numId w:val="90"/>
        </w:numPr>
        <w:spacing w:after="70" w:line="300" w:lineRule="auto"/>
        <w:jc w:val="both"/>
      </w:pPr>
      <w:r>
        <w:rPr>
          <w:rFonts w:ascii="Times New Roman" w:eastAsia="Times New Roman" w:hAnsi="Times New Roman" w:cs="Times New Roman"/>
          <w:sz w:val="24"/>
          <w:szCs w:val="24"/>
        </w:rPr>
        <w:t xml:space="preserve">To discover which skills and terms occur most often, so that the skill list could be built sensibly.</w:t>
      </w:r>
    </w:p>
    <w:p>
      <w:pPr>
        <w:numPr>
          <w:ilvl w:val="0"/>
          <w:numId w:val="90"/>
        </w:numPr>
        <w:spacing w:after="70" w:line="300" w:lineRule="auto"/>
        <w:jc w:val="both"/>
      </w:pPr>
      <w:r>
        <w:rPr>
          <w:rFonts w:ascii="Times New Roman" w:eastAsia="Times New Roman" w:hAnsi="Times New Roman" w:cs="Times New Roman"/>
          <w:sz w:val="24"/>
          <w:szCs w:val="24"/>
        </w:rPr>
        <w:t xml:space="preserve">To decide which cleaning steps are needed before TF-IDF vectorisation and which similarity measure is suitable.</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Preparation Steps Actually Performed</w:t>
      </w:r>
    </w:p>
    <w:p>
      <w:pPr>
        <w:spacing w:before="0" w:after="80" w:line="312" w:lineRule="auto"/>
        <w:jc w:val="both"/>
      </w:pPr>
      <w:r>
        <w:rPr>
          <w:rFonts w:ascii="Times New Roman" w:eastAsia="Times New Roman" w:hAnsi="Times New Roman" w:cs="Times New Roman"/>
          <w:sz w:val="24"/>
          <w:szCs w:val="24"/>
        </w:rPr>
        <w:t xml:space="preserve">The following preparation steps make up the data pipeline of the project:</w:t>
      </w:r>
    </w:p>
    <w:p>
      <w:pPr>
        <w:numPr>
          <w:ilvl w:val="0"/>
          <w:numId w:val="91"/>
        </w:numPr>
        <w:spacing w:after="70" w:line="300" w:lineRule="auto"/>
        <w:jc w:val="both"/>
      </w:pPr>
      <w:r>
        <w:rPr>
          <w:rFonts w:ascii="Times New Roman" w:eastAsia="Times New Roman" w:hAnsi="Times New Roman" w:cs="Times New Roman"/>
          <w:b/>
          <w:bCs/>
          <w:sz w:val="24"/>
          <w:szCs w:val="24"/>
        </w:rPr>
        <w:t xml:space="preserve">Text extraction:</w:t>
      </w:r>
      <w:r>
        <w:rPr>
          <w:rFonts w:ascii="Times New Roman" w:eastAsia="Times New Roman" w:hAnsi="Times New Roman" w:cs="Times New Roman"/>
          <w:sz w:val="24"/>
          <w:szCs w:val="24"/>
        </w:rPr>
        <w:t xml:space="preserve"> text is extracted from each uploaded PDF resume using the PDF parsing library of the project.</w:t>
      </w:r>
    </w:p>
    <w:p>
      <w:pPr>
        <w:numPr>
          <w:ilvl w:val="0"/>
          <w:numId w:val="91"/>
        </w:numPr>
        <w:spacing w:after="70" w:line="300" w:lineRule="auto"/>
        <w:jc w:val="both"/>
      </w:pPr>
      <w:r>
        <w:rPr>
          <w:rFonts w:ascii="Times New Roman" w:eastAsia="Times New Roman" w:hAnsi="Times New Roman" w:cs="Times New Roman"/>
          <w:b/>
          <w:bCs/>
          <w:sz w:val="24"/>
          <w:szCs w:val="24"/>
        </w:rPr>
        <w:t xml:space="preserve">Cleaning and normalisation:</w:t>
      </w:r>
      <w:r>
        <w:rPr>
          <w:rFonts w:ascii="Times New Roman" w:eastAsia="Times New Roman" w:hAnsi="Times New Roman" w:cs="Times New Roman"/>
          <w:sz w:val="24"/>
          <w:szCs w:val="24"/>
        </w:rPr>
        <w:t xml:space="preserve"> the text is converted to a consistent form (lower case, extra spaces and unwanted symbols removed) so that the same word is not treated as different tokens.</w:t>
      </w:r>
    </w:p>
    <w:p>
      <w:pPr>
        <w:numPr>
          <w:ilvl w:val="0"/>
          <w:numId w:val="91"/>
        </w:numPr>
        <w:spacing w:after="70" w:line="300" w:lineRule="auto"/>
        <w:jc w:val="both"/>
      </w:pPr>
      <w:r>
        <w:rPr>
          <w:rFonts w:ascii="Times New Roman" w:eastAsia="Times New Roman" w:hAnsi="Times New Roman" w:cs="Times New Roman"/>
          <w:b/>
          <w:bCs/>
          <w:sz w:val="24"/>
          <w:szCs w:val="24"/>
        </w:rPr>
        <w:t xml:space="preserve">Language processing with spaCy:</w:t>
      </w:r>
      <w:r>
        <w:rPr>
          <w:rFonts w:ascii="Times New Roman" w:eastAsia="Times New Roman" w:hAnsi="Times New Roman" w:cs="Times New Roman"/>
          <w:sz w:val="24"/>
          <w:szCs w:val="24"/>
        </w:rPr>
        <w:t xml:space="preserve"> the English model en_core_web_sm is used to process the text and recognise entities.</w:t>
      </w:r>
    </w:p>
    <w:p>
      <w:pPr>
        <w:numPr>
          <w:ilvl w:val="0"/>
          <w:numId w:val="91"/>
        </w:numPr>
        <w:spacing w:after="70" w:line="300" w:lineRule="auto"/>
        <w:jc w:val="both"/>
      </w:pPr>
      <w:r>
        <w:rPr>
          <w:rFonts w:ascii="Times New Roman" w:eastAsia="Times New Roman" w:hAnsi="Times New Roman" w:cs="Times New Roman"/>
          <w:b/>
          <w:bCs/>
          <w:sz w:val="24"/>
          <w:szCs w:val="24"/>
        </w:rPr>
        <w:t xml:space="preserve">Skill identification:</w:t>
      </w:r>
      <w:r>
        <w:rPr>
          <w:rFonts w:ascii="Times New Roman" w:eastAsia="Times New Roman" w:hAnsi="Times New Roman" w:cs="Times New Roman"/>
          <w:sz w:val="24"/>
          <w:szCs w:val="24"/>
        </w:rPr>
        <w:t xml:space="preserve"> skills are identified in each resume and in the job description with the help of spaCy NER and the configured skill list.</w:t>
      </w:r>
    </w:p>
    <w:p>
      <w:pPr>
        <w:numPr>
          <w:ilvl w:val="0"/>
          <w:numId w:val="91"/>
        </w:numPr>
        <w:spacing w:after="70" w:line="300" w:lineRule="auto"/>
        <w:jc w:val="both"/>
      </w:pPr>
      <w:r>
        <w:rPr>
          <w:rFonts w:ascii="Times New Roman" w:eastAsia="Times New Roman" w:hAnsi="Times New Roman" w:cs="Times New Roman"/>
          <w:b/>
          <w:bCs/>
          <w:sz w:val="24"/>
          <w:szCs w:val="24"/>
        </w:rPr>
        <w:t xml:space="preserve">Vectorisation:</w:t>
      </w:r>
      <w:r>
        <w:rPr>
          <w:rFonts w:ascii="Times New Roman" w:eastAsia="Times New Roman" w:hAnsi="Times New Roman" w:cs="Times New Roman"/>
          <w:sz w:val="24"/>
          <w:szCs w:val="24"/>
        </w:rPr>
        <w:t xml:space="preserve"> the resume and job description texts are converted to numerical TF-IDF vectors with scikit-learn so that they can be compared mathematically.</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EDA Exploration - Implementation</w:t>
      </w:r>
    </w:p>
    <w:p>
      <w:pPr>
        <w:spacing w:before="0" w:after="80" w:line="312" w:lineRule="auto"/>
        <w:jc w:val="both"/>
      </w:pPr>
      <w:r>
        <w:rPr>
          <w:rFonts w:ascii="Times New Roman" w:eastAsia="Times New Roman" w:hAnsi="Times New Roman" w:cs="Times New Roman"/>
          <w:sz w:val="24"/>
          <w:szCs w:val="24"/>
        </w:rPr>
        <w:t xml:space="preserve">The exploration was implemented in Jupyter notebooks (the notebooks folder of the repository) using Python, Pandas and scikit-learn. The notebooks load the dataset into a Pandas DataFrame and examine it step by step:</w:t>
      </w:r>
    </w:p>
    <w:p>
      <w:pPr>
        <w:numPr>
          <w:ilvl w:val="0"/>
          <w:numId w:val="90"/>
        </w:numPr>
        <w:spacing w:after="70" w:line="300" w:lineRule="auto"/>
        <w:jc w:val="both"/>
      </w:pPr>
      <w:r>
        <w:rPr>
          <w:rFonts w:ascii="Times New Roman" w:eastAsia="Times New Roman" w:hAnsi="Times New Roman" w:cs="Times New Roman"/>
          <w:sz w:val="24"/>
          <w:szCs w:val="24"/>
        </w:rPr>
        <w:t xml:space="preserve">Inspecting the shape, column names and data types of the dataset and viewing sample resumes.</w:t>
      </w:r>
    </w:p>
    <w:p>
      <w:pPr>
        <w:numPr>
          <w:ilvl w:val="0"/>
          <w:numId w:val="90"/>
        </w:numPr>
        <w:spacing w:after="70" w:line="300" w:lineRule="auto"/>
        <w:jc w:val="both"/>
      </w:pPr>
      <w:r>
        <w:rPr>
          <w:rFonts w:ascii="Times New Roman" w:eastAsia="Times New Roman" w:hAnsi="Times New Roman" w:cs="Times New Roman"/>
          <w:sz w:val="24"/>
          <w:szCs w:val="24"/>
        </w:rPr>
        <w:t xml:space="preserve">Checking for missing and duplicate entries.</w:t>
      </w:r>
    </w:p>
    <w:p>
      <w:pPr>
        <w:numPr>
          <w:ilvl w:val="0"/>
          <w:numId w:val="90"/>
        </w:numPr>
        <w:spacing w:after="70" w:line="300" w:lineRule="auto"/>
        <w:jc w:val="both"/>
      </w:pPr>
      <w:r>
        <w:rPr>
          <w:rFonts w:ascii="Times New Roman" w:eastAsia="Times New Roman" w:hAnsi="Times New Roman" w:cs="Times New Roman"/>
          <w:sz w:val="24"/>
          <w:szCs w:val="24"/>
        </w:rPr>
        <w:t xml:space="preserve">Counting the number of resumes in each category to see how the categories are balanced.</w:t>
      </w:r>
    </w:p>
    <w:p>
      <w:pPr>
        <w:numPr>
          <w:ilvl w:val="0"/>
          <w:numId w:val="90"/>
        </w:numPr>
        <w:spacing w:after="70" w:line="300" w:lineRule="auto"/>
        <w:jc w:val="both"/>
      </w:pPr>
      <w:r>
        <w:rPr>
          <w:rFonts w:ascii="Times New Roman" w:eastAsia="Times New Roman" w:hAnsi="Times New Roman" w:cs="Times New Roman"/>
          <w:sz w:val="24"/>
          <w:szCs w:val="24"/>
        </w:rPr>
        <w:t xml:space="preserve">Measuring the length of resume text (in characters or words) and looking at its spread.</w:t>
      </w:r>
    </w:p>
    <w:p>
      <w:pPr>
        <w:numPr>
          <w:ilvl w:val="0"/>
          <w:numId w:val="90"/>
        </w:numPr>
        <w:spacing w:after="70" w:line="300" w:lineRule="auto"/>
        <w:jc w:val="both"/>
      </w:pPr>
      <w:r>
        <w:rPr>
          <w:rFonts w:ascii="Times New Roman" w:eastAsia="Times New Roman" w:hAnsi="Times New Roman" w:cs="Times New Roman"/>
          <w:sz w:val="24"/>
          <w:szCs w:val="24"/>
        </w:rPr>
        <w:t xml:space="preserve">Finding the most frequent words and skills after cleaning the text.</w:t>
      </w:r>
    </w:p>
    <w:p>
      <w:pPr>
        <w:numPr>
          <w:ilvl w:val="0"/>
          <w:numId w:val="90"/>
        </w:numPr>
        <w:spacing w:after="70" w:line="300" w:lineRule="auto"/>
        <w:jc w:val="both"/>
      </w:pPr>
      <w:r>
        <w:rPr>
          <w:rFonts w:ascii="Times New Roman" w:eastAsia="Times New Roman" w:hAnsi="Times New Roman" w:cs="Times New Roman"/>
          <w:sz w:val="24"/>
          <w:szCs w:val="24"/>
        </w:rPr>
        <w:t xml:space="preserve">Trying TF-IDF vectorisation and cosine similarity on sample resumes and job descriptions to confirm that related documents obtain higher similarity than unrelated ones.</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Summary of EDA Findings</w:t>
      </w:r>
    </w:p>
    <w:p>
      <w:pPr>
        <w:spacing w:before="0" w:after="80" w:line="312" w:lineRule="auto"/>
        <w:jc w:val="both"/>
      </w:pPr>
      <w:r>
        <w:rPr>
          <w:rFonts w:ascii="Times New Roman" w:eastAsia="Times New Roman" w:hAnsi="Times New Roman" w:cs="Times New Roman"/>
          <w:sz w:val="24"/>
          <w:szCs w:val="24"/>
        </w:rPr>
        <w:t xml:space="preserve">The exploration led to the following conclusions, which shaped the design of the system:</w:t>
      </w:r>
    </w:p>
    <w:p>
      <w:pPr>
        <w:numPr>
          <w:ilvl w:val="0"/>
          <w:numId w:val="90"/>
        </w:numPr>
        <w:spacing w:after="70" w:line="300" w:lineRule="auto"/>
        <w:jc w:val="both"/>
      </w:pPr>
      <w:r>
        <w:rPr>
          <w:rFonts w:ascii="Times New Roman" w:eastAsia="Times New Roman" w:hAnsi="Times New Roman" w:cs="Times New Roman"/>
          <w:sz w:val="24"/>
          <w:szCs w:val="24"/>
        </w:rPr>
        <w:t xml:space="preserve">Resumes are unstructured and vary widely in length, layout and wording, so cleaning and normalisation are necessary before any comparison.</w:t>
      </w:r>
    </w:p>
    <w:p>
      <w:pPr>
        <w:numPr>
          <w:ilvl w:val="0"/>
          <w:numId w:val="90"/>
        </w:numPr>
        <w:spacing w:after="70" w:line="300" w:lineRule="auto"/>
        <w:jc w:val="both"/>
      </w:pPr>
      <w:r>
        <w:rPr>
          <w:rFonts w:ascii="Times New Roman" w:eastAsia="Times New Roman" w:hAnsi="Times New Roman" w:cs="Times New Roman"/>
          <w:sz w:val="24"/>
          <w:szCs w:val="24"/>
        </w:rPr>
        <w:t xml:space="preserve">Skills appear as short keywords and phrases scattered across sections, which makes a skill list combined with NER a practical way to capture them.</w:t>
      </w:r>
    </w:p>
    <w:p>
      <w:pPr>
        <w:numPr>
          <w:ilvl w:val="0"/>
          <w:numId w:val="90"/>
        </w:numPr>
        <w:spacing w:after="70" w:line="300" w:lineRule="auto"/>
        <w:jc w:val="both"/>
      </w:pPr>
      <w:r>
        <w:rPr>
          <w:rFonts w:ascii="Times New Roman" w:eastAsia="Times New Roman" w:hAnsi="Times New Roman" w:cs="Times New Roman"/>
          <w:sz w:val="24"/>
          <w:szCs w:val="24"/>
        </w:rPr>
        <w:t xml:space="preserve">Words that appear in nearly every resume (such as generic phrases) carry little information, which supports the choice of TF-IDF, since it down-weights common terms and highlights distinctive ones.</w:t>
      </w:r>
    </w:p>
    <w:p>
      <w:pPr>
        <w:numPr>
          <w:ilvl w:val="0"/>
          <w:numId w:val="90"/>
        </w:numPr>
        <w:spacing w:after="70" w:line="300" w:lineRule="auto"/>
        <w:jc w:val="both"/>
      </w:pPr>
      <w:r>
        <w:rPr>
          <w:rFonts w:ascii="Times New Roman" w:eastAsia="Times New Roman" w:hAnsi="Times New Roman" w:cs="Times New Roman"/>
          <w:sz w:val="24"/>
          <w:szCs w:val="24"/>
        </w:rPr>
        <w:t xml:space="preserve">Text similarity alone does not tell the recruiter which required skills are missing, so a separate skill coverage score was added to make the result explainable.</w:t>
      </w:r>
    </w:p>
    <w:p>
      <w:pPr>
        <w:pStyle w:val="Heading1"/>
        <w:keepNext/>
        <w:spacing w:before="360" w:after="140" w:line="259" w:lineRule="auto"/>
        <w:jc w:val="left"/>
      </w:pPr>
      <w:r>
        <w:rPr>
          <w:rFonts w:ascii="Times New Roman" w:eastAsia="Times New Roman" w:hAnsi="Times New Roman" w:cs="Times New Roman"/>
          <w:b/>
          <w:bCs/>
          <w:color w:val="1F3864"/>
          <w:sz w:val="30"/>
          <w:szCs w:val="30"/>
        </w:rPr>
        <w:t xml:space="preserve">Algorithm Selection and Implementation</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Technology Stack</w:t>
      </w:r>
    </w:p>
    <w:tbl>
      <w:tblPr>
        <w:tblW w:w="936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Pr>
      <w:tblGrid>
        <w:gridCol w:w="2700"/>
        <w:gridCol w:w="6660"/>
      </w:tblGrid>
      <w:tr>
        <w:trPr>
          <w:cantSplit/>
          <w:tblHeader/>
        </w:trPr>
        <w:tc>
          <w:tcPr>
            <w:tcW w:w="2700" w:type="dxa"/>
            <w:shd w:val="clear" w:color="auto" w:fill="1F3864"/>
          </w:tcPr>
          <w:p>
            <w:pPr>
              <w:spacing w:after="0" w:line="259" w:lineRule="auto"/>
              <w:jc w:val="left"/>
            </w:pPr>
            <w:r>
              <w:rPr>
                <w:rFonts w:ascii="Times New Roman" w:eastAsia="Times New Roman" w:hAnsi="Times New Roman" w:cs="Times New Roman"/>
                <w:b/>
                <w:bCs/>
                <w:color w:val="FFFFFF"/>
                <w:sz w:val="22"/>
                <w:szCs w:val="22"/>
              </w:rPr>
              <w:t xml:space="preserve">Component</w:t>
            </w:r>
          </w:p>
        </w:tc>
        <w:tc>
          <w:tcPr>
            <w:tcW w:w="6660" w:type="dxa"/>
            <w:shd w:val="clear" w:color="auto" w:fill="1F3864"/>
          </w:tcPr>
          <w:p>
            <w:pPr>
              <w:spacing w:after="0" w:line="259" w:lineRule="auto"/>
              <w:jc w:val="left"/>
            </w:pPr>
            <w:r>
              <w:rPr>
                <w:rFonts w:ascii="Times New Roman" w:eastAsia="Times New Roman" w:hAnsi="Times New Roman" w:cs="Times New Roman"/>
                <w:b/>
                <w:bCs/>
                <w:color w:val="FFFFFF"/>
                <w:sz w:val="22"/>
                <w:szCs w:val="22"/>
              </w:rPr>
              <w:t xml:space="preserve">Role in the project</w:t>
            </w:r>
          </w:p>
        </w:tc>
      </w:tr>
      <w:tr>
        <w:trPr>
          <w:cantSplit/>
        </w:trPr>
        <w:tc>
          <w:tcPr>
            <w:tcW w:w="2700" w:type="dxa"/>
          </w:tcPr>
          <w:p>
            <w:pPr>
              <w:spacing w:after="0" w:line="259" w:lineRule="auto"/>
              <w:jc w:val="left"/>
            </w:pPr>
            <w:r>
              <w:rPr>
                <w:rFonts w:ascii="Times New Roman" w:eastAsia="Times New Roman" w:hAnsi="Times New Roman" w:cs="Times New Roman"/>
                <w:sz w:val="22"/>
                <w:szCs w:val="22"/>
              </w:rPr>
              <w:t xml:space="preserve">Python</w:t>
            </w:r>
          </w:p>
        </w:tc>
        <w:tc>
          <w:tcPr>
            <w:tcW w:w="6660" w:type="dxa"/>
          </w:tcPr>
          <w:p>
            <w:pPr>
              <w:spacing w:after="0" w:line="259" w:lineRule="auto"/>
              <w:jc w:val="left"/>
            </w:pPr>
            <w:r>
              <w:rPr>
                <w:rFonts w:ascii="Times New Roman" w:eastAsia="Times New Roman" w:hAnsi="Times New Roman" w:cs="Times New Roman"/>
                <w:sz w:val="22"/>
                <w:szCs w:val="22"/>
              </w:rPr>
              <w:t xml:space="preserve">Main programming language for the whole pipeline.</w:t>
            </w:r>
          </w:p>
        </w:tc>
      </w:tr>
      <w:tr>
        <w:trPr>
          <w:cantSplit/>
        </w:trPr>
        <w:tc>
          <w:tcPr>
            <w:tcW w:w="2700" w:type="dxa"/>
          </w:tcPr>
          <w:p>
            <w:pPr>
              <w:spacing w:after="0" w:line="259" w:lineRule="auto"/>
              <w:jc w:val="left"/>
            </w:pPr>
            <w:r>
              <w:rPr>
                <w:rFonts w:ascii="Times New Roman" w:eastAsia="Times New Roman" w:hAnsi="Times New Roman" w:cs="Times New Roman"/>
                <w:sz w:val="22"/>
                <w:szCs w:val="22"/>
              </w:rPr>
              <w:t xml:space="preserve">spaCy (en_core_web_sm)</w:t>
            </w:r>
          </w:p>
        </w:tc>
        <w:tc>
          <w:tcPr>
            <w:tcW w:w="6660" w:type="dxa"/>
          </w:tcPr>
          <w:p>
            <w:pPr>
              <w:spacing w:after="0" w:line="259" w:lineRule="auto"/>
              <w:jc w:val="left"/>
            </w:pPr>
            <w:r>
              <w:rPr>
                <w:rFonts w:ascii="Times New Roman" w:eastAsia="Times New Roman" w:hAnsi="Times New Roman" w:cs="Times New Roman"/>
                <w:sz w:val="22"/>
                <w:szCs w:val="22"/>
              </w:rPr>
              <w:t xml:space="preserve">NLP processing and Named Entity Recognition for skill identification.</w:t>
            </w:r>
          </w:p>
        </w:tc>
      </w:tr>
      <w:tr>
        <w:trPr>
          <w:cantSplit/>
        </w:trPr>
        <w:tc>
          <w:tcPr>
            <w:tcW w:w="2700" w:type="dxa"/>
          </w:tcPr>
          <w:p>
            <w:pPr>
              <w:spacing w:after="0" w:line="259" w:lineRule="auto"/>
              <w:jc w:val="left"/>
            </w:pPr>
            <w:r>
              <w:rPr>
                <w:rFonts w:ascii="Times New Roman" w:eastAsia="Times New Roman" w:hAnsi="Times New Roman" w:cs="Times New Roman"/>
                <w:sz w:val="22"/>
                <w:szCs w:val="22"/>
              </w:rPr>
              <w:t xml:space="preserve">scikit-learn</w:t>
            </w:r>
          </w:p>
        </w:tc>
        <w:tc>
          <w:tcPr>
            <w:tcW w:w="6660" w:type="dxa"/>
          </w:tcPr>
          <w:p>
            <w:pPr>
              <w:spacing w:after="0" w:line="259" w:lineRule="auto"/>
              <w:jc w:val="left"/>
            </w:pPr>
            <w:r>
              <w:rPr>
                <w:rFonts w:ascii="Times New Roman" w:eastAsia="Times New Roman" w:hAnsi="Times New Roman" w:cs="Times New Roman"/>
                <w:sz w:val="22"/>
                <w:szCs w:val="22"/>
              </w:rPr>
              <w:t xml:space="preserve">TF-IDF vectorisation and cosine similarity.</w:t>
            </w:r>
          </w:p>
        </w:tc>
      </w:tr>
      <w:tr>
        <w:trPr>
          <w:cantSplit/>
        </w:trPr>
        <w:tc>
          <w:tcPr>
            <w:tcW w:w="2700" w:type="dxa"/>
          </w:tcPr>
          <w:p>
            <w:pPr>
              <w:spacing w:after="0" w:line="259" w:lineRule="auto"/>
              <w:jc w:val="left"/>
            </w:pPr>
            <w:r>
              <w:rPr>
                <w:rFonts w:ascii="Times New Roman" w:eastAsia="Times New Roman" w:hAnsi="Times New Roman" w:cs="Times New Roman"/>
                <w:sz w:val="22"/>
                <w:szCs w:val="22"/>
              </w:rPr>
              <w:t xml:space="preserve">Pandas</w:t>
            </w:r>
          </w:p>
        </w:tc>
        <w:tc>
          <w:tcPr>
            <w:tcW w:w="6660" w:type="dxa"/>
          </w:tcPr>
          <w:p>
            <w:pPr>
              <w:spacing w:after="0" w:line="259" w:lineRule="auto"/>
              <w:jc w:val="left"/>
            </w:pPr>
            <w:r>
              <w:rPr>
                <w:rFonts w:ascii="Times New Roman" w:eastAsia="Times New Roman" w:hAnsi="Times New Roman" w:cs="Times New Roman"/>
                <w:sz w:val="22"/>
                <w:szCs w:val="22"/>
              </w:rPr>
              <w:t xml:space="preserve">Handling the dataset and the tabular results.</w:t>
            </w:r>
          </w:p>
        </w:tc>
      </w:tr>
      <w:tr>
        <w:trPr>
          <w:cantSplit/>
        </w:trPr>
        <w:tc>
          <w:tcPr>
            <w:tcW w:w="2700" w:type="dxa"/>
          </w:tcPr>
          <w:p>
            <w:pPr>
              <w:spacing w:after="0" w:line="259" w:lineRule="auto"/>
              <w:jc w:val="left"/>
            </w:pPr>
            <w:r>
              <w:rPr>
                <w:rFonts w:ascii="Times New Roman" w:eastAsia="Times New Roman" w:hAnsi="Times New Roman" w:cs="Times New Roman"/>
                <w:sz w:val="22"/>
                <w:szCs w:val="22"/>
              </w:rPr>
              <w:t xml:space="preserve">PDF parsing library</w:t>
            </w:r>
          </w:p>
        </w:tc>
        <w:tc>
          <w:tcPr>
            <w:tcW w:w="6660" w:type="dxa"/>
          </w:tcPr>
          <w:p>
            <w:pPr>
              <w:spacing w:after="0" w:line="259" w:lineRule="auto"/>
              <w:jc w:val="left"/>
            </w:pPr>
            <w:r>
              <w:rPr>
                <w:rFonts w:ascii="Times New Roman" w:eastAsia="Times New Roman" w:hAnsi="Times New Roman" w:cs="Times New Roman"/>
                <w:sz w:val="22"/>
                <w:szCs w:val="22"/>
              </w:rPr>
              <w:t xml:space="preserve">Extracting text from uploaded PDF resumes.</w:t>
            </w:r>
          </w:p>
        </w:tc>
      </w:tr>
      <w:tr>
        <w:trPr>
          <w:cantSplit/>
        </w:trPr>
        <w:tc>
          <w:tcPr>
            <w:tcW w:w="2700" w:type="dxa"/>
          </w:tcPr>
          <w:p>
            <w:pPr>
              <w:spacing w:after="0" w:line="259" w:lineRule="auto"/>
              <w:jc w:val="left"/>
            </w:pPr>
            <w:r>
              <w:rPr>
                <w:rFonts w:ascii="Times New Roman" w:eastAsia="Times New Roman" w:hAnsi="Times New Roman" w:cs="Times New Roman"/>
                <w:sz w:val="22"/>
                <w:szCs w:val="22"/>
              </w:rPr>
              <w:t xml:space="preserve">Streamlit</w:t>
            </w:r>
          </w:p>
        </w:tc>
        <w:tc>
          <w:tcPr>
            <w:tcW w:w="6660" w:type="dxa"/>
          </w:tcPr>
          <w:p>
            <w:pPr>
              <w:spacing w:after="0" w:line="259" w:lineRule="auto"/>
              <w:jc w:val="left"/>
            </w:pPr>
            <w:r>
              <w:rPr>
                <w:rFonts w:ascii="Times New Roman" w:eastAsia="Times New Roman" w:hAnsi="Times New Roman" w:cs="Times New Roman"/>
                <w:sz w:val="22"/>
                <w:szCs w:val="22"/>
              </w:rPr>
              <w:t xml:space="preserve">Interactive web application for upload, ranking, charts and CSV download.</w:t>
            </w:r>
          </w:p>
        </w:tc>
      </w:tr>
    </w:tbl>
    <w:p>
      <w:pPr>
        <w:spacing w:after="120"/>
      </w:pP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System Workflow</w:t>
      </w:r>
    </w:p>
    <w:p>
      <w:pPr>
        <w:keepNext/>
        <w:spacing w:before="120" w:after="60"/>
        <w:jc w:val="center"/>
      </w:pPr>
      <w:r>
        <w:drawing>
          <wp:inline distT="0" distB="0" distL="0" distR="0">
            <wp:extent cx="5669280" cy="2651760"/>
            <wp:docPr id="50" name="Pipeline" descr="Workflow of the resume screening and job match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peline"/>
                    <pic:cNvPicPr/>
                  </pic:nvPicPr>
                  <pic:blipFill>
                    <a:blip r:embed="rId20"/>
                    <a:stretch>
                      <a:fillRect/>
                    </a:stretch>
                  </pic:blipFill>
                  <pic:spPr>
                    <a:xfrm>
                      <a:off x="0" y="0"/>
                      <a:ext cx="5669280" cy="2651760"/>
                    </a:xfrm>
                    <a:prstGeom prst="rect">
                      <a:avLst/>
                    </a:prstGeom>
                  </pic:spPr>
                </pic:pic>
              </a:graphicData>
            </a:graphic>
          </wp:inline>
        </w:drawing>
      </w:r>
    </w:p>
    <w:p>
      <w:pPr>
        <w:spacing w:after="200" w:line="259" w:lineRule="auto"/>
        <w:jc w:val="center"/>
      </w:pPr>
      <w:r>
        <w:rPr>
          <w:rFonts w:ascii="Times New Roman" w:eastAsia="Times New Roman" w:hAnsi="Times New Roman" w:cs="Times New Roman"/>
          <w:i/>
          <w:iCs/>
          <w:sz w:val="22"/>
          <w:szCs w:val="22"/>
        </w:rPr>
        <w:t xml:space="preserve">Figure 1: Workflow of the resume screening and job matching system</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Skill Extraction using spaCy NER</w:t>
      </w:r>
    </w:p>
    <w:p>
      <w:pPr>
        <w:spacing w:before="0" w:after="120" w:line="312" w:lineRule="auto"/>
        <w:jc w:val="both"/>
      </w:pPr>
      <w:r>
        <w:rPr>
          <w:rFonts w:ascii="Times New Roman" w:eastAsia="Times New Roman" w:hAnsi="Times New Roman" w:cs="Times New Roman"/>
          <w:sz w:val="24"/>
          <w:szCs w:val="24"/>
        </w:rPr>
        <w:t xml:space="preserve">Named Entity Recognition locates meaningful items, such as organisations, tools and technologies, in running text. In this project the spaCy English model processes the job description and every resume, and its output is combined with a configured skill list to decide which skills are present. The set of skills found in the job description forms the required skills, and the set found in a resume forms that candidate’s skills. Comparing the two gives the matched skills and the missing skills that are shown in the application.</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TF-IDF Vectorisation</w:t>
      </w:r>
    </w:p>
    <w:p>
      <w:pPr>
        <w:spacing w:before="0" w:after="120" w:line="312" w:lineRule="auto"/>
        <w:jc w:val="both"/>
      </w:pPr>
      <w:r>
        <w:rPr>
          <w:rFonts w:ascii="Times New Roman" w:eastAsia="Times New Roman" w:hAnsi="Times New Roman" w:cs="Times New Roman"/>
          <w:sz w:val="24"/>
          <w:szCs w:val="24"/>
        </w:rPr>
        <w:t xml:space="preserve">TF-IDF (Term Frequency - Inverse Document Frequency) represents a document as a vector in which each word receives a weight. A word gets a high weight when it occurs often in a document but rarely across the other documents, and a low weight when it is common everywhere. For a term t in document d:</w:t>
      </w:r>
    </w:p>
    <w:p>
      <w:pPr>
        <w:spacing w:before="0" w:after="160" w:line="312" w:lineRule="auto"/>
        <w:jc w:val="center"/>
      </w:pPr>
      <w:r>
        <w:rPr>
          <w:rFonts w:ascii="Times New Roman" w:eastAsia="Times New Roman" w:hAnsi="Times New Roman" w:cs="Times New Roman"/>
          <w:sz w:val="24"/>
          <w:szCs w:val="24"/>
        </w:rPr>
        <w:t xml:space="preserve">TF-IDF(t, d) = TF(t, d) x IDF(t),    where IDF(t) = log( N / df(t) )</w:t>
      </w:r>
    </w:p>
    <w:p>
      <w:pPr>
        <w:spacing w:before="0" w:after="120" w:line="312" w:lineRule="auto"/>
        <w:jc w:val="both"/>
      </w:pPr>
      <w:r>
        <w:rPr>
          <w:rFonts w:ascii="Times New Roman" w:eastAsia="Times New Roman" w:hAnsi="Times New Roman" w:cs="Times New Roman"/>
          <w:sz w:val="24"/>
          <w:szCs w:val="24"/>
        </w:rPr>
        <w:t xml:space="preserve">Here N is the number of documents and df(t) is the number of documents containing t (scikit-learn applies a smoothed version of this formula). TF-IDF was selected because it is fast, needs no labelled training data, works well on keyword-rich text such as resumes, and its weights are easy to explain.</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Cosine Similarity</w:t>
      </w:r>
    </w:p>
    <w:p>
      <w:pPr>
        <w:spacing w:before="0" w:after="120" w:line="312" w:lineRule="auto"/>
        <w:jc w:val="both"/>
      </w:pPr>
      <w:r>
        <w:rPr>
          <w:rFonts w:ascii="Times New Roman" w:eastAsia="Times New Roman" w:hAnsi="Times New Roman" w:cs="Times New Roman"/>
          <w:sz w:val="24"/>
          <w:szCs w:val="24"/>
        </w:rPr>
        <w:t xml:space="preserve">Once the resume and the job description are vectors, their closeness is measured by the cosine of the angle between them:</w:t>
      </w:r>
    </w:p>
    <w:p>
      <w:pPr>
        <w:spacing w:before="0" w:after="160" w:line="312" w:lineRule="auto"/>
        <w:jc w:val="center"/>
      </w:pPr>
      <w:r>
        <w:rPr>
          <w:rFonts w:ascii="Times New Roman" w:eastAsia="Times New Roman" w:hAnsi="Times New Roman" w:cs="Times New Roman"/>
          <w:sz w:val="24"/>
          <w:szCs w:val="24"/>
        </w:rPr>
        <w:t xml:space="preserve">cosine(A, B) = (A . B) / ( ||A|| x ||B|| )</w:t>
      </w:r>
    </w:p>
    <w:p>
      <w:pPr>
        <w:spacing w:before="0" w:after="120" w:line="312" w:lineRule="auto"/>
        <w:jc w:val="both"/>
      </w:pPr>
      <w:r>
        <w:rPr>
          <w:rFonts w:ascii="Times New Roman" w:eastAsia="Times New Roman" w:hAnsi="Times New Roman" w:cs="Times New Roman"/>
          <w:sz w:val="24"/>
          <w:szCs w:val="24"/>
        </w:rPr>
        <w:t xml:space="preserve">The value lies between 0 (no words in common) and 1 (identical direction). Cosine similarity ignores the length of the documents, so a long resume is not unfairly favoured over a short one, which makes it a natural choice for comparing documents of different sizes.</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Scoring and Ranking</w:t>
      </w:r>
    </w:p>
    <w:p>
      <w:pPr>
        <w:spacing w:before="0" w:after="120" w:line="312" w:lineRule="auto"/>
        <w:jc w:val="both"/>
      </w:pPr>
      <w:r>
        <w:rPr>
          <w:rFonts w:ascii="Times New Roman" w:eastAsia="Times New Roman" w:hAnsi="Times New Roman" w:cs="Times New Roman"/>
          <w:sz w:val="24"/>
          <w:szCs w:val="24"/>
        </w:rPr>
        <w:t xml:space="preserve">Skill coverage is the proportion of the required skills that are found in the resume. The overall score combines the two measures:</w:t>
      </w:r>
    </w:p>
    <w:tbl>
      <w:tblPr>
        <w:tblW w:w="936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Pr>
      <w:tblGrid>
        <w:gridCol w:w="3000"/>
        <w:gridCol w:w="6360"/>
      </w:tblGrid>
      <w:tr>
        <w:trPr>
          <w:cantSplit/>
          <w:tblHeader/>
        </w:trPr>
        <w:tc>
          <w:tcPr>
            <w:tcW w:w="3000" w:type="dxa"/>
            <w:shd w:val="clear" w:color="auto" w:fill="1F3864"/>
          </w:tcPr>
          <w:p>
            <w:pPr>
              <w:spacing w:after="0" w:line="259" w:lineRule="auto"/>
              <w:jc w:val="left"/>
            </w:pPr>
            <w:r>
              <w:rPr>
                <w:rFonts w:ascii="Times New Roman" w:eastAsia="Times New Roman" w:hAnsi="Times New Roman" w:cs="Times New Roman"/>
                <w:b/>
                <w:bCs/>
                <w:color w:val="FFFFFF"/>
                <w:sz w:val="22"/>
                <w:szCs w:val="22"/>
              </w:rPr>
              <w:t xml:space="preserve">Measure</w:t>
            </w:r>
          </w:p>
        </w:tc>
        <w:tc>
          <w:tcPr>
            <w:tcW w:w="6360" w:type="dxa"/>
            <w:shd w:val="clear" w:color="auto" w:fill="1F3864"/>
          </w:tcPr>
          <w:p>
            <w:pPr>
              <w:spacing w:after="0" w:line="259" w:lineRule="auto"/>
              <w:jc w:val="left"/>
            </w:pPr>
            <w:r>
              <w:rPr>
                <w:rFonts w:ascii="Times New Roman" w:eastAsia="Times New Roman" w:hAnsi="Times New Roman" w:cs="Times New Roman"/>
                <w:b/>
                <w:bCs/>
                <w:color w:val="FFFFFF"/>
                <w:sz w:val="22"/>
                <w:szCs w:val="22"/>
              </w:rPr>
              <w:t xml:space="preserve">Definition</w:t>
            </w:r>
          </w:p>
        </w:tc>
      </w:tr>
      <w:tr>
        <w:trPr>
          <w:cantSplit/>
        </w:trPr>
        <w:tc>
          <w:tcPr>
            <w:tcW w:w="3000" w:type="dxa"/>
          </w:tcPr>
          <w:p>
            <w:pPr>
              <w:spacing w:after="0" w:line="259" w:lineRule="auto"/>
              <w:jc w:val="left"/>
            </w:pPr>
            <w:r>
              <w:rPr>
                <w:rFonts w:ascii="Times New Roman" w:eastAsia="Times New Roman" w:hAnsi="Times New Roman" w:cs="Times New Roman"/>
                <w:sz w:val="22"/>
                <w:szCs w:val="22"/>
              </w:rPr>
              <w:t xml:space="preserve">Text similarity</w:t>
            </w:r>
          </w:p>
        </w:tc>
        <w:tc>
          <w:tcPr>
            <w:tcW w:w="6360" w:type="dxa"/>
          </w:tcPr>
          <w:p>
            <w:pPr>
              <w:spacing w:after="0" w:line="259" w:lineRule="auto"/>
              <w:jc w:val="left"/>
            </w:pPr>
            <w:r>
              <w:rPr>
                <w:rFonts w:ascii="Times New Roman" w:eastAsia="Times New Roman" w:hAnsi="Times New Roman" w:cs="Times New Roman"/>
                <w:sz w:val="22"/>
                <w:szCs w:val="22"/>
              </w:rPr>
              <w:t xml:space="preserve">Cosine similarity between the TF-IDF vectors of the resume and the job description.</w:t>
            </w:r>
          </w:p>
        </w:tc>
      </w:tr>
      <w:tr>
        <w:trPr>
          <w:cantSplit/>
        </w:trPr>
        <w:tc>
          <w:tcPr>
            <w:tcW w:w="3000" w:type="dxa"/>
          </w:tcPr>
          <w:p>
            <w:pPr>
              <w:spacing w:after="0" w:line="259" w:lineRule="auto"/>
              <w:jc w:val="left"/>
            </w:pPr>
            <w:r>
              <w:rPr>
                <w:rFonts w:ascii="Times New Roman" w:eastAsia="Times New Roman" w:hAnsi="Times New Roman" w:cs="Times New Roman"/>
                <w:sz w:val="22"/>
                <w:szCs w:val="22"/>
              </w:rPr>
              <w:t xml:space="preserve">Skill coverage</w:t>
            </w:r>
          </w:p>
        </w:tc>
        <w:tc>
          <w:tcPr>
            <w:tcW w:w="6360" w:type="dxa"/>
          </w:tcPr>
          <w:p>
            <w:pPr>
              <w:spacing w:after="0" w:line="259" w:lineRule="auto"/>
              <w:jc w:val="left"/>
            </w:pPr>
            <w:r>
              <w:rPr>
                <w:rFonts w:ascii="Times New Roman" w:eastAsia="Times New Roman" w:hAnsi="Times New Roman" w:cs="Times New Roman"/>
                <w:sz w:val="22"/>
                <w:szCs w:val="22"/>
              </w:rPr>
              <w:t xml:space="preserve">Number of required skills found in the resume divided by the number of required skills.</w:t>
            </w:r>
          </w:p>
        </w:tc>
      </w:tr>
      <w:tr>
        <w:trPr>
          <w:cantSplit/>
        </w:trPr>
        <w:tc>
          <w:tcPr>
            <w:tcW w:w="3000" w:type="dxa"/>
          </w:tcPr>
          <w:p>
            <w:pPr>
              <w:spacing w:after="0" w:line="259" w:lineRule="auto"/>
              <w:jc w:val="left"/>
            </w:pPr>
            <w:r>
              <w:rPr>
                <w:rFonts w:ascii="Times New Roman" w:eastAsia="Times New Roman" w:hAnsi="Times New Roman" w:cs="Times New Roman"/>
                <w:sz w:val="22"/>
                <w:szCs w:val="22"/>
              </w:rPr>
              <w:t xml:space="preserve">Overall score</w:t>
            </w:r>
          </w:p>
        </w:tc>
        <w:tc>
          <w:tcPr>
            <w:tcW w:w="6360" w:type="dxa"/>
          </w:tcPr>
          <w:p>
            <w:pPr>
              <w:spacing w:after="0" w:line="259" w:lineRule="auto"/>
              <w:jc w:val="left"/>
            </w:pPr>
            <w:r>
              <w:rPr>
                <w:rFonts w:ascii="Times New Roman" w:eastAsia="Times New Roman" w:hAnsi="Times New Roman" w:cs="Times New Roman"/>
                <w:sz w:val="22"/>
                <w:szCs w:val="22"/>
              </w:rPr>
              <w:t xml:space="preserve">(0.70 x Text Similarity) + (0.30 x Skill Coverage)</w:t>
            </w:r>
          </w:p>
        </w:tc>
      </w:tr>
    </w:tbl>
    <w:p>
      <w:pPr>
        <w:spacing w:after="120"/>
      </w:pPr>
    </w:p>
    <w:p>
      <w:pPr>
        <w:spacing w:before="0" w:after="120" w:line="312" w:lineRule="auto"/>
        <w:jc w:val="both"/>
      </w:pPr>
      <w:r>
        <w:rPr>
          <w:rFonts w:ascii="Times New Roman" w:eastAsia="Times New Roman" w:hAnsi="Times New Roman" w:cs="Times New Roman"/>
          <w:sz w:val="24"/>
          <w:szCs w:val="24"/>
        </w:rPr>
        <w:t xml:space="preserve">Text similarity is given the larger weight because it reflects the whole content of the resume, while skill coverage adds a direct check on the skills the employer asked for. Candidates are sorted in decreasing order of overall score to produce the ranking. The 70:30 weighting is a design choice of this project and should be validated on real hiring data.</w:t>
      </w:r>
    </w:p>
    <w:p>
      <w:pPr>
        <w:spacing w:before="0" w:after="120" w:line="312" w:lineRule="auto"/>
        <w:jc w:val="both"/>
      </w:pPr>
      <w:r>
        <w:rPr>
          <w:rFonts w:ascii="Times New Roman" w:eastAsia="Times New Roman" w:hAnsi="Times New Roman" w:cs="Times New Roman"/>
          <w:b/>
          <w:bCs/>
          <w:sz w:val="24"/>
          <w:szCs w:val="24"/>
        </w:rPr>
        <w:t xml:space="preserve">Illustrative example (hypothetical numbers):</w:t>
      </w:r>
      <w:r>
        <w:rPr>
          <w:rFonts w:ascii="Times New Roman" w:eastAsia="Times New Roman" w:hAnsi="Times New Roman" w:cs="Times New Roman"/>
          <w:sz w:val="24"/>
          <w:szCs w:val="24"/>
        </w:rPr>
        <w:t xml:space="preserve"> suppose a resume has a text similarity of 0.62 and finds 3 of the 4 required skills (coverage 0.75). Its overall score is 0.70 x 0.62 + 0.30 x 0.75 = 0.434 + 0.225 = 0.659, i.e. about 66%.</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Implementation and Application</w:t>
      </w:r>
    </w:p>
    <w:p>
      <w:pPr>
        <w:spacing w:before="0" w:after="80" w:line="312" w:lineRule="auto"/>
        <w:jc w:val="both"/>
      </w:pPr>
      <w:r>
        <w:rPr>
          <w:rFonts w:ascii="Times New Roman" w:eastAsia="Times New Roman" w:hAnsi="Times New Roman" w:cs="Times New Roman"/>
          <w:sz w:val="24"/>
          <w:szCs w:val="24"/>
        </w:rPr>
        <w:t xml:space="preserve">The code is organised into folders for the Streamlit application (app), reusable source modules (src), exploration notebooks (notebooks), saved models (models) and output files (results), with all dependencies listed in requirements.txt. To run the project, the dependencies are installed, the spaCy English model is downloaded and the application is started:</w:t>
      </w:r>
    </w:p>
    <w:p>
      <w:pPr>
        <w:keepLines/>
        <w:shd w:val="clear" w:color="auto" w:fill="F2F2F2"/>
        <w:spacing w:after="0" w:line="259" w:lineRule="auto"/>
        <w:ind w:left="360"/>
      </w:pPr>
      <w:r>
        <w:rPr>
          <w:rFonts w:ascii="Courier New" w:hAnsi="Courier New" w:cs="Courier New"/>
          <w:sz w:val="20"/>
          <w:szCs w:val="20"/>
        </w:rPr>
        <w:t xml:space="preserve">python -m pip install -r requirements.txt</w:t>
      </w:r>
    </w:p>
    <w:p>
      <w:pPr>
        <w:keepLines/>
        <w:shd w:val="clear" w:color="auto" w:fill="F2F2F2"/>
        <w:spacing w:after="0" w:line="259" w:lineRule="auto"/>
        <w:ind w:left="360"/>
      </w:pPr>
      <w:r>
        <w:rPr>
          <w:rFonts w:ascii="Courier New" w:hAnsi="Courier New" w:cs="Courier New"/>
          <w:sz w:val="20"/>
          <w:szCs w:val="20"/>
        </w:rPr>
        <w:t xml:space="preserve">python -m spacy download en_core_web_sm</w:t>
      </w:r>
    </w:p>
    <w:p>
      <w:pPr>
        <w:keepLines/>
        <w:shd w:val="clear" w:color="auto" w:fill="F2F2F2"/>
        <w:spacing w:after="0" w:line="259" w:lineRule="auto"/>
        <w:ind w:left="360"/>
      </w:pPr>
      <w:r>
        <w:rPr>
          <w:rFonts w:ascii="Courier New" w:hAnsi="Courier New" w:cs="Courier New"/>
          <w:sz w:val="20"/>
          <w:szCs w:val="20"/>
        </w:rPr>
        <w:t xml:space="preserve">python -m streamlit run app/streamlit_app.py</w:t>
      </w:r>
    </w:p>
    <w:p>
      <w:pPr>
        <w:spacing w:after="80"/>
      </w:pPr>
    </w:p>
    <w:p>
      <w:pPr>
        <w:spacing w:before="0" w:after="80" w:line="312" w:lineRule="auto"/>
        <w:jc w:val="both"/>
      </w:pPr>
      <w:r>
        <w:rPr>
          <w:rFonts w:ascii="Times New Roman" w:eastAsia="Times New Roman" w:hAnsi="Times New Roman" w:cs="Times New Roman"/>
          <w:sz w:val="24"/>
          <w:szCs w:val="24"/>
        </w:rPr>
        <w:t xml:space="preserve">Using the application involves six steps:</w:t>
      </w:r>
    </w:p>
    <w:p>
      <w:pPr>
        <w:numPr>
          <w:ilvl w:val="0"/>
          <w:numId w:val="92"/>
        </w:numPr>
        <w:spacing w:after="70" w:line="300" w:lineRule="auto"/>
        <w:jc w:val="both"/>
      </w:pPr>
      <w:r>
        <w:rPr>
          <w:rFonts w:ascii="Times New Roman" w:eastAsia="Times New Roman" w:hAnsi="Times New Roman" w:cs="Times New Roman"/>
          <w:sz w:val="24"/>
          <w:szCs w:val="24"/>
        </w:rPr>
        <w:t xml:space="preserve">Enter the job description.</w:t>
      </w:r>
    </w:p>
    <w:p>
      <w:pPr>
        <w:numPr>
          <w:ilvl w:val="0"/>
          <w:numId w:val="92"/>
        </w:numPr>
        <w:spacing w:after="70" w:line="300" w:lineRule="auto"/>
        <w:jc w:val="both"/>
      </w:pPr>
      <w:r>
        <w:rPr>
          <w:rFonts w:ascii="Times New Roman" w:eastAsia="Times New Roman" w:hAnsi="Times New Roman" w:cs="Times New Roman"/>
          <w:sz w:val="24"/>
          <w:szCs w:val="24"/>
        </w:rPr>
        <w:t xml:space="preserve">Upload one or more PDF resumes.</w:t>
      </w:r>
    </w:p>
    <w:p>
      <w:pPr>
        <w:numPr>
          <w:ilvl w:val="0"/>
          <w:numId w:val="92"/>
        </w:numPr>
        <w:spacing w:after="70" w:line="300" w:lineRule="auto"/>
        <w:jc w:val="both"/>
      </w:pPr>
      <w:r>
        <w:rPr>
          <w:rFonts w:ascii="Times New Roman" w:eastAsia="Times New Roman" w:hAnsi="Times New Roman" w:cs="Times New Roman"/>
          <w:sz w:val="24"/>
          <w:szCs w:val="24"/>
        </w:rPr>
        <w:t xml:space="preserve">Click Analyze Resumes.</w:t>
      </w:r>
    </w:p>
    <w:p>
      <w:pPr>
        <w:numPr>
          <w:ilvl w:val="0"/>
          <w:numId w:val="92"/>
        </w:numPr>
        <w:spacing w:after="70" w:line="300" w:lineRule="auto"/>
        <w:jc w:val="both"/>
      </w:pPr>
      <w:r>
        <w:rPr>
          <w:rFonts w:ascii="Times New Roman" w:eastAsia="Times New Roman" w:hAnsi="Times New Roman" w:cs="Times New Roman"/>
          <w:sz w:val="24"/>
          <w:szCs w:val="24"/>
        </w:rPr>
        <w:t xml:space="preserve">Review the candidate rankings and scores.</w:t>
      </w:r>
    </w:p>
    <w:p>
      <w:pPr>
        <w:numPr>
          <w:ilvl w:val="0"/>
          <w:numId w:val="92"/>
        </w:numPr>
        <w:spacing w:after="70" w:line="300" w:lineRule="auto"/>
        <w:jc w:val="both"/>
      </w:pPr>
      <w:r>
        <w:rPr>
          <w:rFonts w:ascii="Times New Roman" w:eastAsia="Times New Roman" w:hAnsi="Times New Roman" w:cs="Times New Roman"/>
          <w:sz w:val="24"/>
          <w:szCs w:val="24"/>
        </w:rPr>
        <w:t xml:space="preserve">Examine the matched and missing skills for each candidate.</w:t>
      </w:r>
    </w:p>
    <w:p>
      <w:pPr>
        <w:numPr>
          <w:ilvl w:val="0"/>
          <w:numId w:val="92"/>
        </w:numPr>
        <w:spacing w:after="70" w:line="300" w:lineRule="auto"/>
        <w:jc w:val="both"/>
      </w:pPr>
      <w:r>
        <w:rPr>
          <w:rFonts w:ascii="Times New Roman" w:eastAsia="Times New Roman" w:hAnsi="Times New Roman" w:cs="Times New Roman"/>
          <w:sz w:val="24"/>
          <w:szCs w:val="24"/>
        </w:rPr>
        <w:t xml:space="preserve">Download the results as a CSV file if required.</w:t>
      </w:r>
    </w:p>
    <w:p>
      <w:pPr>
        <w:pStyle w:val="Heading2"/>
        <w:keepNext/>
        <w:spacing w:before="220" w:after="100" w:line="259" w:lineRule="auto"/>
        <w:jc w:val="left"/>
      </w:pPr>
      <w:r>
        <w:rPr>
          <w:rFonts w:ascii="Times New Roman" w:eastAsia="Times New Roman" w:hAnsi="Times New Roman" w:cs="Times New Roman"/>
          <w:b/>
          <w:bCs/>
          <w:color w:val="000000"/>
          <w:sz w:val="26"/>
          <w:szCs w:val="26"/>
        </w:rPr>
        <w:t xml:space="preserve">Why These Choices</w:t>
      </w:r>
    </w:p>
    <w:p>
      <w:pPr>
        <w:spacing w:before="0" w:after="120" w:line="312" w:lineRule="auto"/>
        <w:jc w:val="both"/>
      </w:pPr>
      <w:r>
        <w:rPr>
          <w:rFonts w:ascii="Times New Roman" w:eastAsia="Times New Roman" w:hAnsi="Times New Roman" w:cs="Times New Roman"/>
          <w:sz w:val="24"/>
          <w:szCs w:val="24"/>
        </w:rPr>
        <w:t xml:space="preserve">Simple, classical techniques were chosen deliberately. TF-IDF with cosine similarity and rule-assisted skill extraction need no labelled hiring data, run quickly on an ordinary computer and give results whose reasons can be shown to the user. A heavier approach such as deep language models might capture meaning better, but it is harder to explain and to evaluate without suitable data. For a first working screening aid, transparency and reproducibility were considered more valuable.</w:t>
      </w:r>
    </w:p>
    <w:p>
      <w:pPr>
        <w:pStyle w:val="Heading1"/>
        <w:keepNext/>
        <w:spacing w:before="360" w:after="140" w:line="259" w:lineRule="auto"/>
        <w:jc w:val="left"/>
      </w:pPr>
      <w:r>
        <w:rPr>
          <w:rFonts w:ascii="Times New Roman" w:eastAsia="Times New Roman" w:hAnsi="Times New Roman" w:cs="Times New Roman"/>
          <w:b/>
          <w:bCs/>
          <w:color w:val="1F3864"/>
          <w:sz w:val="30"/>
          <w:szCs w:val="30"/>
        </w:rPr>
        <w:t xml:space="preserve">Conclusion</w:t>
      </w:r>
    </w:p>
    <w:p>
      <w:pPr>
        <w:spacing w:before="0" w:after="120" w:line="312" w:lineRule="auto"/>
        <w:jc w:val="both"/>
      </w:pPr>
      <w:r>
        <w:rPr>
          <w:rFonts w:ascii="Times New Roman" w:eastAsia="Times New Roman" w:hAnsi="Times New Roman" w:cs="Times New Roman"/>
          <w:sz w:val="24"/>
          <w:szCs w:val="24"/>
        </w:rPr>
        <w:t xml:space="preserve">This case study demonstrated how machine learning and natural language processing can support preliminary resume screening. By extracting text and skills from PDF resumes, representing documents with TF-IDF, measuring closeness with cosine similarity and combining text similarity and skill coverage into a single score, the system ranks candidates against a job description and presents the result through an easy-to-use Streamlit application, including matched and missing skills, score charts and a downloadable CSV file.</w:t>
      </w:r>
    </w:p>
    <w:p>
      <w:pPr>
        <w:spacing w:before="0" w:after="120" w:line="312" w:lineRule="auto"/>
        <w:jc w:val="both"/>
      </w:pPr>
      <w:r>
        <w:rPr>
          <w:rFonts w:ascii="Times New Roman" w:eastAsia="Times New Roman" w:hAnsi="Times New Roman" w:cs="Times New Roman"/>
          <w:sz w:val="24"/>
          <w:szCs w:val="24"/>
        </w:rPr>
        <w:t xml:space="preserve">The approach is fast, consistent and explainable, which addresses the main weaknesses of manual first-round screening. At the same time, its limits are clear: it depends on the quality of the skill list, cannot read scanned resumes reliably, and measures similarity of words rather than true suitability. The scores should therefore be treated as decision-support indicators, with a human always making the final decision.</w:t>
      </w:r>
    </w:p>
    <w:p>
      <w:pPr>
        <w:spacing w:before="60" w:after="120" w:line="312" w:lineRule="auto"/>
        <w:jc w:val="both"/>
      </w:pPr>
      <w:r>
        <w:rPr>
          <w:rFonts w:ascii="Times New Roman" w:eastAsia="Times New Roman" w:hAnsi="Times New Roman" w:cs="Times New Roman"/>
          <w:b/>
          <w:bCs/>
          <w:sz w:val="24"/>
          <w:szCs w:val="24"/>
        </w:rPr>
        <w:t xml:space="preserve">Future scope:</w:t>
      </w:r>
      <w:r>
        <w:rPr>
          <w:rFonts w:ascii="Times New Roman" w:eastAsia="Times New Roman" w:hAnsi="Times New Roman" w:cs="Times New Roman"/>
          <w:sz w:val="24"/>
          <w:szCs w:val="24"/>
        </w:rPr>
        <w:t xml:space="preserve"> the work can be extended by supporting scanned resumes through OCR, expanding the skill list automatically, using semantic text embeddings to capture synonyms, tuning the scoring weights on real recruiter feedback, and adding checks to reduce bias in screening.</w:t>
      </w:r>
    </w:p>
    <w:p w14:paraId="3D0756C8" w14:textId="77777777" w:rsidR="00F12678" w:rsidRDefault="00F12678" w:rsidP="00F12678">
      <w:pPr>
        <w:keepNext/>
        <w:ind w:left="5760"/>
        <w:rPr>
          <w:rFonts w:ascii="Times New Roman" w:hAnsi="Times New Roman" w:cs="Times New Roman"/>
          <w:b/>
          <w:bCs/>
          <w:lang w:val="en-US"/>
        </w:rPr>
      </w:pPr>
    </w:p>
    <w:p w14:paraId="54542739" w14:textId="77777777" w:rsidR="00F12678" w:rsidRDefault="00F12678" w:rsidP="00F12678">
      <w:pPr>
        <w:keepNext/>
        <w:ind w:left="5760"/>
        <w:rPr>
          <w:rFonts w:ascii="Times New Roman" w:hAnsi="Times New Roman" w:cs="Times New Roman"/>
          <w:b/>
          <w:bCs/>
          <w:lang w:val="en-US"/>
        </w:rPr>
      </w:pPr>
    </w:p>
    <w:p w14:paraId="126D13C6" w14:textId="5D9911FE" w:rsidR="00F12678" w:rsidRDefault="008645A7" w:rsidP="00F12678">
      <w:pPr>
        <w:keepNext/>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tab/>
        <w:tab/>
        <w:tab/>
        <w:tab/>
        <w:tab/>
        <w:tab/>
      </w:r>
    </w:p>
    <w:p>
      <w:pPr>
        <w:keepNext/>
        <w:jc w:val="right"/>
      </w:pPr>
      <w:r>
        <w:rPr>
          <w:rFonts w:ascii="Times New Roman" w:eastAsia="Times New Roman" w:hAnsi="Times New Roman" w:cs="Times New Roman"/>
          <w:sz w:val="24"/>
          <w:szCs w:val="24"/>
        </w:rPr>
        <w:t xml:space="preserve">Guttikonda Gayathri (2520030465)</w:t>
      </w:r>
    </w:p>
    <w:p>
      <w:pPr>
        <w:keepNext/>
        <w:jc w:val="right"/>
      </w:pPr>
      <w:r>
        <w:rPr>
          <w:rFonts w:ascii="Times New Roman" w:eastAsia="Times New Roman" w:hAnsi="Times New Roman" w:cs="Times New Roman"/>
          <w:sz w:val="24"/>
          <w:szCs w:val="24"/>
        </w:rPr>
        <w:t xml:space="preserve">Sai Sowseelya V (2520030260)</w:t>
      </w:r>
    </w:p>
    <w:sectPr w:rsidR="00CF6EA4" w:rsidRPr="00F12678" w:rsidSect="00785254">
      <w:footerReference w:type="default" r:id="rId21"/>
      <w:pgSz w:w="12240" w:h="15840"/>
      <w:pgMar w:top="1080" w:right="1440" w:bottom="851"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 </w:instrText>
    </w:r>
    <w:r>
      <w:rPr>
        <w:rFonts w:ascii="Times New Roman" w:eastAsia="Times New Roman" w:hAnsi="Times New Roman" w:cs="Times New Roman"/>
        <w:sz w:val="22"/>
      </w:rPr>
      <w:fldChar w:fldCharType="separate"/>
    </w:r>
    <w:r>
      <w:rPr>
        <w:rFonts w:ascii="Times New Roman" w:eastAsia="Times New Roman" w:hAnsi="Times New Roman" w:cs="Times New Roman"/>
        <w:sz w:val="22"/>
      </w:rPr>
      <w:t>2</w:t>
    </w:r>
    <w:r>
      <w:rPr>
        <w:rFonts w:ascii="Times New Roman" w:eastAsia="Times New Roman" w:hAnsi="Times New Roman" w:cs="Times New Roman"/>
        <w:sz w:val="22"/>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Times New Roman" w:hAnsi="Times New Roman" w:cs="Times New Roman" w:hint="default"/>
      </w:rPr>
    </w:lvl>
  </w:abstractNum>
  <w:abstractNum w:abstractNumId="91">
    <w:multiLevelType w:val="hybridMultilevel"/>
    <w:lvl w:ilvl="0">
      <w:start w:val="1"/>
      <w:numFmt w:val="decimal"/>
      <w:lvlText w:val="%1."/>
      <w:lvlJc w:val="left"/>
      <w:pPr>
        <w:ind w:left="720" w:hanging="360"/>
      </w:pPr>
    </w:lvl>
  </w:abstractNum>
  <w:num w:numId="1" w16cid:durableId="1460880996">
    <w:abstractNumId w:val="0"/>
  </w:num>
  <w:num w:numId="90">
    <w:abstractNumId w:val="90"/>
  </w:num>
  <w:num w:numId="91">
    <w:abstractNumId w:val="91"/>
    <w:lvlOverride w:ilvl="0">
      <w:startOverride w:val="1"/>
    </w:lvlOverride>
  </w:num>
  <w:num w:numId="92">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20" Type="http://schemas.openxmlformats.org/officeDocument/2006/relationships/image" Target="media/workflow.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ATAL_LB_IT_012 Lakshmi Prasanna Yeluri</cp:lastModifiedBy>
  <cp:revision>6</cp:revision>
  <dcterms:created xsi:type="dcterms:W3CDTF">2026-10-03T10:09:00Z</dcterms:created>
  <dcterms:modified xsi:type="dcterms:W3CDTF">2026-10-03T10:14:00Z</dcterms:modified>
</cp:coreProperties>
</file>