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types of AI-based business intelligence applications are currently used in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Insurance?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AI-powered Business Intelligence (BI) in Insurance: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Management: AI helps sift through massive amounts of data, structured and unstructured (documents, videos etc.), for insurers to gain insights into customer behavior, risks, and trends.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Personalization: AI analyzes customer data to recommend personalized insurance policies, tailoring coverage and pricing to individual needs.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Claims Modeling: AI predicts potential claims costs and helps with fraud detection by analyzing past claims data and identifying unusual patterns.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are the applications and techniques of artificial intelligence?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AI Applications and Techniques: AI encompasses various techniques that enable machines to simulate human intelligence: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(ML): ML algorithms learn from data to identify patterns and make predictions without explicit programming.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 Processing (NLP): NLP allows AI to understand and respond to human language, used in chatbots for customer service.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Computer Vision: AI can analyze images and video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difference between security and surveillance?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Security vs. Surveillance: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focuses on protecting people and assets from harm, using measures like access control and alarms.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Surveillance involves monitoring activity, often to deter crime or gather information. Security can involve surveillance, but surveillance isn't always about security (e.g., traffic cameras).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Can AI be used for security?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AI for Security: Absolutely! AI plays a growing role in security: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Facial recognition: AI can identify individuals from cameras, used for access control or security monitoring.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Anomaly detection: AI can analyze data to detect unusual patterns, like suspicious activity in a building.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Cybersecurity: AI can identify and respond to cyber threats in real-time.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How does AI improve security?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  <w:tab/>
        <w:t xml:space="preserve">AI improves security as: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monitoring: AI can analyze data from multiple sources for a more comprehensive security picture.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Faster threat detection: AI can identify and respond to security threats quicker than humans.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Predictive maintenance: AI can analyze sensor data to predict equipment failures and prevent security breaches.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