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- 2</w:t>
      </w:r>
    </w:p>
    <w:p w:rsidR="00000000" w:rsidDel="00000000" w:rsidP="00000000" w:rsidRDefault="00000000" w:rsidRPr="00000000" w14:paraId="00000002">
      <w:pPr>
        <w:rPr>
          <w:sz w:val="24"/>
          <w:szCs w:val="24"/>
        </w:rPr>
      </w:pPr>
      <w:r w:rsidDel="00000000" w:rsidR="00000000" w:rsidRPr="00000000">
        <w:rPr>
          <w:sz w:val="24"/>
          <w:szCs w:val="24"/>
          <w:rtl w:val="0"/>
        </w:rPr>
        <w:t xml:space="preserve">1. What is the concept of human learning? Please give two examples.</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 xml:space="preserve">Human learning involves acquiring knowledge or skills through experiences, study, and practice. Two examples: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Learning to Ride a Bicycle: Initially, a person might struggle but gradually improves with practice by adjusting balance and coordination.</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Language Acquisition: Children learn languages by exposure, imitation, and practice, gradually improving their vocabulary and grammar skills.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2. What different forms of human learning are there? Are there any machine learning equivalents?</w:t>
      </w:r>
    </w:p>
    <w:p w:rsidR="00000000" w:rsidDel="00000000" w:rsidP="00000000" w:rsidRDefault="00000000" w:rsidRPr="00000000" w14:paraId="00000009">
      <w:pPr>
        <w:rPr>
          <w:sz w:val="24"/>
          <w:szCs w:val="24"/>
        </w:rPr>
      </w:pPr>
      <w:r w:rsidDel="00000000" w:rsidR="00000000" w:rsidRPr="00000000">
        <w:rPr>
          <w:sz w:val="24"/>
          <w:szCs w:val="24"/>
          <w:rtl w:val="0"/>
        </w:rPr>
        <w:t xml:space="preserve">Ans:</w:t>
        <w:tab/>
        <w:t xml:space="preserve">Human learning encompasses various forms like supervised learning (learning under guidance), unsupervised learning (self-directed learning), reinforcement learning (learning through trial and error). Machine learning equivalents exist for these: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Supervised Learning: Similar to learning under guidance, where models learn from labeled data.</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Unsupervised Learning: Similar to self-directed learning, where models find patterns in unlabeled data.</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Reinforcement Learning: Similar to learning through trial and error, where models learn from feedback (rewards/penalties) based on their actions.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3. What is machine learning, and how does it work? What are the key responsibilities of machine learning?</w:t>
      </w:r>
    </w:p>
    <w:p w:rsidR="00000000" w:rsidDel="00000000" w:rsidP="00000000" w:rsidRDefault="00000000" w:rsidRPr="00000000" w14:paraId="00000010">
      <w:pPr>
        <w:rPr>
          <w:sz w:val="24"/>
          <w:szCs w:val="24"/>
        </w:rPr>
      </w:pPr>
      <w:r w:rsidDel="00000000" w:rsidR="00000000" w:rsidRPr="00000000">
        <w:rPr>
          <w:sz w:val="24"/>
          <w:szCs w:val="24"/>
          <w:rtl w:val="0"/>
        </w:rPr>
        <w:t xml:space="preserve">Ans:</w:t>
        <w:tab/>
        <w:t xml:space="preserve">Machine learning is a subset of AI where systems learn patterns from data and make decisions without explicit programming. It works by training models on datasets, optimizing them to recognize patterns, and then using these models to make predictions or decisions. Key responsibilities include data preprocessing, model selection, training, evaluation, and deployment.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4. Define the terms “penalty” and “reward” in the context of reinforcement learning.</w:t>
      </w:r>
    </w:p>
    <w:p w:rsidR="00000000" w:rsidDel="00000000" w:rsidP="00000000" w:rsidRDefault="00000000" w:rsidRPr="00000000" w14:paraId="00000013">
      <w:pPr>
        <w:rPr>
          <w:sz w:val="24"/>
          <w:szCs w:val="24"/>
        </w:rPr>
      </w:pPr>
      <w:r w:rsidDel="00000000" w:rsidR="00000000" w:rsidRPr="00000000">
        <w:rPr>
          <w:sz w:val="24"/>
          <w:szCs w:val="24"/>
          <w:rtl w:val="0"/>
        </w:rPr>
        <w:t xml:space="preserve">Ans:</w:t>
        <w:tab/>
        <w:t xml:space="preserve">In reinforcement learning, a reward is a positive feedback given to the model for good actions, encouraging them to repeat those actions. A penalty (or punishment) is negative feedback given for unfavorable actions, discouraging the model from repeating them.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5. Explain the term “learning as a search”?</w:t>
      </w:r>
    </w:p>
    <w:p w:rsidR="00000000" w:rsidDel="00000000" w:rsidP="00000000" w:rsidRDefault="00000000" w:rsidRPr="00000000" w14:paraId="00000019">
      <w:pPr>
        <w:rPr>
          <w:sz w:val="24"/>
          <w:szCs w:val="24"/>
        </w:rPr>
      </w:pPr>
      <w:r w:rsidDel="00000000" w:rsidR="00000000" w:rsidRPr="00000000">
        <w:rPr>
          <w:sz w:val="24"/>
          <w:szCs w:val="24"/>
          <w:rtl w:val="0"/>
        </w:rPr>
        <w:t xml:space="preserve">Ans:</w:t>
        <w:tab/>
        <w:t xml:space="preserve">This concept refers to the process of finding the best solution or strategy among various possibilities. In machine learning, this can be seen as the search for the best model or algorithm that fits a given problem or dataset.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6. What are the various goals of machine learning? What is the relationship between these and human learning?</w:t>
      </w:r>
    </w:p>
    <w:p w:rsidR="00000000" w:rsidDel="00000000" w:rsidP="00000000" w:rsidRDefault="00000000" w:rsidRPr="00000000" w14:paraId="0000001C">
      <w:pPr>
        <w:rPr>
          <w:sz w:val="24"/>
          <w:szCs w:val="24"/>
        </w:rPr>
      </w:pPr>
      <w:r w:rsidDel="00000000" w:rsidR="00000000" w:rsidRPr="00000000">
        <w:rPr>
          <w:sz w:val="24"/>
          <w:szCs w:val="24"/>
          <w:rtl w:val="0"/>
        </w:rPr>
        <w:t xml:space="preserve">Ans:</w:t>
        <w:tab/>
        <w:t xml:space="preserve">Goals include prediction, classification, clustering, and pattern recognition. These align with human learning objectives of understanding, categorizing, and predicting based on observed patterns.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7. Illustrate the various elements of machine learning using a real-life illustration.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Ans:</w:t>
        <w:tab/>
        <w:t xml:space="preserve">Consider a recommendation system like Netflix suggesting movies. Elements include: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10"/>
        </w:numPr>
        <w:ind w:left="720" w:hanging="360"/>
        <w:rPr>
          <w:sz w:val="24"/>
          <w:szCs w:val="24"/>
          <w:u w:val="none"/>
        </w:rPr>
      </w:pPr>
      <w:r w:rsidDel="00000000" w:rsidR="00000000" w:rsidRPr="00000000">
        <w:rPr>
          <w:sz w:val="24"/>
          <w:szCs w:val="24"/>
          <w:rtl w:val="0"/>
        </w:rPr>
        <w:t xml:space="preserve">Data: User preferences and movie ratings.</w:t>
      </w:r>
    </w:p>
    <w:p w:rsidR="00000000" w:rsidDel="00000000" w:rsidP="00000000" w:rsidRDefault="00000000" w:rsidRPr="00000000" w14:paraId="00000022">
      <w:pPr>
        <w:numPr>
          <w:ilvl w:val="0"/>
          <w:numId w:val="10"/>
        </w:numPr>
        <w:ind w:left="720" w:hanging="360"/>
        <w:rPr>
          <w:sz w:val="24"/>
          <w:szCs w:val="24"/>
          <w:u w:val="none"/>
        </w:rPr>
      </w:pPr>
      <w:r w:rsidDel="00000000" w:rsidR="00000000" w:rsidRPr="00000000">
        <w:rPr>
          <w:sz w:val="24"/>
          <w:szCs w:val="24"/>
          <w:rtl w:val="0"/>
        </w:rPr>
        <w:t xml:space="preserve">Model: Algorithms analyzing user behavior.</w:t>
      </w:r>
    </w:p>
    <w:p w:rsidR="00000000" w:rsidDel="00000000" w:rsidP="00000000" w:rsidRDefault="00000000" w:rsidRPr="00000000" w14:paraId="00000023">
      <w:pPr>
        <w:numPr>
          <w:ilvl w:val="0"/>
          <w:numId w:val="10"/>
        </w:numPr>
        <w:ind w:left="720" w:hanging="360"/>
        <w:rPr>
          <w:sz w:val="24"/>
          <w:szCs w:val="24"/>
          <w:u w:val="none"/>
        </w:rPr>
      </w:pPr>
      <w:r w:rsidDel="00000000" w:rsidR="00000000" w:rsidRPr="00000000">
        <w:rPr>
          <w:sz w:val="24"/>
          <w:szCs w:val="24"/>
          <w:rtl w:val="0"/>
        </w:rPr>
        <w:t xml:space="preserve">Training: Learning from user interactions.</w:t>
      </w:r>
    </w:p>
    <w:p w:rsidR="00000000" w:rsidDel="00000000" w:rsidP="00000000" w:rsidRDefault="00000000" w:rsidRPr="00000000" w14:paraId="00000024">
      <w:pPr>
        <w:numPr>
          <w:ilvl w:val="0"/>
          <w:numId w:val="10"/>
        </w:numPr>
        <w:ind w:left="720" w:hanging="360"/>
        <w:rPr>
          <w:sz w:val="24"/>
          <w:szCs w:val="24"/>
          <w:u w:val="none"/>
        </w:rPr>
      </w:pPr>
      <w:r w:rsidDel="00000000" w:rsidR="00000000" w:rsidRPr="00000000">
        <w:rPr>
          <w:sz w:val="24"/>
          <w:szCs w:val="24"/>
          <w:rtl w:val="0"/>
        </w:rPr>
        <w:t xml:space="preserve">Prediction: Recommending movies based on learned patterns.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8. Provide an example of the abstraction method.</w:t>
      </w:r>
    </w:p>
    <w:p w:rsidR="00000000" w:rsidDel="00000000" w:rsidP="00000000" w:rsidRDefault="00000000" w:rsidRPr="00000000" w14:paraId="00000027">
      <w:pPr>
        <w:rPr>
          <w:sz w:val="24"/>
          <w:szCs w:val="24"/>
        </w:rPr>
      </w:pPr>
      <w:r w:rsidDel="00000000" w:rsidR="00000000" w:rsidRPr="00000000">
        <w:rPr>
          <w:sz w:val="24"/>
          <w:szCs w:val="24"/>
          <w:rtl w:val="0"/>
        </w:rPr>
        <w:t xml:space="preserve">Ans:</w:t>
        <w:tab/>
        <w:t xml:space="preserve">In image recognition, using various layers of neural networks to identify features like edges, shapes, and patterns instead of focusing on individual pixels is an abstraction method.</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15"/>
        </w:numPr>
        <w:ind w:left="720" w:hanging="360"/>
        <w:rPr>
          <w:sz w:val="24"/>
          <w:szCs w:val="24"/>
          <w:u w:val="none"/>
        </w:rPr>
      </w:pPr>
      <w:r w:rsidDel="00000000" w:rsidR="00000000" w:rsidRPr="00000000">
        <w:rPr>
          <w:sz w:val="24"/>
          <w:szCs w:val="24"/>
          <w:rtl w:val="0"/>
        </w:rPr>
        <w:t xml:space="preserve">Initial Layers: The first layers might detect simple features like edges, curves, or gradients in the image. For instance, identifying basic shapes or lines in various orientations.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9"/>
        </w:numPr>
        <w:ind w:left="720" w:hanging="360"/>
        <w:rPr>
          <w:sz w:val="24"/>
          <w:szCs w:val="24"/>
          <w:u w:val="none"/>
        </w:rPr>
      </w:pPr>
      <w:r w:rsidDel="00000000" w:rsidR="00000000" w:rsidRPr="00000000">
        <w:rPr>
          <w:sz w:val="24"/>
          <w:szCs w:val="24"/>
          <w:rtl w:val="0"/>
        </w:rPr>
        <w:t xml:space="preserve">Intermediate Layers: As the network progresses, deeper layers combine these basic features to detect more complex patterns, like shapes or textures. These could be combinations of edges that form specific parts of objects, textures, or specific structures.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16"/>
        </w:numPr>
        <w:ind w:left="720" w:hanging="360"/>
        <w:rPr>
          <w:sz w:val="24"/>
          <w:szCs w:val="24"/>
          <w:u w:val="none"/>
        </w:rPr>
      </w:pPr>
      <w:r w:rsidDel="00000000" w:rsidR="00000000" w:rsidRPr="00000000">
        <w:rPr>
          <w:sz w:val="24"/>
          <w:szCs w:val="24"/>
          <w:rtl w:val="0"/>
        </w:rPr>
        <w:t xml:space="preserve">Final Layers: The deeper layers, closer to the output, recognize high-level representations like entire objects or specific objects in the image. These layers might identify objects like cars, trees, or people based on the combination of previously detected features.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9. What is the concept of generalization? What function does it play in the machine learning process?</w:t>
      </w:r>
    </w:p>
    <w:p w:rsidR="00000000" w:rsidDel="00000000" w:rsidP="00000000" w:rsidRDefault="00000000" w:rsidRPr="00000000" w14:paraId="00000030">
      <w:pPr>
        <w:rPr>
          <w:sz w:val="24"/>
          <w:szCs w:val="24"/>
        </w:rPr>
      </w:pPr>
      <w:r w:rsidDel="00000000" w:rsidR="00000000" w:rsidRPr="00000000">
        <w:rPr>
          <w:sz w:val="24"/>
          <w:szCs w:val="24"/>
          <w:rtl w:val="0"/>
        </w:rPr>
        <w:t xml:space="preserve">Ans:</w:t>
        <w:tab/>
        <w:t xml:space="preserve">The primary function and importance of generalization in the machine learning process are as follows: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5"/>
        </w:numPr>
        <w:ind w:left="720" w:hanging="360"/>
        <w:rPr>
          <w:sz w:val="24"/>
          <w:szCs w:val="24"/>
          <w:u w:val="none"/>
        </w:rPr>
      </w:pPr>
      <w:r w:rsidDel="00000000" w:rsidR="00000000" w:rsidRPr="00000000">
        <w:rPr>
          <w:sz w:val="24"/>
          <w:szCs w:val="24"/>
          <w:rtl w:val="0"/>
        </w:rPr>
        <w:t xml:space="preserve">Preventing Overfitting: Generalization helps prevent overfitting, where a model learns too much from the training data, capturing noise or specific details that don't apply to new data. An overfitted model performs well on the training data but poorly on unseen data because it memorizes patterns rather than learning to generalize from them.</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rPr>
          <w:sz w:val="24"/>
          <w:szCs w:val="24"/>
          <w:u w:val="none"/>
        </w:rPr>
      </w:pPr>
      <w:r w:rsidDel="00000000" w:rsidR="00000000" w:rsidRPr="00000000">
        <w:rPr>
          <w:sz w:val="24"/>
          <w:szCs w:val="24"/>
          <w:rtl w:val="0"/>
        </w:rPr>
        <w:t xml:space="preserve">Ensuring Model Robustness: A well-generalized model learns the underlying patterns from the training data and applies them effectively to new data. This leads to better adaptability and robustness when faced with different but similar instances.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sz w:val="24"/>
          <w:szCs w:val="24"/>
          <w:rtl w:val="0"/>
        </w:rPr>
        <w:t xml:space="preserve">Enhancing Predictive Performance: Generalization improves a model's predictive performance on real-world data by making it capable of recognizing patterns, relationships, and features that are representative of the problem domain rather than specific to the training data.</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8"/>
        </w:numPr>
        <w:ind w:left="720" w:hanging="360"/>
        <w:rPr>
          <w:sz w:val="24"/>
          <w:szCs w:val="24"/>
          <w:u w:val="none"/>
        </w:rPr>
      </w:pPr>
      <w:r w:rsidDel="00000000" w:rsidR="00000000" w:rsidRPr="00000000">
        <w:rPr>
          <w:sz w:val="24"/>
          <w:szCs w:val="24"/>
          <w:rtl w:val="0"/>
        </w:rPr>
        <w:t xml:space="preserve">Facilitating Real-world Application: The ultimate goal of machine learning models is to make accurate predictions or classifications on new, unseen data. Generalization ensures that the model can be deployed in real-world scenarios, making reliable predictions on previously unseen instances.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10. What is classification, exactly? What are the main distinctions between classification and regression?</w:t>
      </w:r>
    </w:p>
    <w:p w:rsidR="00000000" w:rsidDel="00000000" w:rsidP="00000000" w:rsidRDefault="00000000" w:rsidRPr="00000000" w14:paraId="0000003B">
      <w:pPr>
        <w:rPr>
          <w:rFonts w:ascii="Roboto" w:cs="Roboto" w:eastAsia="Roboto" w:hAnsi="Roboto"/>
          <w:color w:val="0f0f0f"/>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Classification is a type of supervised learning where the goal is to categorize input data into predefined classes or categories based on their features.</w:t>
      </w:r>
    </w:p>
    <w:p w:rsidR="00000000" w:rsidDel="00000000" w:rsidP="00000000" w:rsidRDefault="00000000" w:rsidRPr="00000000" w14:paraId="0000003C">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ab/>
        <w:t xml:space="preserve">Main Distinctions from Regression:</w:t>
      </w:r>
    </w:p>
    <w:p w:rsidR="00000000" w:rsidDel="00000000" w:rsidP="00000000" w:rsidRDefault="00000000" w:rsidRPr="00000000" w14:paraId="0000003E">
      <w:pPr>
        <w:numPr>
          <w:ilvl w:val="0"/>
          <w:numId w:val="12"/>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color w:val="0f0f0f"/>
          <w:sz w:val="24"/>
          <w:szCs w:val="24"/>
          <w:rtl w:val="0"/>
        </w:rPr>
        <w:t xml:space="preserve">Output: Classification predicts categorical outcomes (class labels), whereas regression predicts continuous numerical values.</w:t>
      </w:r>
    </w:p>
    <w:p w:rsidR="00000000" w:rsidDel="00000000" w:rsidP="00000000" w:rsidRDefault="00000000" w:rsidRPr="00000000" w14:paraId="0000003F">
      <w:pPr>
        <w:numPr>
          <w:ilvl w:val="0"/>
          <w:numId w:val="12"/>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color w:val="0f0f0f"/>
          <w:sz w:val="24"/>
          <w:szCs w:val="24"/>
          <w:rtl w:val="0"/>
        </w:rPr>
        <w:t xml:space="preserve">Use Case: Classification is used when the output is discrete, such as determining whether an email is spam or not, whereas regression is applied when predicting continuous values like house prices.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11. What is regression, and how does it work? Give an example of a real-world problem that was solved using regression.</w:t>
      </w:r>
    </w:p>
    <w:p w:rsidR="00000000" w:rsidDel="00000000" w:rsidP="00000000" w:rsidRDefault="00000000" w:rsidRPr="00000000" w14:paraId="00000043">
      <w:pPr>
        <w:rPr>
          <w:sz w:val="24"/>
          <w:szCs w:val="24"/>
        </w:rPr>
      </w:pPr>
      <w:r w:rsidDel="00000000" w:rsidR="00000000" w:rsidRPr="00000000">
        <w:rPr>
          <w:sz w:val="24"/>
          <w:szCs w:val="24"/>
          <w:rtl w:val="0"/>
        </w:rPr>
        <w:t xml:space="preserve">Ans:</w:t>
        <w:tab/>
        <w:t xml:space="preserve">Regression is a type of supervised learning used to predict continuous numerical values based on input features. It establishes a relationship between independent variables (features) and a dependent variable (target).</w:t>
      </w:r>
    </w:p>
    <w:p w:rsidR="00000000" w:rsidDel="00000000" w:rsidP="00000000" w:rsidRDefault="00000000" w:rsidRPr="00000000" w14:paraId="00000044">
      <w:pPr>
        <w:rPr>
          <w:sz w:val="24"/>
          <w:szCs w:val="24"/>
        </w:rPr>
      </w:pPr>
      <w:r w:rsidDel="00000000" w:rsidR="00000000" w:rsidRPr="00000000">
        <w:rPr>
          <w:sz w:val="24"/>
          <w:szCs w:val="24"/>
          <w:rtl w:val="0"/>
        </w:rPr>
        <w:tab/>
      </w:r>
    </w:p>
    <w:p w:rsidR="00000000" w:rsidDel="00000000" w:rsidP="00000000" w:rsidRDefault="00000000" w:rsidRPr="00000000" w14:paraId="00000045">
      <w:pPr>
        <w:rPr>
          <w:sz w:val="24"/>
          <w:szCs w:val="24"/>
        </w:rPr>
      </w:pPr>
      <w:r w:rsidDel="00000000" w:rsidR="00000000" w:rsidRPr="00000000">
        <w:rPr>
          <w:sz w:val="24"/>
          <w:szCs w:val="24"/>
          <w:rtl w:val="0"/>
        </w:rPr>
        <w:tab/>
        <w:t xml:space="preserve">Predicting house prices based on features like area, number of bedrooms, location, etc., is a classic example of regression. Given historical data with house features and their prices, a regression model can predict the price of a new house based on its characteristics.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12. Describe the clustering mechanism in detail.</w:t>
      </w:r>
    </w:p>
    <w:p w:rsidR="00000000" w:rsidDel="00000000" w:rsidP="00000000" w:rsidRDefault="00000000" w:rsidRPr="00000000" w14:paraId="00000048">
      <w:pPr>
        <w:rPr>
          <w:sz w:val="24"/>
          <w:szCs w:val="24"/>
        </w:rPr>
      </w:pPr>
      <w:r w:rsidDel="00000000" w:rsidR="00000000" w:rsidRPr="00000000">
        <w:rPr>
          <w:sz w:val="24"/>
          <w:szCs w:val="24"/>
          <w:rtl w:val="0"/>
        </w:rPr>
        <w:t xml:space="preserve">Ans:</w:t>
        <w:tab/>
        <w:t xml:space="preserve">Clustering is an unsupervised learning technique used to group data points into clusters based on similarities among them.</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numPr>
          <w:ilvl w:val="0"/>
          <w:numId w:val="6"/>
        </w:numPr>
        <w:ind w:left="720" w:hanging="360"/>
        <w:rPr>
          <w:sz w:val="24"/>
          <w:szCs w:val="24"/>
          <w:u w:val="none"/>
        </w:rPr>
      </w:pPr>
      <w:r w:rsidDel="00000000" w:rsidR="00000000" w:rsidRPr="00000000">
        <w:rPr>
          <w:sz w:val="24"/>
          <w:szCs w:val="24"/>
          <w:rtl w:val="0"/>
        </w:rPr>
        <w:t xml:space="preserve">Step 1: Initialization: Select the number of clusters (k) and initialize cluster centroids randomly.</w:t>
      </w:r>
    </w:p>
    <w:p w:rsidR="00000000" w:rsidDel="00000000" w:rsidP="00000000" w:rsidRDefault="00000000" w:rsidRPr="00000000" w14:paraId="0000004B">
      <w:pPr>
        <w:numPr>
          <w:ilvl w:val="0"/>
          <w:numId w:val="6"/>
        </w:numPr>
        <w:ind w:left="720" w:hanging="360"/>
        <w:rPr>
          <w:sz w:val="24"/>
          <w:szCs w:val="24"/>
          <w:u w:val="none"/>
        </w:rPr>
      </w:pPr>
      <w:r w:rsidDel="00000000" w:rsidR="00000000" w:rsidRPr="00000000">
        <w:rPr>
          <w:sz w:val="24"/>
          <w:szCs w:val="24"/>
          <w:rtl w:val="0"/>
        </w:rPr>
        <w:t xml:space="preserve">Step 2: Assignment: Assign each data point to the nearest cluster centroid based on a distance metric (e.g., Euclidean distance).</w:t>
      </w:r>
    </w:p>
    <w:p w:rsidR="00000000" w:rsidDel="00000000" w:rsidP="00000000" w:rsidRDefault="00000000" w:rsidRPr="00000000" w14:paraId="0000004C">
      <w:pPr>
        <w:numPr>
          <w:ilvl w:val="0"/>
          <w:numId w:val="6"/>
        </w:numPr>
        <w:ind w:left="720" w:hanging="360"/>
        <w:rPr>
          <w:sz w:val="24"/>
          <w:szCs w:val="24"/>
          <w:u w:val="none"/>
        </w:rPr>
      </w:pPr>
      <w:r w:rsidDel="00000000" w:rsidR="00000000" w:rsidRPr="00000000">
        <w:rPr>
          <w:sz w:val="24"/>
          <w:szCs w:val="24"/>
          <w:rtl w:val="0"/>
        </w:rPr>
        <w:t xml:space="preserve">Step 3: Update Centroids: Recalculate the centroids of the clusters by taking the mean of the data points assigned to each cluster.</w:t>
      </w:r>
    </w:p>
    <w:p w:rsidR="00000000" w:rsidDel="00000000" w:rsidP="00000000" w:rsidRDefault="00000000" w:rsidRPr="00000000" w14:paraId="0000004D">
      <w:pPr>
        <w:numPr>
          <w:ilvl w:val="0"/>
          <w:numId w:val="6"/>
        </w:numPr>
        <w:ind w:left="720" w:hanging="360"/>
        <w:rPr>
          <w:sz w:val="24"/>
          <w:szCs w:val="24"/>
          <w:u w:val="none"/>
        </w:rPr>
      </w:pPr>
      <w:r w:rsidDel="00000000" w:rsidR="00000000" w:rsidRPr="00000000">
        <w:rPr>
          <w:sz w:val="24"/>
          <w:szCs w:val="24"/>
          <w:rtl w:val="0"/>
        </w:rPr>
        <w:t xml:space="preserve">Step 4: Repeat: Iteratively update assignments and centroids until convergence (when centroids no longer change significantly or a specified number of iterations is reached).</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13. Make brief observations on two of the following topics: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numPr>
          <w:ilvl w:val="0"/>
          <w:numId w:val="17"/>
        </w:numPr>
        <w:ind w:left="720" w:hanging="360"/>
        <w:rPr>
          <w:sz w:val="24"/>
          <w:szCs w:val="24"/>
          <w:u w:val="none"/>
        </w:rPr>
      </w:pPr>
      <w:r w:rsidDel="00000000" w:rsidR="00000000" w:rsidRPr="00000000">
        <w:rPr>
          <w:sz w:val="24"/>
          <w:szCs w:val="24"/>
          <w:rtl w:val="0"/>
        </w:rPr>
        <w:t xml:space="preserve"> Machine learning algorithms are used</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Ans:</w:t>
        <w:tab/>
        <w:tab/>
        <w:t xml:space="preserve">Machine learning algorithms are extensively used across various domains due to their ability to analyze data, find patterns, and make predictions or decisions without explicit programming. Observations include:</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numPr>
          <w:ilvl w:val="0"/>
          <w:numId w:val="11"/>
        </w:numPr>
        <w:ind w:left="720" w:hanging="360"/>
        <w:rPr>
          <w:sz w:val="24"/>
          <w:szCs w:val="24"/>
          <w:u w:val="none"/>
        </w:rPr>
      </w:pPr>
      <w:r w:rsidDel="00000000" w:rsidR="00000000" w:rsidRPr="00000000">
        <w:rPr>
          <w:sz w:val="24"/>
          <w:szCs w:val="24"/>
          <w:rtl w:val="0"/>
        </w:rPr>
        <w:t xml:space="preserve">Ubiquitous Application: ML algorithms are applied in industries like healthcare (for diagnostics), finance (fraud detection), e-commerce (recommendation systems), and more.</w:t>
      </w:r>
    </w:p>
    <w:p w:rsidR="00000000" w:rsidDel="00000000" w:rsidP="00000000" w:rsidRDefault="00000000" w:rsidRPr="00000000" w14:paraId="00000056">
      <w:pPr>
        <w:numPr>
          <w:ilvl w:val="0"/>
          <w:numId w:val="11"/>
        </w:numPr>
        <w:ind w:left="720" w:hanging="360"/>
        <w:rPr>
          <w:sz w:val="24"/>
          <w:szCs w:val="24"/>
          <w:u w:val="none"/>
        </w:rPr>
      </w:pPr>
      <w:r w:rsidDel="00000000" w:rsidR="00000000" w:rsidRPr="00000000">
        <w:rPr>
          <w:sz w:val="24"/>
          <w:szCs w:val="24"/>
          <w:rtl w:val="0"/>
        </w:rPr>
        <w:t xml:space="preserve">Efficiency and Scalability: They enable automation and efficient processing of vast amounts of data, allowing businesses to derive insights and make data-driven decisions.</w:t>
      </w:r>
    </w:p>
    <w:p w:rsidR="00000000" w:rsidDel="00000000" w:rsidP="00000000" w:rsidRDefault="00000000" w:rsidRPr="00000000" w14:paraId="00000057">
      <w:pPr>
        <w:numPr>
          <w:ilvl w:val="0"/>
          <w:numId w:val="11"/>
        </w:numPr>
        <w:ind w:left="720" w:hanging="360"/>
        <w:rPr>
          <w:sz w:val="24"/>
          <w:szCs w:val="24"/>
          <w:u w:val="none"/>
        </w:rPr>
      </w:pPr>
      <w:r w:rsidDel="00000000" w:rsidR="00000000" w:rsidRPr="00000000">
        <w:rPr>
          <w:sz w:val="24"/>
          <w:szCs w:val="24"/>
          <w:rtl w:val="0"/>
        </w:rPr>
        <w:t xml:space="preserve">Continuous Advancements: Ongoing research leads to the development of newer, more efficient algorithms, enhancing the capabilities of machine learning in different fields.</w:t>
      </w:r>
    </w:p>
    <w:p w:rsidR="00000000" w:rsidDel="00000000" w:rsidP="00000000" w:rsidRDefault="00000000" w:rsidRPr="00000000" w14:paraId="00000058">
      <w:pPr>
        <w:numPr>
          <w:ilvl w:val="0"/>
          <w:numId w:val="17"/>
        </w:numPr>
        <w:ind w:left="720" w:hanging="360"/>
        <w:rPr>
          <w:sz w:val="24"/>
          <w:szCs w:val="24"/>
          <w:u w:val="none"/>
        </w:rPr>
      </w:pPr>
      <w:r w:rsidDel="00000000" w:rsidR="00000000" w:rsidRPr="00000000">
        <w:rPr>
          <w:sz w:val="24"/>
          <w:szCs w:val="24"/>
          <w:rtl w:val="0"/>
        </w:rPr>
        <w:t xml:space="preserve"> Studying under supervision</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Ans:</w:t>
        <w:tab/>
        <w:tab/>
        <w:t xml:space="preserve">Supervised Learning Analogies: Studying under supervision is akin to supervised learning in machine learning, where guidance or labeled information is provided.</w:t>
      </w:r>
    </w:p>
    <w:p w:rsidR="00000000" w:rsidDel="00000000" w:rsidP="00000000" w:rsidRDefault="00000000" w:rsidRPr="00000000" w14:paraId="0000005A">
      <w:pPr>
        <w:numPr>
          <w:ilvl w:val="0"/>
          <w:numId w:val="14"/>
        </w:numPr>
        <w:ind w:left="720" w:hanging="360"/>
        <w:rPr>
          <w:sz w:val="24"/>
          <w:szCs w:val="24"/>
          <w:u w:val="none"/>
        </w:rPr>
      </w:pPr>
      <w:r w:rsidDel="00000000" w:rsidR="00000000" w:rsidRPr="00000000">
        <w:rPr>
          <w:sz w:val="24"/>
          <w:szCs w:val="24"/>
          <w:rtl w:val="0"/>
        </w:rPr>
        <w:t xml:space="preserve">Guidance and Feedback: Similar to how students receive instructions, guidance, and feedback from teachers, supervised learning models learn from labeled data provided during training.</w:t>
      </w:r>
    </w:p>
    <w:p w:rsidR="00000000" w:rsidDel="00000000" w:rsidP="00000000" w:rsidRDefault="00000000" w:rsidRPr="00000000" w14:paraId="0000005B">
      <w:pPr>
        <w:numPr>
          <w:ilvl w:val="0"/>
          <w:numId w:val="14"/>
        </w:numPr>
        <w:ind w:left="720" w:hanging="360"/>
        <w:rPr>
          <w:sz w:val="24"/>
          <w:szCs w:val="24"/>
          <w:u w:val="none"/>
        </w:rPr>
      </w:pPr>
      <w:r w:rsidDel="00000000" w:rsidR="00000000" w:rsidRPr="00000000">
        <w:rPr>
          <w:sz w:val="24"/>
          <w:szCs w:val="24"/>
          <w:rtl w:val="0"/>
        </w:rPr>
        <w:t xml:space="preserve">Structured Learning: Studying under supervision often follows a structured curriculum or plan, aligning with the structured nature of supervised learning tasks.</w:t>
      </w:r>
    </w:p>
    <w:p w:rsidR="00000000" w:rsidDel="00000000" w:rsidP="00000000" w:rsidRDefault="00000000" w:rsidRPr="00000000" w14:paraId="0000005C">
      <w:pPr>
        <w:numPr>
          <w:ilvl w:val="0"/>
          <w:numId w:val="17"/>
        </w:numPr>
        <w:ind w:left="720" w:hanging="360"/>
        <w:rPr>
          <w:sz w:val="24"/>
          <w:szCs w:val="24"/>
          <w:u w:val="none"/>
        </w:rPr>
      </w:pPr>
      <w:r w:rsidDel="00000000" w:rsidR="00000000" w:rsidRPr="00000000">
        <w:rPr>
          <w:sz w:val="24"/>
          <w:szCs w:val="24"/>
          <w:rtl w:val="0"/>
        </w:rPr>
        <w:t xml:space="preserve"> Studying without supervision</w:t>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Ans:</w:t>
        <w:tab/>
        <w:tab/>
        <w:t xml:space="preserve">Studying without supervision resembles unsupervised learning, where learning occurs without explicit guidance or labeled information.</w:t>
      </w:r>
    </w:p>
    <w:p w:rsidR="00000000" w:rsidDel="00000000" w:rsidP="00000000" w:rsidRDefault="00000000" w:rsidRPr="00000000" w14:paraId="0000005E">
      <w:pPr>
        <w:numPr>
          <w:ilvl w:val="0"/>
          <w:numId w:val="13"/>
        </w:numPr>
        <w:ind w:left="720" w:hanging="360"/>
        <w:rPr>
          <w:sz w:val="24"/>
          <w:szCs w:val="24"/>
          <w:u w:val="none"/>
        </w:rPr>
      </w:pPr>
      <w:r w:rsidDel="00000000" w:rsidR="00000000" w:rsidRPr="00000000">
        <w:rPr>
          <w:sz w:val="24"/>
          <w:szCs w:val="24"/>
          <w:rtl w:val="0"/>
        </w:rPr>
        <w:t xml:space="preserve">Self-directed Learning: Like students exploring and learning independently without specific instructions, unsupervised learning models find patterns and relationships within data without predefined labels.</w:t>
      </w:r>
    </w:p>
    <w:p w:rsidR="00000000" w:rsidDel="00000000" w:rsidP="00000000" w:rsidRDefault="00000000" w:rsidRPr="00000000" w14:paraId="0000005F">
      <w:pPr>
        <w:numPr>
          <w:ilvl w:val="0"/>
          <w:numId w:val="13"/>
        </w:numPr>
        <w:ind w:left="720" w:hanging="360"/>
        <w:rPr>
          <w:sz w:val="24"/>
          <w:szCs w:val="24"/>
          <w:u w:val="none"/>
        </w:rPr>
      </w:pPr>
      <w:r w:rsidDel="00000000" w:rsidR="00000000" w:rsidRPr="00000000">
        <w:rPr>
          <w:sz w:val="24"/>
          <w:szCs w:val="24"/>
          <w:rtl w:val="0"/>
        </w:rPr>
        <w:t xml:space="preserve">Discovery of Patterns: Just as unsupervised learning discovers underlying structures in data, studying without supervision involves exploring and discovering knowledge without external guidance.</w:t>
      </w:r>
    </w:p>
    <w:p w:rsidR="00000000" w:rsidDel="00000000" w:rsidP="00000000" w:rsidRDefault="00000000" w:rsidRPr="00000000" w14:paraId="00000060">
      <w:pPr>
        <w:numPr>
          <w:ilvl w:val="0"/>
          <w:numId w:val="17"/>
        </w:numPr>
        <w:ind w:left="720" w:hanging="360"/>
        <w:rPr>
          <w:sz w:val="24"/>
          <w:szCs w:val="24"/>
          <w:u w:val="none"/>
        </w:rPr>
      </w:pPr>
      <w:r w:rsidDel="00000000" w:rsidR="00000000" w:rsidRPr="00000000">
        <w:rPr>
          <w:sz w:val="24"/>
          <w:szCs w:val="24"/>
          <w:rtl w:val="0"/>
        </w:rPr>
        <w:t xml:space="preserve"> Reinforcement learning is a form of learning based on positive reinforcement.</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Ans:</w:t>
        <w:tab/>
        <w:tab/>
      </w:r>
    </w:p>
    <w:p w:rsidR="00000000" w:rsidDel="00000000" w:rsidP="00000000" w:rsidRDefault="00000000" w:rsidRPr="00000000" w14:paraId="00000062">
      <w:pPr>
        <w:numPr>
          <w:ilvl w:val="0"/>
          <w:numId w:val="7"/>
        </w:numPr>
        <w:ind w:left="720" w:hanging="360"/>
        <w:rPr>
          <w:sz w:val="24"/>
          <w:szCs w:val="24"/>
          <w:u w:val="none"/>
        </w:rPr>
      </w:pPr>
      <w:r w:rsidDel="00000000" w:rsidR="00000000" w:rsidRPr="00000000">
        <w:rPr>
          <w:sz w:val="24"/>
          <w:szCs w:val="24"/>
          <w:rtl w:val="0"/>
        </w:rPr>
        <w:t xml:space="preserve">Trial-and-Error Learning: Reinforcement learning involves an agent learning to make sequences of decisions through trial and error by interacting with an environment.</w:t>
      </w:r>
    </w:p>
    <w:p w:rsidR="00000000" w:rsidDel="00000000" w:rsidP="00000000" w:rsidRDefault="00000000" w:rsidRPr="00000000" w14:paraId="00000063">
      <w:pPr>
        <w:numPr>
          <w:ilvl w:val="0"/>
          <w:numId w:val="7"/>
        </w:numPr>
        <w:ind w:left="720" w:hanging="360"/>
        <w:rPr>
          <w:sz w:val="24"/>
          <w:szCs w:val="24"/>
          <w:u w:val="none"/>
        </w:rPr>
      </w:pPr>
      <w:r w:rsidDel="00000000" w:rsidR="00000000" w:rsidRPr="00000000">
        <w:rPr>
          <w:sz w:val="24"/>
          <w:szCs w:val="24"/>
          <w:rtl w:val="0"/>
        </w:rPr>
        <w:t xml:space="preserve">Positive Reinforcement Analogies: Positive reinforcement in reinforcement learning mirrors rewarding desired behaviors in learning, encouraging the agent to repeat those actions.</w:t>
      </w:r>
    </w:p>
    <w:p w:rsidR="00000000" w:rsidDel="00000000" w:rsidP="00000000" w:rsidRDefault="00000000" w:rsidRPr="00000000" w14:paraId="00000064">
      <w:pPr>
        <w:numPr>
          <w:ilvl w:val="0"/>
          <w:numId w:val="7"/>
        </w:numPr>
        <w:ind w:left="720" w:hanging="360"/>
        <w:rPr>
          <w:sz w:val="24"/>
          <w:szCs w:val="24"/>
          <w:u w:val="none"/>
        </w:rPr>
      </w:pPr>
      <w:r w:rsidDel="00000000" w:rsidR="00000000" w:rsidRPr="00000000">
        <w:rPr>
          <w:sz w:val="24"/>
          <w:szCs w:val="24"/>
          <w:rtl w:val="0"/>
        </w:rPr>
        <w:t xml:space="preserve">Goal-Oriented Learning: Reinforcement learning aims to maximize cumulative rewards, much like how individuals seek rewards or positive outcomes in various learning situations to reinforce certain behaviors or actions.</w:t>
      </w:r>
    </w:p>
    <w:p w:rsidR="00000000" w:rsidDel="00000000" w:rsidP="00000000" w:rsidRDefault="00000000" w:rsidRPr="00000000" w14:paraId="0000006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