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82BB" w14:textId="5AE86760" w:rsidR="00235F2E" w:rsidRPr="00342C74" w:rsidRDefault="00687234" w:rsidP="000E192C">
      <w:pPr>
        <w:spacing w:before="36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Environmental Law</w:t>
      </w:r>
      <w:r w:rsidR="0037677B" w:rsidRPr="00342C74">
        <w:rPr>
          <w:rFonts w:ascii="Arial" w:hAnsi="Arial" w:cs="Arial"/>
          <w:b/>
          <w:sz w:val="32"/>
          <w:szCs w:val="32"/>
        </w:rPr>
        <w:t xml:space="preserve"> </w:t>
      </w:r>
      <w:r w:rsidR="002C77F8" w:rsidRPr="00342C74">
        <w:rPr>
          <w:rFonts w:ascii="Arial" w:hAnsi="Arial" w:cs="Arial"/>
          <w:b/>
          <w:sz w:val="32"/>
          <w:szCs w:val="32"/>
        </w:rPr>
        <w:t>(UPES)</w:t>
      </w:r>
    </w:p>
    <w:p w14:paraId="5431120E" w14:textId="77777777" w:rsidR="00235F2E" w:rsidRPr="00342C74" w:rsidRDefault="00235F2E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798E7FEB" w14:textId="77777777" w:rsidR="00235F2E" w:rsidRPr="00342C74" w:rsidRDefault="00235F2E" w:rsidP="000E192C">
      <w:pPr>
        <w:spacing w:line="276" w:lineRule="auto"/>
        <w:rPr>
          <w:rFonts w:ascii="Arial" w:hAnsi="Arial" w:cs="Arial"/>
        </w:rPr>
      </w:pPr>
    </w:p>
    <w:p w14:paraId="6ACE5C98" w14:textId="071CC914" w:rsidR="004665E4" w:rsidRPr="00342C74" w:rsidRDefault="00DD656F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WORKSHOP</w:t>
      </w:r>
      <w:r w:rsidR="003353BC" w:rsidRPr="00342C74">
        <w:rPr>
          <w:rFonts w:ascii="Arial" w:hAnsi="Arial" w:cs="Arial"/>
          <w:b/>
        </w:rPr>
        <w:t xml:space="preserve"> </w:t>
      </w:r>
      <w:r w:rsidR="002C70D5">
        <w:rPr>
          <w:rFonts w:ascii="Arial" w:hAnsi="Arial" w:cs="Arial"/>
          <w:b/>
        </w:rPr>
        <w:t>9</w:t>
      </w:r>
    </w:p>
    <w:p w14:paraId="09C327BC" w14:textId="50B7CC8D" w:rsidR="004665E4" w:rsidRPr="00342C74" w:rsidRDefault="00C4330A" w:rsidP="000E192C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</w:t>
      </w:r>
      <w:r w:rsidR="00483782" w:rsidRPr="00342C74">
        <w:rPr>
          <w:rFonts w:ascii="Arial" w:hAnsi="Arial" w:cs="Arial"/>
          <w:b/>
        </w:rPr>
        <w:t xml:space="preserve"> Guide</w:t>
      </w:r>
    </w:p>
    <w:p w14:paraId="1ED81C29" w14:textId="77777777" w:rsidR="00D27B17" w:rsidRPr="00342C74" w:rsidRDefault="00D27B17" w:rsidP="000E192C">
      <w:pPr>
        <w:pBdr>
          <w:bottom w:val="single" w:sz="4" w:space="1" w:color="auto"/>
        </w:pBdr>
        <w:spacing w:line="276" w:lineRule="auto"/>
        <w:rPr>
          <w:rFonts w:ascii="Arial" w:hAnsi="Arial" w:cs="Arial"/>
        </w:rPr>
      </w:pPr>
    </w:p>
    <w:p w14:paraId="63BD0199" w14:textId="77777777" w:rsidR="00AD54BC" w:rsidRPr="00342C74" w:rsidRDefault="00AD54BC" w:rsidP="000E192C">
      <w:pPr>
        <w:spacing w:line="276" w:lineRule="auto"/>
        <w:rPr>
          <w:rFonts w:ascii="Arial" w:hAnsi="Arial" w:cs="Arial"/>
        </w:rPr>
      </w:pPr>
    </w:p>
    <w:p w14:paraId="5F2AD082" w14:textId="129256D3" w:rsidR="00483782" w:rsidRDefault="00077851" w:rsidP="000E192C">
      <w:pPr>
        <w:spacing w:line="276" w:lineRule="auto"/>
        <w:rPr>
          <w:rFonts w:ascii="Arial" w:hAnsi="Arial" w:cs="Arial"/>
          <w:b/>
        </w:rPr>
      </w:pPr>
      <w:r w:rsidRPr="00077851">
        <w:rPr>
          <w:rFonts w:ascii="Arial" w:hAnsi="Arial" w:cs="Arial"/>
          <w:b/>
        </w:rPr>
        <w:t>Development of Environmental Law in India (</w:t>
      </w:r>
      <w:r w:rsidR="002C70D5">
        <w:rPr>
          <w:rFonts w:ascii="Arial" w:hAnsi="Arial" w:cs="Arial"/>
          <w:b/>
        </w:rPr>
        <w:t>3</w:t>
      </w:r>
      <w:r w:rsidRPr="00077851">
        <w:rPr>
          <w:rFonts w:ascii="Arial" w:hAnsi="Arial" w:cs="Arial"/>
          <w:b/>
        </w:rPr>
        <w:t>)</w:t>
      </w:r>
    </w:p>
    <w:p w14:paraId="137777AD" w14:textId="77777777" w:rsidR="00077851" w:rsidRDefault="00077851" w:rsidP="000E192C">
      <w:pPr>
        <w:spacing w:line="276" w:lineRule="auto"/>
        <w:rPr>
          <w:rFonts w:ascii="Arial" w:hAnsi="Arial" w:cs="Arial"/>
        </w:rPr>
      </w:pPr>
    </w:p>
    <w:p w14:paraId="082103B3" w14:textId="77777777" w:rsidR="008D7474" w:rsidRDefault="008D7474" w:rsidP="008D7474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>Module Framework</w:t>
      </w:r>
    </w:p>
    <w:p w14:paraId="27D09641" w14:textId="77777777" w:rsidR="008D7474" w:rsidRDefault="008D7474" w:rsidP="000E192C">
      <w:pPr>
        <w:spacing w:line="276" w:lineRule="auto"/>
        <w:rPr>
          <w:rFonts w:ascii="Arial" w:hAnsi="Arial" w:cs="Arial"/>
        </w:rPr>
      </w:pPr>
    </w:p>
    <w:p w14:paraId="1EB58DA7" w14:textId="77777777" w:rsidR="00780ECB" w:rsidRDefault="006A4982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="00176F02">
        <w:rPr>
          <w:rFonts w:ascii="Arial" w:hAnsi="Arial" w:cs="Arial"/>
        </w:rPr>
        <w:t xml:space="preserve">is Module </w:t>
      </w:r>
      <w:r>
        <w:rPr>
          <w:rFonts w:ascii="Arial" w:hAnsi="Arial" w:cs="Arial"/>
        </w:rPr>
        <w:t xml:space="preserve">consists of eight </w:t>
      </w:r>
      <w:r w:rsidR="00176F02">
        <w:rPr>
          <w:rFonts w:ascii="Arial" w:hAnsi="Arial" w:cs="Arial"/>
        </w:rPr>
        <w:t>Units as below</w:t>
      </w:r>
      <w:r w:rsidR="00780ECB">
        <w:rPr>
          <w:rFonts w:ascii="Arial" w:hAnsi="Arial" w:cs="Arial"/>
        </w:rPr>
        <w:t>, with each Unit having the number of Large Group (</w:t>
      </w:r>
      <w:r w:rsidR="00780ECB" w:rsidRPr="00E400BF">
        <w:rPr>
          <w:rFonts w:ascii="Arial" w:hAnsi="Arial" w:cs="Arial"/>
          <w:b/>
          <w:bCs/>
        </w:rPr>
        <w:t>LG</w:t>
      </w:r>
      <w:r w:rsidR="00780ECB">
        <w:rPr>
          <w:rFonts w:ascii="Arial" w:hAnsi="Arial" w:cs="Arial"/>
        </w:rPr>
        <w:t>) and Workshops (</w:t>
      </w:r>
      <w:r w:rsidR="00780ECB" w:rsidRPr="00E400BF">
        <w:rPr>
          <w:rFonts w:ascii="Arial" w:hAnsi="Arial" w:cs="Arial"/>
          <w:b/>
          <w:bCs/>
        </w:rPr>
        <w:t>WS</w:t>
      </w:r>
      <w:r w:rsidR="00780ECB">
        <w:rPr>
          <w:rFonts w:ascii="Arial" w:hAnsi="Arial" w:cs="Arial"/>
        </w:rPr>
        <w:t>) as stated.</w:t>
      </w:r>
    </w:p>
    <w:p w14:paraId="6C9CC65E" w14:textId="77777777" w:rsidR="00780ECB" w:rsidRDefault="00780ECB" w:rsidP="000E192C">
      <w:pPr>
        <w:spacing w:line="276" w:lineRule="auto"/>
        <w:rPr>
          <w:rFonts w:ascii="Arial" w:hAnsi="Arial" w:cs="Arial"/>
        </w:rPr>
      </w:pPr>
    </w:p>
    <w:p w14:paraId="3083B08C" w14:textId="00C1EDB9" w:rsidR="006A4982" w:rsidRDefault="006A58DF" w:rsidP="000E192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176F02">
        <w:rPr>
          <w:rFonts w:ascii="Arial" w:hAnsi="Arial" w:cs="Arial"/>
        </w:rPr>
        <w:t xml:space="preserve"> current</w:t>
      </w:r>
      <w:r w:rsidR="00DD656F">
        <w:rPr>
          <w:rFonts w:ascii="Arial" w:hAnsi="Arial" w:cs="Arial"/>
        </w:rPr>
        <w:t xml:space="preserve"> </w:t>
      </w:r>
      <w:r w:rsidR="00780ECB">
        <w:rPr>
          <w:rFonts w:ascii="Arial" w:hAnsi="Arial" w:cs="Arial"/>
        </w:rPr>
        <w:t xml:space="preserve">WS </w:t>
      </w:r>
      <w:r w:rsidR="00176F02">
        <w:rPr>
          <w:rFonts w:ascii="Arial" w:hAnsi="Arial" w:cs="Arial"/>
        </w:rPr>
        <w:t xml:space="preserve">Unit </w:t>
      </w:r>
      <w:r w:rsidR="00780ECB">
        <w:rPr>
          <w:rFonts w:ascii="Arial" w:hAnsi="Arial" w:cs="Arial"/>
        </w:rPr>
        <w:t xml:space="preserve">is </w:t>
      </w:r>
      <w:r w:rsidR="00176F02">
        <w:rPr>
          <w:rFonts w:ascii="Arial" w:hAnsi="Arial" w:cs="Arial"/>
        </w:rPr>
        <w:t xml:space="preserve">highlighted in </w:t>
      </w:r>
      <w:r w:rsidR="009D1551" w:rsidRPr="009D1551">
        <w:rPr>
          <w:rFonts w:ascii="Arial" w:hAnsi="Arial" w:cs="Arial"/>
          <w:highlight w:val="yellow"/>
        </w:rPr>
        <w:t>yellow</w:t>
      </w:r>
      <w:r>
        <w:rPr>
          <w:rFonts w:ascii="Arial" w:hAnsi="Arial" w:cs="Arial"/>
        </w:rPr>
        <w:t>.</w:t>
      </w:r>
    </w:p>
    <w:p w14:paraId="37C948F4" w14:textId="77777777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C7B22B4" w14:textId="77777777" w:rsidR="009D1551" w:rsidRPr="003824E1" w:rsidRDefault="009D1551" w:rsidP="00544251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C06FC2">
        <w:rPr>
          <w:rFonts w:ascii="Arial" w:hAnsi="Arial" w:cs="Arial"/>
          <w:b/>
          <w:bCs/>
          <w:lang w:val="en-US"/>
        </w:rPr>
        <w:t xml:space="preserve">Unit 1: </w:t>
      </w:r>
      <w:r w:rsidRPr="00C06FC2">
        <w:rPr>
          <w:rFonts w:ascii="Arial" w:hAnsi="Arial" w:cs="Arial"/>
          <w:i/>
          <w:iCs/>
          <w:lang w:val="en-US"/>
        </w:rPr>
        <w:t>Introduction to Environmental Law</w:t>
      </w:r>
      <w:r w:rsidRPr="00C06FC2">
        <w:rPr>
          <w:rFonts w:ascii="Arial" w:hAnsi="Arial" w:cs="Arial"/>
          <w:lang w:val="en-US"/>
        </w:rPr>
        <w:t xml:space="preserve"> (LG &amp; WS 1 &amp; 2)</w:t>
      </w:r>
    </w:p>
    <w:p w14:paraId="5AEF1793" w14:textId="77777777" w:rsidR="009D1551" w:rsidRPr="00780ECB" w:rsidRDefault="009D1551" w:rsidP="00544251">
      <w:pPr>
        <w:spacing w:line="276" w:lineRule="auto"/>
        <w:ind w:left="720"/>
        <w:rPr>
          <w:rFonts w:ascii="Arial" w:hAnsi="Arial" w:cs="Arial"/>
          <w:lang w:val="en-US"/>
        </w:rPr>
      </w:pPr>
      <w:r w:rsidRPr="00253B43">
        <w:rPr>
          <w:rFonts w:ascii="Arial" w:hAnsi="Arial" w:cs="Arial"/>
          <w:b/>
          <w:bCs/>
          <w:lang w:val="en-US"/>
        </w:rPr>
        <w:t xml:space="preserve">Unit 2: </w:t>
      </w:r>
      <w:r w:rsidRPr="00253B43">
        <w:rPr>
          <w:rFonts w:ascii="Arial" w:hAnsi="Arial" w:cs="Arial"/>
          <w:i/>
          <w:iCs/>
          <w:lang w:val="en-US"/>
        </w:rPr>
        <w:t>Environmental Philosophy, Jurisprudence &amp; Justice</w:t>
      </w:r>
      <w:r w:rsidRPr="00253B43">
        <w:rPr>
          <w:rFonts w:ascii="Arial" w:hAnsi="Arial" w:cs="Arial"/>
          <w:lang w:val="en-US"/>
        </w:rPr>
        <w:t xml:space="preserve"> (LG &amp; WS 3,4,5,6)</w:t>
      </w:r>
      <w:r w:rsidRPr="00780ECB">
        <w:rPr>
          <w:rFonts w:ascii="Arial" w:hAnsi="Arial" w:cs="Arial"/>
          <w:lang w:val="en-US"/>
        </w:rPr>
        <w:t xml:space="preserve"> </w:t>
      </w:r>
    </w:p>
    <w:p w14:paraId="2168477C" w14:textId="77777777" w:rsidR="009D1551" w:rsidRPr="003824E1" w:rsidRDefault="009D1551" w:rsidP="00544251">
      <w:pPr>
        <w:spacing w:line="276" w:lineRule="auto"/>
        <w:ind w:left="720"/>
        <w:rPr>
          <w:rFonts w:ascii="Arial" w:hAnsi="Arial" w:cs="Arial"/>
          <w:i/>
          <w:iCs/>
          <w:lang w:val="en-US"/>
        </w:rPr>
      </w:pPr>
      <w:r w:rsidRPr="00253B43">
        <w:rPr>
          <w:rFonts w:ascii="Arial" w:hAnsi="Arial" w:cs="Arial"/>
          <w:b/>
          <w:bCs/>
          <w:highlight w:val="yellow"/>
          <w:lang w:val="en-US"/>
        </w:rPr>
        <w:t xml:space="preserve">Unit 3: </w:t>
      </w:r>
      <w:r w:rsidRPr="00253B43">
        <w:rPr>
          <w:rFonts w:ascii="Arial" w:hAnsi="Arial" w:cs="Arial"/>
          <w:i/>
          <w:iCs/>
          <w:highlight w:val="yellow"/>
          <w:lang w:val="en-US"/>
        </w:rPr>
        <w:t xml:space="preserve">Development of Environmental Law </w:t>
      </w:r>
      <w:r w:rsidRPr="00253B43">
        <w:rPr>
          <w:rFonts w:ascii="Arial" w:hAnsi="Arial" w:cs="Arial"/>
          <w:highlight w:val="yellow"/>
          <w:lang w:val="en-US"/>
        </w:rPr>
        <w:t>(LG &amp; WS 7,8,9)</w:t>
      </w:r>
    </w:p>
    <w:p w14:paraId="388B14CC" w14:textId="77777777" w:rsidR="009D1551" w:rsidRDefault="009D1551" w:rsidP="00544251">
      <w:pPr>
        <w:spacing w:line="276" w:lineRule="auto"/>
        <w:ind w:left="720"/>
        <w:rPr>
          <w:rFonts w:ascii="Arial" w:hAnsi="Arial" w:cs="Arial"/>
          <w:lang w:val="en-US"/>
        </w:rPr>
      </w:pPr>
      <w:r w:rsidRPr="00544251">
        <w:rPr>
          <w:rFonts w:ascii="Arial" w:hAnsi="Arial" w:cs="Arial"/>
          <w:b/>
          <w:bCs/>
          <w:i/>
          <w:iCs/>
          <w:lang w:val="en-US"/>
        </w:rPr>
        <w:t>Unit 4</w:t>
      </w:r>
      <w:r w:rsidRPr="003824E1">
        <w:rPr>
          <w:rFonts w:ascii="Arial" w:hAnsi="Arial" w:cs="Arial"/>
          <w:i/>
          <w:iCs/>
          <w:lang w:val="en-US"/>
        </w:rPr>
        <w:t xml:space="preserve">: Legal Framework for Protection of Environment in India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10)</w:t>
      </w:r>
    </w:p>
    <w:p w14:paraId="4AA9AB27" w14:textId="77777777" w:rsidR="009D1551" w:rsidRPr="00780ECB" w:rsidRDefault="009D1551" w:rsidP="00544251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lang w:val="en-US"/>
        </w:rPr>
        <w:t xml:space="preserve">Unit 5: </w:t>
      </w:r>
      <w:r w:rsidRPr="00780ECB">
        <w:rPr>
          <w:rFonts w:ascii="Arial" w:hAnsi="Arial" w:cs="Arial"/>
          <w:i/>
          <w:iCs/>
          <w:lang w:val="en-US"/>
        </w:rPr>
        <w:t>Legislation Relating to Environmental Protection &amp; Pollution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11, 12,13)</w:t>
      </w:r>
    </w:p>
    <w:p w14:paraId="6A17D739" w14:textId="77777777" w:rsidR="009D1551" w:rsidRDefault="009D1551" w:rsidP="00544251">
      <w:pPr>
        <w:spacing w:line="276" w:lineRule="auto"/>
        <w:ind w:left="720"/>
        <w:rPr>
          <w:rFonts w:ascii="Arial" w:hAnsi="Arial" w:cs="Arial"/>
          <w:lang w:val="en-US"/>
        </w:rPr>
      </w:pPr>
      <w:r w:rsidRPr="00544251">
        <w:rPr>
          <w:rFonts w:ascii="Arial" w:hAnsi="Arial" w:cs="Arial"/>
          <w:b/>
          <w:bCs/>
          <w:i/>
          <w:iCs/>
          <w:lang w:val="en-US"/>
        </w:rPr>
        <w:t>Unit 6:</w:t>
      </w:r>
      <w:r w:rsidRPr="003824E1">
        <w:rPr>
          <w:rFonts w:ascii="Arial" w:hAnsi="Arial" w:cs="Arial"/>
          <w:i/>
          <w:iCs/>
          <w:lang w:val="en-US"/>
        </w:rPr>
        <w:t xml:space="preserve"> Protection of Forest, Wildlife &amp; Biodiversity (internal UPES </w:t>
      </w:r>
      <w:r>
        <w:rPr>
          <w:rFonts w:ascii="Arial" w:hAnsi="Arial" w:cs="Arial"/>
          <w:i/>
          <w:iCs/>
          <w:lang w:val="en-US"/>
        </w:rPr>
        <w:t>teaching</w:t>
      </w:r>
      <w:r w:rsidRPr="003824E1">
        <w:rPr>
          <w:rFonts w:ascii="Arial" w:hAnsi="Arial" w:cs="Arial"/>
          <w:i/>
          <w:iCs/>
          <w:lang w:val="en-US"/>
        </w:rPr>
        <w:t>: LG &amp; WS 1</w:t>
      </w:r>
      <w:r>
        <w:rPr>
          <w:rFonts w:ascii="Arial" w:hAnsi="Arial" w:cs="Arial"/>
          <w:i/>
          <w:iCs/>
          <w:lang w:val="en-US"/>
        </w:rPr>
        <w:t>4</w:t>
      </w:r>
      <w:r w:rsidRPr="003824E1">
        <w:rPr>
          <w:rFonts w:ascii="Arial" w:hAnsi="Arial" w:cs="Arial"/>
          <w:i/>
          <w:iCs/>
          <w:lang w:val="en-US"/>
        </w:rPr>
        <w:t>)</w:t>
      </w:r>
    </w:p>
    <w:p w14:paraId="2FA8A0AA" w14:textId="77777777" w:rsidR="009D1551" w:rsidRPr="003824E1" w:rsidRDefault="009D1551" w:rsidP="00544251">
      <w:pPr>
        <w:spacing w:line="276" w:lineRule="auto"/>
        <w:ind w:left="720"/>
        <w:rPr>
          <w:rFonts w:ascii="Arial" w:hAnsi="Arial" w:cs="Arial"/>
          <w:b/>
          <w:bCs/>
          <w:i/>
          <w:iCs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7: </w:t>
      </w:r>
      <w:r w:rsidRPr="00780ECB">
        <w:rPr>
          <w:rFonts w:ascii="Arial" w:hAnsi="Arial" w:cs="Arial"/>
          <w:i/>
          <w:iCs/>
          <w:lang w:val="en-US"/>
        </w:rPr>
        <w:t>Judicial Approach to Environmental Protection</w:t>
      </w:r>
      <w:r w:rsidRPr="003824E1">
        <w:rPr>
          <w:rFonts w:ascii="Arial" w:hAnsi="Arial" w:cs="Arial"/>
          <w:b/>
          <w:bCs/>
          <w:i/>
          <w:iCs/>
          <w:lang w:val="en-US"/>
        </w:rPr>
        <w:t xml:space="preserve"> </w:t>
      </w:r>
      <w:r w:rsidRPr="00780ECB">
        <w:rPr>
          <w:rFonts w:ascii="Arial" w:hAnsi="Arial" w:cs="Arial"/>
          <w:lang w:val="en-US"/>
        </w:rPr>
        <w:t>(LG &amp; WS 15 &amp; 16)</w:t>
      </w:r>
    </w:p>
    <w:p w14:paraId="7328765E" w14:textId="77777777" w:rsidR="009D1551" w:rsidRPr="00780ECB" w:rsidRDefault="009D1551" w:rsidP="00544251">
      <w:pPr>
        <w:spacing w:line="276" w:lineRule="auto"/>
        <w:ind w:left="720"/>
        <w:rPr>
          <w:rFonts w:ascii="Arial" w:hAnsi="Arial" w:cs="Arial"/>
          <w:lang w:val="en-US"/>
        </w:rPr>
      </w:pPr>
      <w:r w:rsidRPr="003824E1">
        <w:rPr>
          <w:rFonts w:ascii="Arial" w:hAnsi="Arial" w:cs="Arial"/>
          <w:b/>
          <w:bCs/>
          <w:i/>
          <w:iCs/>
          <w:lang w:val="en-US"/>
        </w:rPr>
        <w:t xml:space="preserve">Unit 8: </w:t>
      </w:r>
      <w:r w:rsidRPr="00780ECB">
        <w:rPr>
          <w:rFonts w:ascii="Arial" w:hAnsi="Arial" w:cs="Arial"/>
          <w:i/>
          <w:iCs/>
          <w:lang w:val="en-US"/>
        </w:rPr>
        <w:t xml:space="preserve">Trade &amp; Environment </w:t>
      </w:r>
      <w:r w:rsidRPr="00780ECB">
        <w:rPr>
          <w:rFonts w:ascii="Arial" w:hAnsi="Arial" w:cs="Arial"/>
          <w:lang w:val="en-US"/>
        </w:rPr>
        <w:t>(LG &amp; WS 17)</w:t>
      </w:r>
    </w:p>
    <w:p w14:paraId="1EDBF5A4" w14:textId="776B4F05" w:rsidR="006A4982" w:rsidRDefault="006A4982" w:rsidP="006A4982">
      <w:pPr>
        <w:spacing w:line="276" w:lineRule="auto"/>
        <w:rPr>
          <w:rFonts w:ascii="Arial" w:hAnsi="Arial" w:cs="Arial"/>
          <w:lang w:val="en-US"/>
        </w:rPr>
      </w:pPr>
    </w:p>
    <w:p w14:paraId="38DE6CA4" w14:textId="77777777" w:rsidR="00176F02" w:rsidRPr="00342C74" w:rsidRDefault="00176F02" w:rsidP="000E192C">
      <w:pPr>
        <w:spacing w:line="276" w:lineRule="auto"/>
        <w:rPr>
          <w:rFonts w:ascii="Arial" w:hAnsi="Arial" w:cs="Arial"/>
        </w:rPr>
      </w:pPr>
    </w:p>
    <w:p w14:paraId="3072E53F" w14:textId="2BF1ED84" w:rsidR="006A4982" w:rsidRPr="006A4982" w:rsidRDefault="00176F02" w:rsidP="006A4982">
      <w:pPr>
        <w:spacing w:line="276" w:lineRule="auto"/>
        <w:rPr>
          <w:rFonts w:ascii="Arial" w:hAnsi="Arial" w:cs="Arial"/>
          <w:b/>
          <w:bCs/>
        </w:rPr>
      </w:pPr>
      <w:r w:rsidRPr="006A58DF">
        <w:rPr>
          <w:rFonts w:ascii="Arial" w:hAnsi="Arial" w:cs="Arial"/>
          <w:b/>
          <w:bCs/>
        </w:rPr>
        <w:t xml:space="preserve">Module Learning </w:t>
      </w:r>
      <w:r w:rsidR="006A4982" w:rsidRPr="006A58DF">
        <w:rPr>
          <w:rFonts w:ascii="Arial" w:hAnsi="Arial" w:cs="Arial"/>
          <w:b/>
          <w:bCs/>
        </w:rPr>
        <w:t>Outcomes</w:t>
      </w:r>
    </w:p>
    <w:p w14:paraId="799B5F34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120CB24B" w14:textId="14BBEFEF" w:rsidR="006A4982" w:rsidRDefault="006A4982" w:rsidP="006A4982">
      <w:pPr>
        <w:spacing w:line="276" w:lineRule="auto"/>
        <w:rPr>
          <w:rFonts w:ascii="Arial" w:hAnsi="Arial" w:cs="Arial"/>
          <w:bCs/>
        </w:rPr>
      </w:pPr>
      <w:r w:rsidRPr="00342C74">
        <w:rPr>
          <w:rFonts w:ascii="Arial" w:hAnsi="Arial" w:cs="Arial"/>
          <w:bCs/>
        </w:rPr>
        <w:t>By the end of the Module</w:t>
      </w:r>
      <w:r>
        <w:rPr>
          <w:rFonts w:ascii="Arial" w:hAnsi="Arial" w:cs="Arial"/>
          <w:bCs/>
        </w:rPr>
        <w:t>,</w:t>
      </w:r>
      <w:r w:rsidRPr="00342C74">
        <w:rPr>
          <w:rFonts w:ascii="Arial" w:hAnsi="Arial" w:cs="Arial"/>
          <w:bCs/>
        </w:rPr>
        <w:t xml:space="preserve"> you should be able to:</w:t>
      </w:r>
    </w:p>
    <w:p w14:paraId="0C20B117" w14:textId="77777777" w:rsidR="006A4982" w:rsidRDefault="006A4982" w:rsidP="006A4982">
      <w:pPr>
        <w:spacing w:line="276" w:lineRule="auto"/>
        <w:rPr>
          <w:rFonts w:ascii="Arial" w:hAnsi="Arial" w:cs="Arial"/>
          <w:bCs/>
        </w:rPr>
      </w:pPr>
    </w:p>
    <w:p w14:paraId="5D368646" w14:textId="4527BEB1" w:rsidR="006A4982" w:rsidRPr="00176F02" w:rsidRDefault="00176F02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Fonts w:ascii="Arial" w:hAnsi="Arial" w:cs="Arial"/>
          <w:bCs/>
          <w:i/>
          <w:iCs/>
        </w:rPr>
        <w:t>D</w:t>
      </w: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efine the nature, scope, importance and basic principles of environmental law in India</w:t>
      </w:r>
    </w:p>
    <w:p w14:paraId="0FCA157E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6A74DB3" w14:textId="091D92CA" w:rsidR="006A4982" w:rsidRPr="00176F02" w:rsidRDefault="00176F02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shd w:val="clear" w:color="auto" w:fill="FFFFFF"/>
        </w:rPr>
        <w:t>Explain the social, historical, constitutional and legal developments of environmental law in India vis-a-vis international developments in the field</w:t>
      </w:r>
      <w:r w:rsidR="006A4982" w:rsidRPr="00176F02">
        <w:rPr>
          <w:rFonts w:ascii="Arial" w:hAnsi="Arial" w:cs="Arial"/>
          <w:bCs/>
          <w:i/>
          <w:iCs/>
        </w:rPr>
        <w:t>.</w:t>
      </w:r>
    </w:p>
    <w:p w14:paraId="6B5CBE71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6002DCE6" w14:textId="35B7E87C" w:rsidR="006A4982" w:rsidRPr="00176F02" w:rsidRDefault="00176F02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Articulate the applicable legal regime specifically legislating for environmental protection and pollution in India</w:t>
      </w:r>
      <w:r w:rsidR="006A4982" w:rsidRPr="00176F02">
        <w:rPr>
          <w:rFonts w:ascii="Arial" w:hAnsi="Arial" w:cs="Arial"/>
          <w:bCs/>
          <w:i/>
          <w:iCs/>
        </w:rPr>
        <w:t xml:space="preserve">. </w:t>
      </w:r>
    </w:p>
    <w:p w14:paraId="68E15A77" w14:textId="77777777" w:rsidR="006A4982" w:rsidRPr="00176F02" w:rsidRDefault="006A4982" w:rsidP="00176F02">
      <w:pPr>
        <w:spacing w:line="276" w:lineRule="auto"/>
        <w:ind w:left="720"/>
        <w:rPr>
          <w:rFonts w:ascii="Arial" w:hAnsi="Arial" w:cs="Arial"/>
          <w:bCs/>
          <w:i/>
          <w:iCs/>
        </w:rPr>
      </w:pPr>
    </w:p>
    <w:p w14:paraId="580AC409" w14:textId="77777777" w:rsidR="00176F02" w:rsidRPr="00176F02" w:rsidRDefault="00176F02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Analyze the structure, function and jurisprudence of Special Courts and Tribunals in India on environmental matters</w:t>
      </w:r>
      <w:r w:rsidRPr="00176F02">
        <w:rPr>
          <w:rFonts w:ascii="Arial" w:hAnsi="Arial" w:cs="Arial"/>
          <w:bCs/>
          <w:i/>
          <w:iCs/>
        </w:rPr>
        <w:t xml:space="preserve">. </w:t>
      </w:r>
    </w:p>
    <w:p w14:paraId="47A94462" w14:textId="77777777" w:rsidR="00176F02" w:rsidRPr="00176F02" w:rsidRDefault="00176F02" w:rsidP="00176F02">
      <w:pPr>
        <w:spacing w:line="276" w:lineRule="auto"/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</w:pPr>
    </w:p>
    <w:p w14:paraId="46483157" w14:textId="4B58E9E3" w:rsidR="00176F02" w:rsidRPr="00176F02" w:rsidRDefault="00176F02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</w:rPr>
      </w:pPr>
      <w:r w:rsidRPr="00176F02">
        <w:rPr>
          <w:rStyle w:val="normaltextrun"/>
          <w:rFonts w:ascii="Arial" w:hAnsi="Arial" w:cs="Arial"/>
          <w:i/>
          <w:iCs/>
          <w:color w:val="000000"/>
          <w:bdr w:val="none" w:sz="0" w:space="0" w:color="auto" w:frame="1"/>
          <w:lang w:val="en-US"/>
        </w:rPr>
        <w:t>Evaluate and formulate arguments (oral and written) in environmental law and policy and in other contemporary developments in these areas</w:t>
      </w:r>
    </w:p>
    <w:p w14:paraId="5571A919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7C9C45FB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3A5417E6" w14:textId="3B2741E9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 w:rsidRPr="000628F3">
        <w:rPr>
          <w:rFonts w:ascii="Arial" w:hAnsi="Arial" w:cs="Arial"/>
          <w:b/>
          <w:bCs/>
        </w:rPr>
        <w:t xml:space="preserve">Unit </w:t>
      </w:r>
      <w:r w:rsidR="00BF7333">
        <w:rPr>
          <w:rFonts w:ascii="Arial" w:hAnsi="Arial" w:cs="Arial"/>
          <w:b/>
          <w:bCs/>
        </w:rPr>
        <w:t>3(</w:t>
      </w:r>
      <w:r w:rsidR="002C70D5">
        <w:rPr>
          <w:rFonts w:ascii="Arial" w:hAnsi="Arial" w:cs="Arial"/>
          <w:b/>
          <w:bCs/>
        </w:rPr>
        <w:t>3</w:t>
      </w:r>
      <w:r w:rsidR="00BF7333">
        <w:rPr>
          <w:rFonts w:ascii="Arial" w:hAnsi="Arial" w:cs="Arial"/>
          <w:b/>
          <w:bCs/>
        </w:rPr>
        <w:t>)</w:t>
      </w:r>
      <w:r w:rsidR="009D1551" w:rsidRPr="000628F3">
        <w:rPr>
          <w:rFonts w:ascii="Arial" w:hAnsi="Arial" w:cs="Arial"/>
          <w:b/>
          <w:bCs/>
        </w:rPr>
        <w:t xml:space="preserve"> </w:t>
      </w:r>
      <w:r w:rsidRPr="000628F3">
        <w:rPr>
          <w:rFonts w:ascii="Arial" w:hAnsi="Arial" w:cs="Arial"/>
          <w:b/>
          <w:bCs/>
        </w:rPr>
        <w:t>Learning Outcomes</w:t>
      </w:r>
    </w:p>
    <w:p w14:paraId="53A4F753" w14:textId="77777777" w:rsid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</w:p>
    <w:p w14:paraId="2A89D36F" w14:textId="77777777" w:rsidR="002C70D5" w:rsidRDefault="002C70D5" w:rsidP="002C70D5">
      <w:pPr>
        <w:spacing w:line="276" w:lineRule="auto"/>
        <w:jc w:val="both"/>
        <w:rPr>
          <w:rFonts w:ascii="Arial" w:hAnsi="Arial" w:cs="Arial"/>
          <w:bCs/>
        </w:rPr>
      </w:pPr>
      <w:r w:rsidRPr="00083AEA">
        <w:rPr>
          <w:rFonts w:ascii="Arial" w:hAnsi="Arial" w:cs="Arial"/>
          <w:bCs/>
        </w:rPr>
        <w:t xml:space="preserve">By the end </w:t>
      </w:r>
      <w:r>
        <w:rPr>
          <w:rFonts w:ascii="Arial" w:hAnsi="Arial" w:cs="Arial"/>
          <w:bCs/>
        </w:rPr>
        <w:t xml:space="preserve">of LG and WS 9, you should be able to: </w:t>
      </w:r>
    </w:p>
    <w:p w14:paraId="04810B0A" w14:textId="77777777" w:rsidR="002C70D5" w:rsidRDefault="002C70D5" w:rsidP="002C70D5">
      <w:pPr>
        <w:spacing w:line="276" w:lineRule="auto"/>
        <w:jc w:val="both"/>
        <w:rPr>
          <w:rFonts w:ascii="Arial" w:hAnsi="Arial" w:cs="Arial"/>
          <w:bCs/>
        </w:rPr>
      </w:pPr>
    </w:p>
    <w:p w14:paraId="65913D92" w14:textId="77777777" w:rsidR="002C70D5" w:rsidRPr="00680E04" w:rsidRDefault="002C70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</w:rPr>
      </w:pPr>
      <w:r w:rsidRPr="00680E04">
        <w:rPr>
          <w:rFonts w:ascii="Arial" w:hAnsi="Arial" w:cs="Arial"/>
          <w:bCs/>
        </w:rPr>
        <w:t xml:space="preserve">Understand challenges in categorising climate change litigation. </w:t>
      </w:r>
    </w:p>
    <w:p w14:paraId="0FF3FA0F" w14:textId="77777777" w:rsidR="002C70D5" w:rsidRPr="00680E04" w:rsidRDefault="002C70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</w:rPr>
      </w:pPr>
      <w:r w:rsidRPr="00680E04">
        <w:rPr>
          <w:rFonts w:ascii="Arial" w:hAnsi="Arial" w:cs="Arial"/>
          <w:bCs/>
        </w:rPr>
        <w:t>Appreciate some climate change cases that have arisen in England and W</w:t>
      </w:r>
      <w:r>
        <w:rPr>
          <w:rFonts w:ascii="Arial" w:hAnsi="Arial" w:cs="Arial"/>
          <w:bCs/>
        </w:rPr>
        <w:t>a</w:t>
      </w:r>
      <w:r w:rsidRPr="00680E04">
        <w:rPr>
          <w:rFonts w:ascii="Arial" w:hAnsi="Arial" w:cs="Arial"/>
          <w:bCs/>
        </w:rPr>
        <w:t>les.</w:t>
      </w:r>
    </w:p>
    <w:p w14:paraId="1DCCDA22" w14:textId="77777777" w:rsidR="002C70D5" w:rsidRPr="00680E04" w:rsidRDefault="002C70D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bCs/>
        </w:rPr>
      </w:pPr>
      <w:r w:rsidRPr="00680E04">
        <w:rPr>
          <w:rFonts w:ascii="Arial" w:hAnsi="Arial" w:cs="Arial"/>
          <w:bCs/>
        </w:rPr>
        <w:t xml:space="preserve">Understand key climate change cases in India. </w:t>
      </w:r>
    </w:p>
    <w:p w14:paraId="2AFD4568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14D9A2A7" w14:textId="77777777" w:rsidR="00176F02" w:rsidRDefault="00176F02" w:rsidP="00176F02">
      <w:pPr>
        <w:spacing w:line="276" w:lineRule="auto"/>
        <w:rPr>
          <w:rFonts w:ascii="Arial" w:hAnsi="Arial" w:cs="Arial"/>
          <w:highlight w:val="yellow"/>
          <w:lang w:val="en-US"/>
        </w:rPr>
      </w:pPr>
    </w:p>
    <w:p w14:paraId="59F6EC3A" w14:textId="7EDC3E27" w:rsidR="008D7474" w:rsidRPr="00176F02" w:rsidRDefault="008D7474" w:rsidP="008D7474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8F3">
        <w:rPr>
          <w:rFonts w:ascii="Arial" w:hAnsi="Arial" w:cs="Arial"/>
          <w:b/>
          <w:bCs/>
          <w:lang w:val="en-US"/>
        </w:rPr>
        <w:t xml:space="preserve">Engaging with Workshop </w:t>
      </w:r>
      <w:r w:rsidR="002C70D5">
        <w:rPr>
          <w:rFonts w:ascii="Arial" w:hAnsi="Arial" w:cs="Arial"/>
          <w:b/>
          <w:bCs/>
          <w:lang w:val="en-US"/>
        </w:rPr>
        <w:t>9</w:t>
      </w:r>
      <w:r w:rsidRPr="000628F3">
        <w:rPr>
          <w:rFonts w:ascii="Arial" w:hAnsi="Arial" w:cs="Arial"/>
          <w:b/>
          <w:bCs/>
          <w:lang w:val="en-US"/>
        </w:rPr>
        <w:t>:</w:t>
      </w:r>
      <w:r w:rsidRPr="00176F02">
        <w:rPr>
          <w:rFonts w:ascii="Arial" w:hAnsi="Arial" w:cs="Arial"/>
          <w:b/>
          <w:bCs/>
          <w:lang w:val="en-US"/>
        </w:rPr>
        <w:t xml:space="preserve"> </w:t>
      </w:r>
    </w:p>
    <w:p w14:paraId="1207E1E6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76DEF5C2" w14:textId="308D3BE0" w:rsidR="008D7474" w:rsidRDefault="008D7474" w:rsidP="008D74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To help you engage with this Workshop, you should:</w:t>
      </w:r>
    </w:p>
    <w:p w14:paraId="51A8F55C" w14:textId="77777777" w:rsidR="008D7474" w:rsidRDefault="008D7474" w:rsidP="000E192C">
      <w:pPr>
        <w:spacing w:line="276" w:lineRule="auto"/>
        <w:rPr>
          <w:rFonts w:ascii="Arial" w:hAnsi="Arial" w:cs="Arial"/>
          <w:i/>
          <w:iCs/>
        </w:rPr>
      </w:pPr>
    </w:p>
    <w:p w14:paraId="5952415F" w14:textId="42AE968C" w:rsidR="008D7474" w:rsidRPr="00780ECB" w:rsidRDefault="008D7474" w:rsidP="00780ECB">
      <w:pPr>
        <w:spacing w:line="276" w:lineRule="auto"/>
        <w:ind w:firstLine="720"/>
        <w:rPr>
          <w:rFonts w:ascii="Arial" w:hAnsi="Arial" w:cs="Arial"/>
        </w:rPr>
      </w:pPr>
      <w:r w:rsidRPr="000628F3">
        <w:rPr>
          <w:rFonts w:ascii="Arial" w:hAnsi="Arial" w:cs="Arial"/>
          <w:i/>
          <w:iCs/>
          <w:u w:val="single"/>
        </w:rPr>
        <w:t xml:space="preserve">Before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WS</w:t>
      </w:r>
      <w:r w:rsidR="009C6BDE" w:rsidRPr="000628F3">
        <w:rPr>
          <w:rFonts w:ascii="Arial" w:hAnsi="Arial" w:cs="Arial"/>
          <w:i/>
          <w:iCs/>
          <w:u w:val="single"/>
        </w:rPr>
        <w:t xml:space="preserve"> </w:t>
      </w:r>
      <w:r w:rsidRPr="000628F3">
        <w:rPr>
          <w:rFonts w:ascii="Arial" w:hAnsi="Arial" w:cs="Arial"/>
          <w:i/>
          <w:iCs/>
          <w:u w:val="single"/>
        </w:rPr>
        <w:t>begins</w:t>
      </w:r>
    </w:p>
    <w:p w14:paraId="7D5AF005" w14:textId="5D68E12C" w:rsidR="008D7474" w:rsidRPr="00780ECB" w:rsidRDefault="008D747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your notes for the associated </w:t>
      </w:r>
      <w:r w:rsidR="007233B3">
        <w:rPr>
          <w:rFonts w:ascii="Arial" w:hAnsi="Arial" w:cs="Arial"/>
        </w:rPr>
        <w:t xml:space="preserve">LG </w:t>
      </w:r>
      <w:r>
        <w:rPr>
          <w:rFonts w:ascii="Arial" w:hAnsi="Arial" w:cs="Arial"/>
        </w:rPr>
        <w:t>session</w:t>
      </w:r>
      <w:r w:rsidR="00780ECB">
        <w:rPr>
          <w:rFonts w:ascii="Arial" w:hAnsi="Arial" w:cs="Arial"/>
        </w:rPr>
        <w:t xml:space="preserve"> (together with the relevant </w:t>
      </w:r>
      <w:r w:rsidRPr="00780ECB">
        <w:rPr>
          <w:rFonts w:ascii="Arial" w:hAnsi="Arial" w:cs="Arial"/>
        </w:rPr>
        <w:t>Power Point presentation</w:t>
      </w:r>
      <w:r w:rsidR="00780ECB">
        <w:rPr>
          <w:rFonts w:ascii="Arial" w:hAnsi="Arial" w:cs="Arial"/>
        </w:rPr>
        <w:t xml:space="preserve">). </w:t>
      </w:r>
    </w:p>
    <w:p w14:paraId="27FA5E28" w14:textId="26106A21" w:rsidR="008D7474" w:rsidRDefault="008D747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any reading material provided in advance of the Workshop. </w:t>
      </w:r>
    </w:p>
    <w:p w14:paraId="45AD9BF4" w14:textId="54B21416" w:rsidR="007233B3" w:rsidRDefault="007233B3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any preparatory activities as instructed by your tutor in the associated LG session. </w:t>
      </w:r>
    </w:p>
    <w:p w14:paraId="77E76D57" w14:textId="77777777" w:rsid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22B80A12" w14:textId="3ED24FC7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 xml:space="preserve">During </w:t>
      </w:r>
      <w:r w:rsidR="009C6BDE" w:rsidRPr="000628F3">
        <w:rPr>
          <w:rFonts w:ascii="Arial" w:hAnsi="Arial" w:cs="Arial"/>
          <w:i/>
          <w:iCs/>
          <w:u w:val="single"/>
        </w:rPr>
        <w:t>this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1517B077" w14:textId="77777777" w:rsidR="008D7474" w:rsidRPr="008D7474" w:rsidRDefault="008D7474" w:rsidP="008D7474">
      <w:pPr>
        <w:spacing w:line="276" w:lineRule="auto"/>
        <w:ind w:left="360"/>
        <w:rPr>
          <w:rFonts w:ascii="Arial" w:hAnsi="Arial" w:cs="Arial"/>
        </w:rPr>
      </w:pPr>
    </w:p>
    <w:p w14:paraId="3E29BEE6" w14:textId="343E16BB" w:rsidR="008D7474" w:rsidRDefault="008D747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Carry out the </w:t>
      </w:r>
      <w:r w:rsidR="00452877">
        <w:rPr>
          <w:rFonts w:ascii="Arial" w:hAnsi="Arial" w:cs="Arial"/>
        </w:rPr>
        <w:t xml:space="preserve">WS </w:t>
      </w:r>
      <w:r>
        <w:rPr>
          <w:rFonts w:ascii="Arial" w:hAnsi="Arial" w:cs="Arial"/>
        </w:rPr>
        <w:t>Activities below as instructed by your tutor.</w:t>
      </w:r>
    </w:p>
    <w:p w14:paraId="501ED38D" w14:textId="1B45A186" w:rsidR="00452877" w:rsidRPr="00452877" w:rsidRDefault="0045287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Headline Information below to add your notes directly into the appropriate section. </w:t>
      </w:r>
    </w:p>
    <w:p w14:paraId="3830174B" w14:textId="00B9F17A" w:rsidR="008D7474" w:rsidRDefault="008D7474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F97BC1">
        <w:rPr>
          <w:rFonts w:ascii="Arial" w:hAnsi="Arial" w:cs="Arial"/>
        </w:rPr>
        <w:t xml:space="preserve">As you </w:t>
      </w:r>
      <w:r>
        <w:rPr>
          <w:rFonts w:ascii="Arial" w:hAnsi="Arial" w:cs="Arial"/>
        </w:rPr>
        <w:t xml:space="preserve">engage with the </w:t>
      </w:r>
      <w:r w:rsidR="00452877">
        <w:rPr>
          <w:rFonts w:ascii="Arial" w:hAnsi="Arial" w:cs="Arial"/>
        </w:rPr>
        <w:t>WS</w:t>
      </w:r>
      <w:r>
        <w:rPr>
          <w:rFonts w:ascii="Arial" w:hAnsi="Arial" w:cs="Arial"/>
        </w:rPr>
        <w:t xml:space="preserve"> Activities</w:t>
      </w:r>
      <w:r w:rsidRPr="00F97BC1">
        <w:rPr>
          <w:rFonts w:ascii="Arial" w:hAnsi="Arial" w:cs="Arial"/>
        </w:rPr>
        <w:t xml:space="preserve">, you should be </w:t>
      </w:r>
      <w:r w:rsidR="00720F71" w:rsidRPr="00F97BC1">
        <w:rPr>
          <w:rFonts w:ascii="Arial" w:hAnsi="Arial" w:cs="Arial"/>
        </w:rPr>
        <w:t>continuously</w:t>
      </w:r>
      <w:r w:rsidRPr="00F97BC1">
        <w:rPr>
          <w:rFonts w:ascii="Arial" w:hAnsi="Arial" w:cs="Arial"/>
        </w:rPr>
        <w:t xml:space="preserve"> checking your understanding against the Unit Learning Outcomes</w:t>
      </w:r>
      <w:r>
        <w:rPr>
          <w:rFonts w:ascii="Arial" w:hAnsi="Arial" w:cs="Arial"/>
        </w:rPr>
        <w:t xml:space="preserve"> and what you have learnt through the Large Group session. </w:t>
      </w:r>
    </w:p>
    <w:p w14:paraId="747ABB3C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highlight w:val="green"/>
          <w:u w:val="single"/>
        </w:rPr>
      </w:pPr>
    </w:p>
    <w:p w14:paraId="5B49B4D7" w14:textId="254B53BF" w:rsidR="008D7474" w:rsidRPr="00F97BC1" w:rsidRDefault="008D7474" w:rsidP="008D7474">
      <w:pPr>
        <w:pStyle w:val="ListParagraph"/>
        <w:spacing w:line="276" w:lineRule="auto"/>
        <w:rPr>
          <w:rFonts w:ascii="Arial" w:hAnsi="Arial" w:cs="Arial"/>
          <w:i/>
          <w:iCs/>
          <w:u w:val="single"/>
        </w:rPr>
      </w:pPr>
      <w:r w:rsidRPr="000628F3">
        <w:rPr>
          <w:rFonts w:ascii="Arial" w:hAnsi="Arial" w:cs="Arial"/>
          <w:i/>
          <w:iCs/>
          <w:u w:val="single"/>
        </w:rPr>
        <w:t>After th</w:t>
      </w:r>
      <w:r w:rsidR="009C6BDE" w:rsidRPr="000628F3">
        <w:rPr>
          <w:rFonts w:ascii="Arial" w:hAnsi="Arial" w:cs="Arial"/>
          <w:i/>
          <w:iCs/>
          <w:u w:val="single"/>
        </w:rPr>
        <w:t>is</w:t>
      </w:r>
      <w:r w:rsidRPr="000628F3">
        <w:rPr>
          <w:rFonts w:ascii="Arial" w:hAnsi="Arial" w:cs="Arial"/>
          <w:i/>
          <w:iCs/>
          <w:u w:val="single"/>
        </w:rPr>
        <w:t xml:space="preserve"> </w:t>
      </w:r>
      <w:r w:rsidR="007233B3" w:rsidRPr="000628F3">
        <w:rPr>
          <w:rFonts w:ascii="Arial" w:hAnsi="Arial" w:cs="Arial"/>
          <w:i/>
          <w:iCs/>
          <w:u w:val="single"/>
        </w:rPr>
        <w:t>W</w:t>
      </w:r>
      <w:r w:rsidR="009C6BDE" w:rsidRPr="000628F3">
        <w:rPr>
          <w:rFonts w:ascii="Arial" w:hAnsi="Arial" w:cs="Arial"/>
          <w:i/>
          <w:iCs/>
          <w:u w:val="single"/>
        </w:rPr>
        <w:t xml:space="preserve">S </w:t>
      </w:r>
    </w:p>
    <w:p w14:paraId="60774973" w14:textId="77777777" w:rsidR="008D7474" w:rsidRDefault="008D7474" w:rsidP="008D7474">
      <w:pPr>
        <w:pStyle w:val="ListParagraph"/>
        <w:spacing w:line="276" w:lineRule="auto"/>
        <w:rPr>
          <w:rFonts w:ascii="Arial" w:hAnsi="Arial" w:cs="Arial"/>
        </w:rPr>
      </w:pPr>
    </w:p>
    <w:p w14:paraId="6699CFAF" w14:textId="77777777" w:rsidR="00452877" w:rsidRDefault="0045287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Consolidate your understanding by:</w:t>
      </w:r>
    </w:p>
    <w:p w14:paraId="64F82922" w14:textId="1D1ECB88" w:rsidR="00452877" w:rsidRDefault="00452877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D7474">
        <w:rPr>
          <w:rFonts w:ascii="Arial" w:hAnsi="Arial" w:cs="Arial"/>
        </w:rPr>
        <w:t>eview</w:t>
      </w:r>
      <w:r>
        <w:rPr>
          <w:rFonts w:ascii="Arial" w:hAnsi="Arial" w:cs="Arial"/>
        </w:rPr>
        <w:t>ing</w:t>
      </w:r>
      <w:r w:rsidR="008D7474">
        <w:rPr>
          <w:rFonts w:ascii="Arial" w:hAnsi="Arial" w:cs="Arial"/>
        </w:rPr>
        <w:t xml:space="preserve"> what you </w:t>
      </w:r>
      <w:r>
        <w:rPr>
          <w:rFonts w:ascii="Arial" w:hAnsi="Arial" w:cs="Arial"/>
        </w:rPr>
        <w:t xml:space="preserve">have learnt against the </w:t>
      </w:r>
      <w:r w:rsidRPr="00452877">
        <w:rPr>
          <w:rFonts w:ascii="Arial" w:hAnsi="Arial" w:cs="Arial"/>
          <w:u w:val="single"/>
        </w:rPr>
        <w:t>Module</w:t>
      </w:r>
      <w:r>
        <w:rPr>
          <w:rFonts w:ascii="Arial" w:hAnsi="Arial" w:cs="Arial"/>
        </w:rPr>
        <w:t xml:space="preserve"> Learning Outcomes and the </w:t>
      </w:r>
      <w:r>
        <w:rPr>
          <w:rFonts w:ascii="Arial" w:hAnsi="Arial" w:cs="Arial"/>
          <w:u w:val="single"/>
        </w:rPr>
        <w:t>Module Framework</w:t>
      </w:r>
      <w:r>
        <w:rPr>
          <w:rFonts w:ascii="Arial" w:hAnsi="Arial" w:cs="Arial"/>
        </w:rPr>
        <w:t xml:space="preserve"> above (to help you contextualise your learning); and</w:t>
      </w:r>
    </w:p>
    <w:p w14:paraId="777C4B63" w14:textId="77777777" w:rsidR="00452877" w:rsidRDefault="00452877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reviewing your responses to the Activities of this WS. </w:t>
      </w:r>
    </w:p>
    <w:p w14:paraId="6E1CC735" w14:textId="47CDA0F1" w:rsidR="00452877" w:rsidRDefault="00452877" w:rsidP="00452877">
      <w:pPr>
        <w:pStyle w:val="ListParagraph"/>
        <w:spacing w:line="276" w:lineRule="auto"/>
        <w:ind w:left="144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(</w:t>
      </w:r>
      <w:proofErr w:type="spellStart"/>
      <w:proofErr w:type="gramStart"/>
      <w:r>
        <w:rPr>
          <w:rFonts w:ascii="Arial" w:hAnsi="Arial" w:cs="Arial"/>
          <w:i/>
          <w:iCs/>
        </w:rPr>
        <w:t>eg</w:t>
      </w:r>
      <w:proofErr w:type="spellEnd"/>
      <w:proofErr w:type="gramEnd"/>
      <w:r>
        <w:rPr>
          <w:rFonts w:ascii="Arial" w:hAnsi="Arial" w:cs="Arial"/>
          <w:i/>
          <w:iCs/>
        </w:rPr>
        <w:t xml:space="preserve"> </w:t>
      </w:r>
      <w:r w:rsidRPr="00452877">
        <w:rPr>
          <w:rFonts w:ascii="Arial" w:hAnsi="Arial" w:cs="Arial"/>
          <w:i/>
          <w:iCs/>
        </w:rPr>
        <w:t xml:space="preserve">what did you find difficult? What did you find most useful? What did you not know which, if you had known, would have helped you respond more effectively to the </w:t>
      </w:r>
      <w:r>
        <w:rPr>
          <w:rFonts w:ascii="Arial" w:hAnsi="Arial" w:cs="Arial"/>
          <w:i/>
          <w:iCs/>
        </w:rPr>
        <w:t>WS</w:t>
      </w:r>
      <w:r w:rsidRPr="00452877">
        <w:rPr>
          <w:rFonts w:ascii="Arial" w:hAnsi="Arial" w:cs="Arial"/>
          <w:i/>
          <w:iCs/>
        </w:rPr>
        <w:t xml:space="preserve"> Activities?)</w:t>
      </w:r>
    </w:p>
    <w:p w14:paraId="02F36325" w14:textId="77777777" w:rsidR="006A540B" w:rsidRPr="008D7474" w:rsidRDefault="006A540B" w:rsidP="006A540B">
      <w:pPr>
        <w:pStyle w:val="ListParagraph"/>
        <w:spacing w:line="276" w:lineRule="auto"/>
        <w:rPr>
          <w:rFonts w:ascii="Arial" w:hAnsi="Arial" w:cs="Arial"/>
        </w:rPr>
      </w:pPr>
    </w:p>
    <w:p w14:paraId="2B122216" w14:textId="51F3C165" w:rsidR="00BF7333" w:rsidRPr="00544251" w:rsidRDefault="00253B43" w:rsidP="00544251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544251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Climate change</w:t>
      </w:r>
      <w:r w:rsidR="002C70D5" w:rsidRPr="00544251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 litigation</w:t>
      </w:r>
    </w:p>
    <w:p w14:paraId="31A85957" w14:textId="77777777" w:rsidR="00452877" w:rsidRPr="00544251" w:rsidRDefault="00452877" w:rsidP="00452877">
      <w:pPr>
        <w:spacing w:line="276" w:lineRule="auto"/>
        <w:rPr>
          <w:rFonts w:ascii="Arial" w:hAnsi="Arial" w:cs="Arial"/>
        </w:rPr>
      </w:pPr>
    </w:p>
    <w:p w14:paraId="51B32CDA" w14:textId="7B042761" w:rsidR="00BF7333" w:rsidRPr="00544251" w:rsidRDefault="00D452F1" w:rsidP="00452877">
      <w:p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Please answer the following:</w:t>
      </w:r>
    </w:p>
    <w:p w14:paraId="46ED2DFA" w14:textId="77777777" w:rsidR="00D452F1" w:rsidRPr="00544251" w:rsidRDefault="00D452F1" w:rsidP="00452877">
      <w:pPr>
        <w:spacing w:line="276" w:lineRule="auto"/>
        <w:rPr>
          <w:rFonts w:ascii="Arial" w:hAnsi="Arial" w:cs="Arial"/>
        </w:rPr>
      </w:pPr>
    </w:p>
    <w:p w14:paraId="53371920" w14:textId="6B93ED00" w:rsidR="00D452F1" w:rsidRPr="00544251" w:rsidRDefault="00D452F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What is climate change</w:t>
      </w:r>
      <w:r w:rsidR="002C70D5" w:rsidRPr="00544251">
        <w:rPr>
          <w:rFonts w:ascii="Arial" w:hAnsi="Arial" w:cs="Arial"/>
        </w:rPr>
        <w:t xml:space="preserve"> litigation?</w:t>
      </w:r>
    </w:p>
    <w:p w14:paraId="121566A1" w14:textId="5D3A8EBF" w:rsidR="00D05A11" w:rsidRPr="00544251" w:rsidRDefault="002C70D5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Against whom have climate change proceedings been issued?</w:t>
      </w:r>
    </w:p>
    <w:p w14:paraId="0385467F" w14:textId="4C53ECC1" w:rsidR="00D452F1" w:rsidRPr="00544251" w:rsidRDefault="002C70D5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What are the grievances of climate change claimants?</w:t>
      </w:r>
    </w:p>
    <w:p w14:paraId="128614F0" w14:textId="77777777" w:rsidR="00D452F1" w:rsidRPr="00544251" w:rsidRDefault="00D452F1" w:rsidP="00D452F1">
      <w:pPr>
        <w:pStyle w:val="ListParagraph"/>
        <w:spacing w:line="276" w:lineRule="auto"/>
        <w:rPr>
          <w:rFonts w:ascii="Arial" w:hAnsi="Arial" w:cs="Arial"/>
        </w:rPr>
      </w:pPr>
    </w:p>
    <w:p w14:paraId="3436B730" w14:textId="6770DA61" w:rsidR="009E54BF" w:rsidRPr="00544251" w:rsidRDefault="002C70D5" w:rsidP="00544251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544251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Friends of the Earth case </w:t>
      </w:r>
    </w:p>
    <w:p w14:paraId="5A78B443" w14:textId="77777777" w:rsidR="009E54BF" w:rsidRPr="00544251" w:rsidRDefault="009E54BF" w:rsidP="00452877">
      <w:pPr>
        <w:spacing w:line="276" w:lineRule="auto"/>
        <w:rPr>
          <w:rFonts w:ascii="Arial" w:hAnsi="Arial" w:cs="Arial"/>
        </w:rPr>
      </w:pPr>
    </w:p>
    <w:p w14:paraId="2D61A041" w14:textId="12E4F13E" w:rsidR="00177D96" w:rsidRPr="00544251" w:rsidRDefault="00177D96" w:rsidP="00452877">
      <w:p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 xml:space="preserve">Please </w:t>
      </w:r>
      <w:r w:rsidR="002C70D5" w:rsidRPr="00544251">
        <w:rPr>
          <w:rFonts w:ascii="Arial" w:hAnsi="Arial" w:cs="Arial"/>
        </w:rPr>
        <w:t xml:space="preserve">read pages 1 to 5 of the </w:t>
      </w:r>
      <w:r w:rsidR="002C70D5" w:rsidRPr="00544251">
        <w:rPr>
          <w:rFonts w:ascii="Arial" w:hAnsi="Arial" w:cs="Arial"/>
          <w:i/>
          <w:iCs/>
        </w:rPr>
        <w:t>Friends of the Earth</w:t>
      </w:r>
      <w:r w:rsidR="002C70D5" w:rsidRPr="00544251">
        <w:rPr>
          <w:rFonts w:ascii="Arial" w:hAnsi="Arial" w:cs="Arial"/>
        </w:rPr>
        <w:t xml:space="preserve"> judgment, available </w:t>
      </w:r>
      <w:hyperlink r:id="rId11" w:history="1">
        <w:r w:rsidR="002C70D5" w:rsidRPr="00544251">
          <w:rPr>
            <w:rStyle w:val="Hyperlink"/>
            <w:rFonts w:ascii="Arial" w:hAnsi="Arial" w:cs="Arial"/>
            <w:color w:val="auto"/>
          </w:rPr>
          <w:t>h</w:t>
        </w:r>
        <w:r w:rsidR="002C70D5" w:rsidRPr="00544251">
          <w:rPr>
            <w:rStyle w:val="Hyperlink"/>
            <w:rFonts w:ascii="Arial" w:hAnsi="Arial" w:cs="Arial"/>
            <w:color w:val="auto"/>
          </w:rPr>
          <w:t>e</w:t>
        </w:r>
        <w:r w:rsidR="002C70D5" w:rsidRPr="00544251">
          <w:rPr>
            <w:rStyle w:val="Hyperlink"/>
            <w:rFonts w:ascii="Arial" w:hAnsi="Arial" w:cs="Arial"/>
            <w:color w:val="auto"/>
          </w:rPr>
          <w:t>re</w:t>
        </w:r>
      </w:hyperlink>
      <w:r w:rsidR="002C70D5" w:rsidRPr="00544251">
        <w:rPr>
          <w:rFonts w:ascii="Arial" w:hAnsi="Arial" w:cs="Arial"/>
        </w:rPr>
        <w:t>, and answer the following questions:</w:t>
      </w:r>
    </w:p>
    <w:p w14:paraId="0C381FD3" w14:textId="2E6C9B75" w:rsidR="00177D96" w:rsidRPr="00544251" w:rsidRDefault="00177D96" w:rsidP="00452877">
      <w:pPr>
        <w:spacing w:line="276" w:lineRule="auto"/>
        <w:rPr>
          <w:rFonts w:ascii="Arial" w:hAnsi="Arial" w:cs="Arial"/>
        </w:rPr>
      </w:pPr>
    </w:p>
    <w:p w14:paraId="087A0C5D" w14:textId="5F2A3109" w:rsidR="009E54BF" w:rsidRPr="00544251" w:rsidRDefault="00D452F1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 xml:space="preserve">What </w:t>
      </w:r>
      <w:r w:rsidR="002C70D5" w:rsidRPr="00544251">
        <w:rPr>
          <w:rFonts w:ascii="Arial" w:hAnsi="Arial" w:cs="Arial"/>
        </w:rPr>
        <w:t>is the statutory framework governing the Secretary of State’s duties in relation to the UK’s net zero target?</w:t>
      </w:r>
    </w:p>
    <w:p w14:paraId="22912B69" w14:textId="77777777" w:rsidR="002C70D5" w:rsidRPr="00544251" w:rsidRDefault="002C70D5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 xml:space="preserve">What are the three grounds of judicial review that the claimants applied for? </w:t>
      </w:r>
      <w:r w:rsidR="00D452F1" w:rsidRPr="00544251">
        <w:rPr>
          <w:rFonts w:ascii="Arial" w:hAnsi="Arial" w:cs="Arial"/>
        </w:rPr>
        <w:t>What was the most important objective of the convention?</w:t>
      </w:r>
    </w:p>
    <w:p w14:paraId="6A1FFF1E" w14:textId="51D63A8E" w:rsidR="00D452F1" w:rsidRPr="00544251" w:rsidRDefault="002C70D5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Referring to your lecture notes, what did the court decide on grounds 1 and 2?</w:t>
      </w:r>
    </w:p>
    <w:p w14:paraId="2DE304C3" w14:textId="77777777" w:rsidR="002C70D5" w:rsidRPr="00544251" w:rsidRDefault="002C70D5" w:rsidP="002C70D5">
      <w:pPr>
        <w:pStyle w:val="ListParagraph"/>
        <w:spacing w:line="276" w:lineRule="auto"/>
        <w:rPr>
          <w:rFonts w:ascii="Arial" w:hAnsi="Arial" w:cs="Arial"/>
        </w:rPr>
      </w:pPr>
    </w:p>
    <w:p w14:paraId="3103129C" w14:textId="03588AA6" w:rsidR="00177D96" w:rsidRPr="00544251" w:rsidRDefault="002C70D5" w:rsidP="00544251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544251">
        <w:rPr>
          <w:rFonts w:ascii="Arial" w:hAnsi="Arial" w:cs="Arial"/>
          <w:b/>
          <w:bCs/>
          <w:color w:val="auto"/>
          <w:sz w:val="24"/>
          <w:szCs w:val="24"/>
          <w:u w:val="single"/>
        </w:rPr>
        <w:t xml:space="preserve">Litigating climate change in India </w:t>
      </w:r>
    </w:p>
    <w:p w14:paraId="2FE5C8DA" w14:textId="77777777" w:rsidR="00177D96" w:rsidRPr="00544251" w:rsidRDefault="00177D96" w:rsidP="00177D96">
      <w:pPr>
        <w:rPr>
          <w:rFonts w:ascii="Arial" w:hAnsi="Arial" w:cs="Arial"/>
        </w:rPr>
      </w:pPr>
    </w:p>
    <w:p w14:paraId="59F229C6" w14:textId="58163BDF" w:rsidR="009E54BF" w:rsidRPr="00544251" w:rsidRDefault="002C70D5" w:rsidP="002C70D5">
      <w:p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Please read ‘Litigating Climate Claims in India’ by Shibani Ghosh and answer the following questions:</w:t>
      </w:r>
    </w:p>
    <w:p w14:paraId="71624081" w14:textId="77777777" w:rsidR="002C70D5" w:rsidRPr="00544251" w:rsidRDefault="002C70D5" w:rsidP="002C70D5">
      <w:pPr>
        <w:spacing w:line="276" w:lineRule="auto"/>
        <w:rPr>
          <w:rFonts w:ascii="Arial" w:hAnsi="Arial" w:cs="Arial"/>
        </w:rPr>
      </w:pPr>
    </w:p>
    <w:p w14:paraId="0D303435" w14:textId="130CA4B9" w:rsidR="002C70D5" w:rsidRPr="00544251" w:rsidRDefault="002C70D5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According to the author of the article, is there a comprehensive legislation on climate change in India?</w:t>
      </w:r>
    </w:p>
    <w:p w14:paraId="7117B835" w14:textId="77777777" w:rsidR="002C70D5" w:rsidRPr="00544251" w:rsidRDefault="002C70D5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What is the National Action Plan on Climate Change?</w:t>
      </w:r>
    </w:p>
    <w:p w14:paraId="3602CA0E" w14:textId="77777777" w:rsidR="002C70D5" w:rsidRPr="00544251" w:rsidRDefault="002C70D5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What are the four categories of climate change cases referred to in the article? Give an example of each category in your answer.</w:t>
      </w:r>
    </w:p>
    <w:p w14:paraId="5AAE00C0" w14:textId="240E5E38" w:rsidR="002C70D5" w:rsidRPr="00544251" w:rsidRDefault="002C70D5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44251">
        <w:rPr>
          <w:rFonts w:ascii="Arial" w:hAnsi="Arial" w:cs="Arial"/>
        </w:rPr>
        <w:t>What lessons can we draw from the Indian climate cases?</w:t>
      </w:r>
    </w:p>
    <w:p w14:paraId="31B702DC" w14:textId="77777777" w:rsidR="00D452F1" w:rsidRPr="00544251" w:rsidRDefault="00D452F1" w:rsidP="00D452F1">
      <w:pPr>
        <w:spacing w:line="276" w:lineRule="auto"/>
        <w:rPr>
          <w:rFonts w:ascii="Arial" w:hAnsi="Arial" w:cs="Arial"/>
        </w:rPr>
      </w:pPr>
    </w:p>
    <w:p w14:paraId="1CD219A4" w14:textId="77777777" w:rsidR="00D452F1" w:rsidRPr="00544251" w:rsidRDefault="00D452F1" w:rsidP="00D452F1">
      <w:pPr>
        <w:rPr>
          <w:rFonts w:ascii="Arial" w:hAnsi="Arial" w:cs="Arial"/>
        </w:rPr>
      </w:pPr>
    </w:p>
    <w:p w14:paraId="153A13B2" w14:textId="77777777" w:rsidR="009E54BF" w:rsidRDefault="009E54BF" w:rsidP="009E54BF">
      <w:pPr>
        <w:spacing w:line="276" w:lineRule="auto"/>
        <w:rPr>
          <w:rFonts w:ascii="Arial" w:hAnsi="Arial" w:cs="Arial"/>
        </w:rPr>
      </w:pPr>
    </w:p>
    <w:p w14:paraId="553E5BE3" w14:textId="77777777" w:rsidR="00176F02" w:rsidRDefault="00176F02" w:rsidP="000E192C">
      <w:pPr>
        <w:spacing w:line="276" w:lineRule="auto"/>
        <w:rPr>
          <w:rFonts w:ascii="Arial" w:hAnsi="Arial" w:cs="Arial"/>
        </w:rPr>
      </w:pPr>
    </w:p>
    <w:p w14:paraId="4CECB2DC" w14:textId="1EEC6DA0" w:rsidR="00176F02" w:rsidRPr="00176F02" w:rsidRDefault="00176F02" w:rsidP="000E192C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END</w:t>
      </w:r>
    </w:p>
    <w:p w14:paraId="2F3F8856" w14:textId="77777777" w:rsidR="000E4F6D" w:rsidRPr="007D0277" w:rsidRDefault="000E4F6D" w:rsidP="000E192C">
      <w:pPr>
        <w:spacing w:line="276" w:lineRule="auto"/>
        <w:rPr>
          <w:rFonts w:ascii="Arial" w:hAnsi="Arial" w:cs="Arial"/>
        </w:rPr>
      </w:pPr>
    </w:p>
    <w:sectPr w:rsidR="000E4F6D" w:rsidRPr="007D0277" w:rsidSect="00C6149F">
      <w:headerReference w:type="default" r:id="rId12"/>
      <w:type w:val="continuous"/>
      <w:pgSz w:w="11906" w:h="16838" w:code="9"/>
      <w:pgMar w:top="1531" w:right="1418" w:bottom="851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688F" w14:textId="77777777" w:rsidR="008618A3" w:rsidRDefault="008618A3">
      <w:r>
        <w:separator/>
      </w:r>
    </w:p>
  </w:endnote>
  <w:endnote w:type="continuationSeparator" w:id="0">
    <w:p w14:paraId="2257FF15" w14:textId="77777777" w:rsidR="008618A3" w:rsidRDefault="00861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1845" w14:textId="77777777" w:rsidR="008618A3" w:rsidRDefault="008618A3">
      <w:r>
        <w:separator/>
      </w:r>
    </w:p>
  </w:footnote>
  <w:footnote w:type="continuationSeparator" w:id="0">
    <w:p w14:paraId="1828B37B" w14:textId="77777777" w:rsidR="008618A3" w:rsidRDefault="00861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5921E" w14:textId="7633CB34" w:rsidR="00015930" w:rsidRDefault="00015930" w:rsidP="00C6149F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536"/>
        <w:tab w:val="right" w:pos="9070"/>
      </w:tabs>
    </w:pPr>
    <w:r>
      <w:tab/>
    </w:r>
    <w:r>
      <w:tab/>
    </w:r>
    <w:r w:rsidRPr="00F36545">
      <w:rPr>
        <w:noProof/>
      </w:rPr>
      <w:drawing>
        <wp:inline distT="0" distB="0" distL="0" distR="0" wp14:anchorId="108E63FB" wp14:editId="7B3D3554">
          <wp:extent cx="1285875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F6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431965"/>
    <w:multiLevelType w:val="hybridMultilevel"/>
    <w:tmpl w:val="0846C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D53C0"/>
    <w:multiLevelType w:val="hybridMultilevel"/>
    <w:tmpl w:val="8506A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95A93"/>
    <w:multiLevelType w:val="hybridMultilevel"/>
    <w:tmpl w:val="1F823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C3A8D"/>
    <w:multiLevelType w:val="hybridMultilevel"/>
    <w:tmpl w:val="3080FB50"/>
    <w:lvl w:ilvl="0" w:tplc="81728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113EB5"/>
    <w:multiLevelType w:val="hybridMultilevel"/>
    <w:tmpl w:val="AD9E34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27B61"/>
    <w:multiLevelType w:val="hybridMultilevel"/>
    <w:tmpl w:val="E4A4E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75811">
    <w:abstractNumId w:val="0"/>
  </w:num>
  <w:num w:numId="2" w16cid:durableId="893390783">
    <w:abstractNumId w:val="4"/>
  </w:num>
  <w:num w:numId="3" w16cid:durableId="258679928">
    <w:abstractNumId w:val="6"/>
  </w:num>
  <w:num w:numId="4" w16cid:durableId="1583636608">
    <w:abstractNumId w:val="1"/>
  </w:num>
  <w:num w:numId="5" w16cid:durableId="1016032383">
    <w:abstractNumId w:val="3"/>
  </w:num>
  <w:num w:numId="6" w16cid:durableId="1209612481">
    <w:abstractNumId w:val="5"/>
  </w:num>
  <w:num w:numId="7" w16cid:durableId="174360389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7"/>
    <w:rsid w:val="00002B55"/>
    <w:rsid w:val="00003DCD"/>
    <w:rsid w:val="0000406F"/>
    <w:rsid w:val="000060D7"/>
    <w:rsid w:val="0001495F"/>
    <w:rsid w:val="00015930"/>
    <w:rsid w:val="00020279"/>
    <w:rsid w:val="00022C60"/>
    <w:rsid w:val="0003097F"/>
    <w:rsid w:val="000329BE"/>
    <w:rsid w:val="0004028A"/>
    <w:rsid w:val="00040F9E"/>
    <w:rsid w:val="00045641"/>
    <w:rsid w:val="00052BEF"/>
    <w:rsid w:val="00056BA6"/>
    <w:rsid w:val="00057471"/>
    <w:rsid w:val="0006225C"/>
    <w:rsid w:val="000628F3"/>
    <w:rsid w:val="0006625D"/>
    <w:rsid w:val="000703E4"/>
    <w:rsid w:val="000721F1"/>
    <w:rsid w:val="0007481A"/>
    <w:rsid w:val="00077851"/>
    <w:rsid w:val="00083AEA"/>
    <w:rsid w:val="000918D9"/>
    <w:rsid w:val="00093601"/>
    <w:rsid w:val="00096E9B"/>
    <w:rsid w:val="000A2290"/>
    <w:rsid w:val="000B2978"/>
    <w:rsid w:val="000D098E"/>
    <w:rsid w:val="000E192C"/>
    <w:rsid w:val="000E3226"/>
    <w:rsid w:val="000E4F6D"/>
    <w:rsid w:val="000E59D0"/>
    <w:rsid w:val="000F6EB6"/>
    <w:rsid w:val="00100CA9"/>
    <w:rsid w:val="00111CE9"/>
    <w:rsid w:val="001179CF"/>
    <w:rsid w:val="00124634"/>
    <w:rsid w:val="00125B52"/>
    <w:rsid w:val="001315EC"/>
    <w:rsid w:val="00131F98"/>
    <w:rsid w:val="00140E87"/>
    <w:rsid w:val="0014226F"/>
    <w:rsid w:val="001552E3"/>
    <w:rsid w:val="00176694"/>
    <w:rsid w:val="0017678C"/>
    <w:rsid w:val="00176F02"/>
    <w:rsid w:val="00177D96"/>
    <w:rsid w:val="00185C42"/>
    <w:rsid w:val="001E6311"/>
    <w:rsid w:val="00210089"/>
    <w:rsid w:val="00210ADE"/>
    <w:rsid w:val="00220FF5"/>
    <w:rsid w:val="00222A91"/>
    <w:rsid w:val="002278A1"/>
    <w:rsid w:val="00235F2E"/>
    <w:rsid w:val="00240A0C"/>
    <w:rsid w:val="00245D00"/>
    <w:rsid w:val="00245D75"/>
    <w:rsid w:val="002537B8"/>
    <w:rsid w:val="00253B43"/>
    <w:rsid w:val="002643CF"/>
    <w:rsid w:val="00265D92"/>
    <w:rsid w:val="002676F6"/>
    <w:rsid w:val="00270AFC"/>
    <w:rsid w:val="00270B9C"/>
    <w:rsid w:val="00272552"/>
    <w:rsid w:val="00272C1D"/>
    <w:rsid w:val="00274F97"/>
    <w:rsid w:val="0028180B"/>
    <w:rsid w:val="002917AE"/>
    <w:rsid w:val="002936A4"/>
    <w:rsid w:val="00296046"/>
    <w:rsid w:val="002A076E"/>
    <w:rsid w:val="002A7030"/>
    <w:rsid w:val="002B4F52"/>
    <w:rsid w:val="002C70D5"/>
    <w:rsid w:val="002C77F8"/>
    <w:rsid w:val="002D3C3D"/>
    <w:rsid w:val="002D77C1"/>
    <w:rsid w:val="002E3F46"/>
    <w:rsid w:val="003016D0"/>
    <w:rsid w:val="00303236"/>
    <w:rsid w:val="003109A9"/>
    <w:rsid w:val="00314E17"/>
    <w:rsid w:val="00316029"/>
    <w:rsid w:val="00321982"/>
    <w:rsid w:val="00323D9A"/>
    <w:rsid w:val="003271EE"/>
    <w:rsid w:val="00331CF6"/>
    <w:rsid w:val="003353BC"/>
    <w:rsid w:val="00342C74"/>
    <w:rsid w:val="00344D6C"/>
    <w:rsid w:val="00347863"/>
    <w:rsid w:val="0035189A"/>
    <w:rsid w:val="00363589"/>
    <w:rsid w:val="00365A93"/>
    <w:rsid w:val="0037677B"/>
    <w:rsid w:val="003832F8"/>
    <w:rsid w:val="003A65D8"/>
    <w:rsid w:val="003A6B62"/>
    <w:rsid w:val="003D1AFD"/>
    <w:rsid w:val="003D2434"/>
    <w:rsid w:val="003D2A3D"/>
    <w:rsid w:val="003D5FE6"/>
    <w:rsid w:val="003E55B7"/>
    <w:rsid w:val="003E64E8"/>
    <w:rsid w:val="003F06B4"/>
    <w:rsid w:val="00403D27"/>
    <w:rsid w:val="00405A25"/>
    <w:rsid w:val="00406368"/>
    <w:rsid w:val="00406B9B"/>
    <w:rsid w:val="004219F4"/>
    <w:rsid w:val="00433867"/>
    <w:rsid w:val="004353D4"/>
    <w:rsid w:val="00435A45"/>
    <w:rsid w:val="00437853"/>
    <w:rsid w:val="00440570"/>
    <w:rsid w:val="00452877"/>
    <w:rsid w:val="00452EC6"/>
    <w:rsid w:val="00453B3C"/>
    <w:rsid w:val="00457B95"/>
    <w:rsid w:val="00460461"/>
    <w:rsid w:val="0046130B"/>
    <w:rsid w:val="004665E4"/>
    <w:rsid w:val="004739A2"/>
    <w:rsid w:val="00473E32"/>
    <w:rsid w:val="00483782"/>
    <w:rsid w:val="00492BA6"/>
    <w:rsid w:val="00494AEE"/>
    <w:rsid w:val="004A4AAC"/>
    <w:rsid w:val="004A58E0"/>
    <w:rsid w:val="004A6700"/>
    <w:rsid w:val="004B5F51"/>
    <w:rsid w:val="004C70EB"/>
    <w:rsid w:val="004D36C8"/>
    <w:rsid w:val="004D621F"/>
    <w:rsid w:val="004D70A6"/>
    <w:rsid w:val="004E7717"/>
    <w:rsid w:val="004F7E0C"/>
    <w:rsid w:val="005011FD"/>
    <w:rsid w:val="00505765"/>
    <w:rsid w:val="00506FB9"/>
    <w:rsid w:val="00513F99"/>
    <w:rsid w:val="00524A3B"/>
    <w:rsid w:val="00530278"/>
    <w:rsid w:val="005346C1"/>
    <w:rsid w:val="00542CA0"/>
    <w:rsid w:val="00544251"/>
    <w:rsid w:val="0055136D"/>
    <w:rsid w:val="00554D35"/>
    <w:rsid w:val="00567188"/>
    <w:rsid w:val="00584877"/>
    <w:rsid w:val="00586201"/>
    <w:rsid w:val="00590B30"/>
    <w:rsid w:val="00593224"/>
    <w:rsid w:val="005A2432"/>
    <w:rsid w:val="005A35C6"/>
    <w:rsid w:val="005A4702"/>
    <w:rsid w:val="005A4B96"/>
    <w:rsid w:val="005B6DF9"/>
    <w:rsid w:val="005C70A7"/>
    <w:rsid w:val="005D0830"/>
    <w:rsid w:val="005D17E5"/>
    <w:rsid w:val="005D34BA"/>
    <w:rsid w:val="005D69CC"/>
    <w:rsid w:val="005E45B7"/>
    <w:rsid w:val="005F1603"/>
    <w:rsid w:val="006102EF"/>
    <w:rsid w:val="00611332"/>
    <w:rsid w:val="00611E48"/>
    <w:rsid w:val="006202F3"/>
    <w:rsid w:val="00623169"/>
    <w:rsid w:val="006360C2"/>
    <w:rsid w:val="0063642D"/>
    <w:rsid w:val="00643B75"/>
    <w:rsid w:val="006557A4"/>
    <w:rsid w:val="00674437"/>
    <w:rsid w:val="0067474A"/>
    <w:rsid w:val="00684F99"/>
    <w:rsid w:val="00687234"/>
    <w:rsid w:val="00697A5E"/>
    <w:rsid w:val="006A0775"/>
    <w:rsid w:val="006A3849"/>
    <w:rsid w:val="006A4982"/>
    <w:rsid w:val="006A540B"/>
    <w:rsid w:val="006A58DF"/>
    <w:rsid w:val="006B3847"/>
    <w:rsid w:val="006B5BEF"/>
    <w:rsid w:val="006D12AE"/>
    <w:rsid w:val="006D5A8A"/>
    <w:rsid w:val="006D60B4"/>
    <w:rsid w:val="006E7B7D"/>
    <w:rsid w:val="006F3459"/>
    <w:rsid w:val="00704252"/>
    <w:rsid w:val="0071483C"/>
    <w:rsid w:val="00720F71"/>
    <w:rsid w:val="007233B3"/>
    <w:rsid w:val="00725BC1"/>
    <w:rsid w:val="007304BC"/>
    <w:rsid w:val="007376D6"/>
    <w:rsid w:val="0074360F"/>
    <w:rsid w:val="00760076"/>
    <w:rsid w:val="00766182"/>
    <w:rsid w:val="00766B8B"/>
    <w:rsid w:val="00767F28"/>
    <w:rsid w:val="00771576"/>
    <w:rsid w:val="007727E8"/>
    <w:rsid w:val="0078052A"/>
    <w:rsid w:val="00780893"/>
    <w:rsid w:val="00780ECB"/>
    <w:rsid w:val="00785FEF"/>
    <w:rsid w:val="0078784E"/>
    <w:rsid w:val="00797BFC"/>
    <w:rsid w:val="007B0CDB"/>
    <w:rsid w:val="007B1D10"/>
    <w:rsid w:val="007B2F6B"/>
    <w:rsid w:val="007B62DE"/>
    <w:rsid w:val="007B7BF9"/>
    <w:rsid w:val="007C0D8A"/>
    <w:rsid w:val="007C7153"/>
    <w:rsid w:val="007D0277"/>
    <w:rsid w:val="007D4084"/>
    <w:rsid w:val="0080046C"/>
    <w:rsid w:val="00822A17"/>
    <w:rsid w:val="008321E9"/>
    <w:rsid w:val="00833763"/>
    <w:rsid w:val="00835923"/>
    <w:rsid w:val="00851461"/>
    <w:rsid w:val="00852D5F"/>
    <w:rsid w:val="008605C4"/>
    <w:rsid w:val="008618A3"/>
    <w:rsid w:val="00861D51"/>
    <w:rsid w:val="00863291"/>
    <w:rsid w:val="0087249A"/>
    <w:rsid w:val="008809D2"/>
    <w:rsid w:val="008821E3"/>
    <w:rsid w:val="00896AF8"/>
    <w:rsid w:val="008A3B06"/>
    <w:rsid w:val="008A4296"/>
    <w:rsid w:val="008A4958"/>
    <w:rsid w:val="008A757F"/>
    <w:rsid w:val="008B2480"/>
    <w:rsid w:val="008B5A91"/>
    <w:rsid w:val="008C222F"/>
    <w:rsid w:val="008C6B53"/>
    <w:rsid w:val="008D0071"/>
    <w:rsid w:val="008D4896"/>
    <w:rsid w:val="008D4FC7"/>
    <w:rsid w:val="008D661F"/>
    <w:rsid w:val="008D7474"/>
    <w:rsid w:val="008E4072"/>
    <w:rsid w:val="008E4753"/>
    <w:rsid w:val="009034CD"/>
    <w:rsid w:val="00917AA2"/>
    <w:rsid w:val="0092210E"/>
    <w:rsid w:val="0095518B"/>
    <w:rsid w:val="009552F4"/>
    <w:rsid w:val="00964376"/>
    <w:rsid w:val="0096612F"/>
    <w:rsid w:val="00973EF3"/>
    <w:rsid w:val="0097409A"/>
    <w:rsid w:val="009742FC"/>
    <w:rsid w:val="00984499"/>
    <w:rsid w:val="00993AF3"/>
    <w:rsid w:val="009A5DD7"/>
    <w:rsid w:val="009B04D2"/>
    <w:rsid w:val="009B62A0"/>
    <w:rsid w:val="009C6BDE"/>
    <w:rsid w:val="009D0BD0"/>
    <w:rsid w:val="009D1551"/>
    <w:rsid w:val="009E3464"/>
    <w:rsid w:val="009E43BB"/>
    <w:rsid w:val="009E54BF"/>
    <w:rsid w:val="009E7354"/>
    <w:rsid w:val="009F3C01"/>
    <w:rsid w:val="009F77C8"/>
    <w:rsid w:val="00A00F00"/>
    <w:rsid w:val="00A07335"/>
    <w:rsid w:val="00A247F0"/>
    <w:rsid w:val="00A25531"/>
    <w:rsid w:val="00A2774F"/>
    <w:rsid w:val="00A32D21"/>
    <w:rsid w:val="00A5038F"/>
    <w:rsid w:val="00A50EC4"/>
    <w:rsid w:val="00A51C74"/>
    <w:rsid w:val="00A52E8B"/>
    <w:rsid w:val="00A617A4"/>
    <w:rsid w:val="00A70656"/>
    <w:rsid w:val="00A81512"/>
    <w:rsid w:val="00AA0637"/>
    <w:rsid w:val="00AC6C3D"/>
    <w:rsid w:val="00AD0DBC"/>
    <w:rsid w:val="00AD54BC"/>
    <w:rsid w:val="00AD5DE2"/>
    <w:rsid w:val="00AD6965"/>
    <w:rsid w:val="00AE3EBA"/>
    <w:rsid w:val="00AF4256"/>
    <w:rsid w:val="00AF5AE1"/>
    <w:rsid w:val="00B112D6"/>
    <w:rsid w:val="00B17941"/>
    <w:rsid w:val="00B25BA8"/>
    <w:rsid w:val="00B31444"/>
    <w:rsid w:val="00B36710"/>
    <w:rsid w:val="00B455AE"/>
    <w:rsid w:val="00B575EC"/>
    <w:rsid w:val="00B614F9"/>
    <w:rsid w:val="00B716D9"/>
    <w:rsid w:val="00B934D1"/>
    <w:rsid w:val="00B93E19"/>
    <w:rsid w:val="00B9710A"/>
    <w:rsid w:val="00BB4E5C"/>
    <w:rsid w:val="00BB5238"/>
    <w:rsid w:val="00BB5759"/>
    <w:rsid w:val="00BB74DA"/>
    <w:rsid w:val="00BC6933"/>
    <w:rsid w:val="00BD152A"/>
    <w:rsid w:val="00BF7333"/>
    <w:rsid w:val="00C019F1"/>
    <w:rsid w:val="00C06FC2"/>
    <w:rsid w:val="00C175DA"/>
    <w:rsid w:val="00C17FF2"/>
    <w:rsid w:val="00C20DE4"/>
    <w:rsid w:val="00C218AA"/>
    <w:rsid w:val="00C311D6"/>
    <w:rsid w:val="00C33734"/>
    <w:rsid w:val="00C3792E"/>
    <w:rsid w:val="00C4330A"/>
    <w:rsid w:val="00C45476"/>
    <w:rsid w:val="00C46068"/>
    <w:rsid w:val="00C52475"/>
    <w:rsid w:val="00C603C9"/>
    <w:rsid w:val="00C6149F"/>
    <w:rsid w:val="00C77879"/>
    <w:rsid w:val="00C80FBA"/>
    <w:rsid w:val="00C929A7"/>
    <w:rsid w:val="00C96875"/>
    <w:rsid w:val="00CA0E08"/>
    <w:rsid w:val="00CA1300"/>
    <w:rsid w:val="00CA5ECE"/>
    <w:rsid w:val="00CB6213"/>
    <w:rsid w:val="00CD0248"/>
    <w:rsid w:val="00CD562E"/>
    <w:rsid w:val="00CE0101"/>
    <w:rsid w:val="00CE0592"/>
    <w:rsid w:val="00CE2AED"/>
    <w:rsid w:val="00CE7B5F"/>
    <w:rsid w:val="00CF5A5E"/>
    <w:rsid w:val="00D022DF"/>
    <w:rsid w:val="00D033C6"/>
    <w:rsid w:val="00D05A11"/>
    <w:rsid w:val="00D068D9"/>
    <w:rsid w:val="00D14C75"/>
    <w:rsid w:val="00D200F7"/>
    <w:rsid w:val="00D2287E"/>
    <w:rsid w:val="00D27B17"/>
    <w:rsid w:val="00D33EA2"/>
    <w:rsid w:val="00D452F1"/>
    <w:rsid w:val="00D45615"/>
    <w:rsid w:val="00D6578E"/>
    <w:rsid w:val="00D76938"/>
    <w:rsid w:val="00D7738A"/>
    <w:rsid w:val="00D839F9"/>
    <w:rsid w:val="00D85134"/>
    <w:rsid w:val="00D906E6"/>
    <w:rsid w:val="00DA1C75"/>
    <w:rsid w:val="00DA264A"/>
    <w:rsid w:val="00DA2FED"/>
    <w:rsid w:val="00DA34C3"/>
    <w:rsid w:val="00DB4D0D"/>
    <w:rsid w:val="00DB5C9F"/>
    <w:rsid w:val="00DC085F"/>
    <w:rsid w:val="00DC327A"/>
    <w:rsid w:val="00DC5E7E"/>
    <w:rsid w:val="00DC6BFC"/>
    <w:rsid w:val="00DC6D71"/>
    <w:rsid w:val="00DD1681"/>
    <w:rsid w:val="00DD392D"/>
    <w:rsid w:val="00DD656F"/>
    <w:rsid w:val="00DE0F70"/>
    <w:rsid w:val="00E00EF0"/>
    <w:rsid w:val="00E01612"/>
    <w:rsid w:val="00E01D3D"/>
    <w:rsid w:val="00E01EF8"/>
    <w:rsid w:val="00E05F8C"/>
    <w:rsid w:val="00E1044F"/>
    <w:rsid w:val="00E11EBB"/>
    <w:rsid w:val="00E15D83"/>
    <w:rsid w:val="00E224A8"/>
    <w:rsid w:val="00E322A5"/>
    <w:rsid w:val="00E35CEF"/>
    <w:rsid w:val="00E4424F"/>
    <w:rsid w:val="00E444B9"/>
    <w:rsid w:val="00E462FA"/>
    <w:rsid w:val="00E644AB"/>
    <w:rsid w:val="00E654A8"/>
    <w:rsid w:val="00E65782"/>
    <w:rsid w:val="00E72843"/>
    <w:rsid w:val="00E7448E"/>
    <w:rsid w:val="00EA6C84"/>
    <w:rsid w:val="00EB2CB9"/>
    <w:rsid w:val="00EC2304"/>
    <w:rsid w:val="00ED20E4"/>
    <w:rsid w:val="00EE6A54"/>
    <w:rsid w:val="00EF25AD"/>
    <w:rsid w:val="00F0191D"/>
    <w:rsid w:val="00F029D4"/>
    <w:rsid w:val="00F108E9"/>
    <w:rsid w:val="00F25597"/>
    <w:rsid w:val="00F2612C"/>
    <w:rsid w:val="00F27D96"/>
    <w:rsid w:val="00F45946"/>
    <w:rsid w:val="00F60C8C"/>
    <w:rsid w:val="00F703EE"/>
    <w:rsid w:val="00FA7515"/>
    <w:rsid w:val="00FB6AC1"/>
    <w:rsid w:val="00FD3FC9"/>
    <w:rsid w:val="00FE53B1"/>
    <w:rsid w:val="00FF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0D2A8"/>
  <w15:docId w15:val="{B3668AE9-427F-446B-8AC3-516A5EF6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589"/>
    <w:rPr>
      <w:rFonts w:ascii="GillSans" w:hAnsi="GillSans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A4982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64376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A498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A498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A498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A498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A498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A498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A498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65E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4665E4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32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xtbox">
    <w:name w:val="Context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IntendedOutcomesboxNotBold">
    <w:name w:val="Intended Outcomes box + Not Bold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szCs w:val="20"/>
    </w:rPr>
  </w:style>
  <w:style w:type="paragraph" w:customStyle="1" w:styleId="WorkshopActivitiesbox">
    <w:name w:val="Workshop Activities box"/>
    <w:basedOn w:val="Normal"/>
    <w:rsid w:val="00AD54B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</w:pPr>
    <w:rPr>
      <w:rFonts w:ascii="Times New Roman" w:hAnsi="Times New Roman"/>
      <w:b/>
      <w:szCs w:val="20"/>
    </w:rPr>
  </w:style>
  <w:style w:type="paragraph" w:customStyle="1" w:styleId="StyleTakethefollowingboxNotBoldAfter0pt">
    <w:name w:val="Style Take the following (box) + Not Bold + After:  0 pt"/>
    <w:aliases w:val="Bottom: (No border) ..."/>
    <w:basedOn w:val="Normal"/>
    <w:rsid w:val="002643CF"/>
    <w:rPr>
      <w:b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rsid w:val="006B3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38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AF8"/>
    <w:pPr>
      <w:ind w:left="720"/>
    </w:pPr>
  </w:style>
  <w:style w:type="paragraph" w:styleId="NormalWeb">
    <w:name w:val="Normal (Web)"/>
    <w:basedOn w:val="Normal"/>
    <w:uiPriority w:val="99"/>
    <w:unhideWhenUsed/>
    <w:rsid w:val="0006625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HeaderChar">
    <w:name w:val="Header Char"/>
    <w:link w:val="Header"/>
    <w:rsid w:val="005D34BA"/>
    <w:rPr>
      <w:rFonts w:ascii="GillSans" w:hAnsi="GillSans"/>
      <w:sz w:val="24"/>
      <w:szCs w:val="24"/>
    </w:rPr>
  </w:style>
  <w:style w:type="character" w:customStyle="1" w:styleId="FooterChar">
    <w:name w:val="Footer Char"/>
    <w:link w:val="Footer"/>
    <w:rsid w:val="005D34BA"/>
    <w:rPr>
      <w:rFonts w:ascii="GillSans" w:hAnsi="GillSans"/>
      <w:sz w:val="24"/>
      <w:szCs w:val="24"/>
    </w:rPr>
  </w:style>
  <w:style w:type="character" w:styleId="Hyperlink">
    <w:name w:val="Hyperlink"/>
    <w:rsid w:val="0063642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3642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016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16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1612"/>
    <w:rPr>
      <w:rFonts w:ascii="GillSans" w:hAnsi="GillSans"/>
    </w:rPr>
  </w:style>
  <w:style w:type="paragraph" w:styleId="CommentSubject">
    <w:name w:val="annotation subject"/>
    <w:basedOn w:val="CommentText"/>
    <w:next w:val="CommentText"/>
    <w:link w:val="CommentSubjectChar"/>
    <w:rsid w:val="00E016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1612"/>
    <w:rPr>
      <w:rFonts w:ascii="GillSans" w:hAnsi="GillSans"/>
      <w:b/>
      <w:bCs/>
    </w:rPr>
  </w:style>
  <w:style w:type="paragraph" w:customStyle="1" w:styleId="AULAWHEADING">
    <w:name w:val="A_ULAW HEADING"/>
    <w:basedOn w:val="Heading2"/>
    <w:autoRedefine/>
    <w:qFormat/>
    <w:rsid w:val="00964376"/>
    <w:pPr>
      <w:spacing w:after="120"/>
    </w:pPr>
    <w:rPr>
      <w:rFonts w:ascii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964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108E9"/>
    <w:pPr>
      <w:autoSpaceDE w:val="0"/>
      <w:autoSpaceDN w:val="0"/>
      <w:adjustRightInd w:val="0"/>
    </w:pPr>
    <w:rPr>
      <w:rFonts w:ascii="Euphemia" w:eastAsiaTheme="minorHAnsi" w:hAnsi="Euphemia" w:cs="Euphemia"/>
      <w:color w:val="000000"/>
      <w:sz w:val="24"/>
      <w:szCs w:val="24"/>
      <w:lang w:eastAsia="en-US"/>
    </w:rPr>
  </w:style>
  <w:style w:type="character" w:styleId="FollowedHyperlink">
    <w:name w:val="FollowedHyperlink"/>
    <w:basedOn w:val="DefaultParagraphFont"/>
    <w:rsid w:val="0007481A"/>
    <w:rPr>
      <w:color w:val="954F72" w:themeColor="followedHyperlink"/>
      <w:u w:val="single"/>
    </w:rPr>
  </w:style>
  <w:style w:type="character" w:customStyle="1" w:styleId="s68f5eaef">
    <w:name w:val="s68f5eaef"/>
    <w:basedOn w:val="DefaultParagraphFont"/>
    <w:rsid w:val="00A81512"/>
  </w:style>
  <w:style w:type="paragraph" w:styleId="FootnoteText">
    <w:name w:val="footnote text"/>
    <w:basedOn w:val="Normal"/>
    <w:link w:val="FootnoteTextChar"/>
    <w:rsid w:val="008D00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D0071"/>
    <w:rPr>
      <w:rFonts w:ascii="GillSans" w:hAnsi="GillSans"/>
    </w:rPr>
  </w:style>
  <w:style w:type="character" w:styleId="FootnoteReference">
    <w:name w:val="footnote reference"/>
    <w:basedOn w:val="DefaultParagraphFont"/>
    <w:rsid w:val="008D0071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6A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6A498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6A498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6A49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A498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A49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A49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rmaltextrun">
    <w:name w:val="normaltextrun"/>
    <w:basedOn w:val="DefaultParagraphFont"/>
    <w:rsid w:val="00176F02"/>
  </w:style>
  <w:style w:type="paragraph" w:customStyle="1" w:styleId="BodyA">
    <w:name w:val="Body A"/>
    <w:rsid w:val="006A58D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Gill Sans" w:eastAsia="Arial Unicode MS" w:hAnsi="Gill Sans" w:cs="Arial Unicode MS"/>
      <w:color w:val="000000"/>
      <w:sz w:val="24"/>
      <w:szCs w:val="24"/>
      <w:u w:color="000000"/>
      <w:bdr w:val="nil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C06FC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1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325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014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823">
          <w:marLeft w:val="54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41">
          <w:marLeft w:val="1267"/>
          <w:marRight w:val="0"/>
          <w:marTop w:val="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7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2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4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0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9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4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4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4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48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72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17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judiciary.uk/wp-content/uploads/2022/07/FoE-v-BEIS-judgment-180722.pdf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ab1408-bb20-4346-ad92-0c844bce460b" xsi:nil="true"/>
    <lcf76f155ced4ddcb4097134ff3c332f xmlns="ddf3a7f0-4822-4248-a315-14153eba3c1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C660BFFE70049953E4F0A842121BD" ma:contentTypeVersion="12" ma:contentTypeDescription="Create a new document." ma:contentTypeScope="" ma:versionID="d6be3f8c2c4fe203b8379054c36169f8">
  <xsd:schema xmlns:xsd="http://www.w3.org/2001/XMLSchema" xmlns:xs="http://www.w3.org/2001/XMLSchema" xmlns:p="http://schemas.microsoft.com/office/2006/metadata/properties" xmlns:ns2="ddf3a7f0-4822-4248-a315-14153eba3c16" xmlns:ns3="e7f444ba-88d2-4bdb-8d76-a0b0646977c2" xmlns:ns4="3dab1408-bb20-4346-ad92-0c844bce460b" targetNamespace="http://schemas.microsoft.com/office/2006/metadata/properties" ma:root="true" ma:fieldsID="7f53a93082594034e6eb8a90f4c36329" ns2:_="" ns3:_="" ns4:_="">
    <xsd:import namespace="ddf3a7f0-4822-4248-a315-14153eba3c16"/>
    <xsd:import namespace="e7f444ba-88d2-4bdb-8d76-a0b0646977c2"/>
    <xsd:import namespace="3dab1408-bb20-4346-ad92-0c844bce4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3a7f0-4822-4248-a315-14153eba3c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c7394ea-8d74-4d50-94e6-320391959e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444ba-88d2-4bdb-8d76-a0b0646977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b1408-bb20-4346-ad92-0c844bce460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33da68-f70d-4754-86d3-c12ed8fc413f}" ma:internalName="TaxCatchAll" ma:showField="CatchAllData" ma:web="e7f444ba-88d2-4bdb-8d76-a0b0646977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27A384-E2D4-4407-84D2-28F0056667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2F498D-8EB8-4E20-A040-7263188A51F1}">
  <ds:schemaRefs>
    <ds:schemaRef ds:uri="http://schemas.microsoft.com/office/2006/metadata/properties"/>
    <ds:schemaRef ds:uri="http://schemas.microsoft.com/office/infopath/2007/PartnerControls"/>
    <ds:schemaRef ds:uri="3dab1408-bb20-4346-ad92-0c844bce460b"/>
    <ds:schemaRef ds:uri="ddf3a7f0-4822-4248-a315-14153eba3c16"/>
  </ds:schemaRefs>
</ds:datastoreItem>
</file>

<file path=customXml/itemProps3.xml><?xml version="1.0" encoding="utf-8"?>
<ds:datastoreItem xmlns:ds="http://schemas.openxmlformats.org/officeDocument/2006/customXml" ds:itemID="{6D0AF536-A835-4A88-8817-6FEB9AA2D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f3a7f0-4822-4248-a315-14153eba3c16"/>
    <ds:schemaRef ds:uri="e7f444ba-88d2-4bdb-8d76-a0b0646977c2"/>
    <ds:schemaRef ds:uri="3dab1408-bb20-4346-ad92-0c844bce4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5C6EF4-F595-4FD6-83B3-18FB03AEA9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[BANKING]</vt:lpstr>
    </vt:vector>
  </TitlesOfParts>
  <Company>The College of Law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[BANKING]</dc:title>
  <dc:subject/>
  <dc:creator>Staff</dc:creator>
  <cp:keywords/>
  <dc:description/>
  <cp:lastModifiedBy>Lauren Fieldhouse</cp:lastModifiedBy>
  <cp:revision>3</cp:revision>
  <cp:lastPrinted>2013-01-07T10:31:00Z</cp:lastPrinted>
  <dcterms:created xsi:type="dcterms:W3CDTF">2026-07-15T06:51:00Z</dcterms:created>
  <dcterms:modified xsi:type="dcterms:W3CDTF">2026-07-15T06:52:00Z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0x0101008F4C660BFFE70049953E4F0A842121BD</vt:lpwstr>
  </property>
</Properties>
</file>