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59880"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37242C87" wp14:editId="01CD0D84">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5AEC011" w14:textId="77777777" w:rsidTr="00EB7C2B">
        <w:trPr>
          <w:trHeight w:val="1083"/>
        </w:trPr>
        <w:tc>
          <w:tcPr>
            <w:tcW w:w="10790" w:type="dxa"/>
            <w:gridSpan w:val="9"/>
          </w:tcPr>
          <w:p w14:paraId="50883D91" w14:textId="77777777" w:rsidR="00DF198B" w:rsidRDefault="00DF198B"/>
        </w:tc>
      </w:tr>
      <w:tr w:rsidR="00DF198B" w14:paraId="561C9DF4" w14:textId="77777777" w:rsidTr="00EB7C2B">
        <w:trPr>
          <w:trHeight w:val="1068"/>
        </w:trPr>
        <w:tc>
          <w:tcPr>
            <w:tcW w:w="1198" w:type="dxa"/>
            <w:gridSpan w:val="2"/>
            <w:tcBorders>
              <w:right w:val="single" w:sz="18" w:space="0" w:color="476166" w:themeColor="accent1"/>
            </w:tcBorders>
          </w:tcPr>
          <w:p w14:paraId="6C0AFE3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CC7DDCB" w14:textId="5D2B32BF" w:rsidR="00DF198B" w:rsidRPr="00DF198B" w:rsidRDefault="00B250CE" w:rsidP="00EB7C2B">
            <w:pPr>
              <w:pStyle w:val="Heading1"/>
            </w:pPr>
            <w:proofErr w:type="spellStart"/>
            <w:r>
              <w:t>Taripp</w:t>
            </w:r>
            <w:proofErr w:type="spellEnd"/>
            <w:r>
              <w:t xml:space="preserve"> Trader</w:t>
            </w:r>
          </w:p>
        </w:tc>
        <w:tc>
          <w:tcPr>
            <w:tcW w:w="1199" w:type="dxa"/>
            <w:gridSpan w:val="2"/>
            <w:tcBorders>
              <w:left w:val="single" w:sz="18" w:space="0" w:color="476166" w:themeColor="accent1"/>
            </w:tcBorders>
          </w:tcPr>
          <w:p w14:paraId="1A94B626" w14:textId="77777777" w:rsidR="00DF198B" w:rsidRDefault="00DF198B"/>
        </w:tc>
      </w:tr>
      <w:tr w:rsidR="00DF198B" w14:paraId="6B18F3D7" w14:textId="77777777" w:rsidTr="00EB7C2B">
        <w:trPr>
          <w:trHeight w:val="1837"/>
        </w:trPr>
        <w:tc>
          <w:tcPr>
            <w:tcW w:w="1170" w:type="dxa"/>
          </w:tcPr>
          <w:p w14:paraId="22E484CA" w14:textId="77777777" w:rsidR="00DF198B" w:rsidRDefault="00DF198B"/>
        </w:tc>
        <w:tc>
          <w:tcPr>
            <w:tcW w:w="8460" w:type="dxa"/>
            <w:gridSpan w:val="7"/>
          </w:tcPr>
          <w:p w14:paraId="33C7097B" w14:textId="77777777" w:rsidR="00DF198B" w:rsidRDefault="00DF198B"/>
        </w:tc>
        <w:tc>
          <w:tcPr>
            <w:tcW w:w="1160" w:type="dxa"/>
          </w:tcPr>
          <w:p w14:paraId="75C39430" w14:textId="77777777" w:rsidR="00DF198B" w:rsidRDefault="00DF198B"/>
        </w:tc>
      </w:tr>
      <w:tr w:rsidR="00DF198B" w14:paraId="53885EFA" w14:textId="77777777" w:rsidTr="00EB7C2B">
        <w:trPr>
          <w:trHeight w:val="929"/>
        </w:trPr>
        <w:tc>
          <w:tcPr>
            <w:tcW w:w="2397" w:type="dxa"/>
            <w:gridSpan w:val="4"/>
          </w:tcPr>
          <w:p w14:paraId="374F696E" w14:textId="77777777" w:rsidR="00DF198B" w:rsidRDefault="00DF198B"/>
        </w:tc>
        <w:tc>
          <w:tcPr>
            <w:tcW w:w="5995" w:type="dxa"/>
            <w:shd w:val="clear" w:color="auto" w:fill="FFFFFF" w:themeFill="background1"/>
          </w:tcPr>
          <w:p w14:paraId="7C8C7135" w14:textId="77777777" w:rsidR="00DF198B" w:rsidRPr="00DF198B" w:rsidRDefault="00DF198B" w:rsidP="00DF198B">
            <w:pPr>
              <w:jc w:val="center"/>
              <w:rPr>
                <w:rFonts w:ascii="Georgia" w:hAnsi="Georgia"/>
                <w:sz w:val="48"/>
                <w:szCs w:val="48"/>
              </w:rPr>
            </w:pPr>
          </w:p>
        </w:tc>
        <w:tc>
          <w:tcPr>
            <w:tcW w:w="2398" w:type="dxa"/>
            <w:gridSpan w:val="4"/>
          </w:tcPr>
          <w:p w14:paraId="32DFECB3" w14:textId="77777777" w:rsidR="00DF198B" w:rsidRDefault="00DF198B"/>
        </w:tc>
      </w:tr>
      <w:tr w:rsidR="00DF198B" w14:paraId="24B4313C" w14:textId="77777777" w:rsidTr="00EB7C2B">
        <w:trPr>
          <w:trHeight w:val="1460"/>
        </w:trPr>
        <w:tc>
          <w:tcPr>
            <w:tcW w:w="2397" w:type="dxa"/>
            <w:gridSpan w:val="4"/>
          </w:tcPr>
          <w:p w14:paraId="31B06F64" w14:textId="77777777" w:rsidR="00DF198B" w:rsidRDefault="00DF198B"/>
        </w:tc>
        <w:tc>
          <w:tcPr>
            <w:tcW w:w="5995" w:type="dxa"/>
            <w:shd w:val="clear" w:color="auto" w:fill="FFFFFF" w:themeFill="background1"/>
          </w:tcPr>
          <w:p w14:paraId="58AE2F9C" w14:textId="394DCFAD" w:rsidR="00DF198B" w:rsidRPr="00DF198B" w:rsidRDefault="00B250CE" w:rsidP="00EB7C2B">
            <w:pPr>
              <w:pStyle w:val="Heading2"/>
            </w:pPr>
            <w:r>
              <w:t>Huan Nguyen</w:t>
            </w:r>
          </w:p>
        </w:tc>
        <w:tc>
          <w:tcPr>
            <w:tcW w:w="2398" w:type="dxa"/>
            <w:gridSpan w:val="4"/>
          </w:tcPr>
          <w:p w14:paraId="2D655D2C" w14:textId="77777777" w:rsidR="00DF198B" w:rsidRDefault="00DF198B"/>
        </w:tc>
      </w:tr>
      <w:tr w:rsidR="00DF198B" w14:paraId="4F7718DA" w14:textId="77777777" w:rsidTr="00EB7C2B">
        <w:trPr>
          <w:trHeight w:val="7176"/>
        </w:trPr>
        <w:tc>
          <w:tcPr>
            <w:tcW w:w="2397" w:type="dxa"/>
            <w:gridSpan w:val="4"/>
          </w:tcPr>
          <w:p w14:paraId="2FD192E1"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15FC918A" w14:textId="48E37048" w:rsidR="00DF198B" w:rsidRPr="00DF198B" w:rsidRDefault="00B250CE" w:rsidP="00874FE7">
            <w:pPr>
              <w:pStyle w:val="Heading3"/>
            </w:pPr>
            <w:r>
              <w:t>March 14, 2025</w:t>
            </w:r>
          </w:p>
          <w:p w14:paraId="15681FC5" w14:textId="77777777" w:rsidR="00874FE7" w:rsidRPr="00DF198B" w:rsidRDefault="00000000" w:rsidP="00874FE7">
            <w:pPr>
              <w:pStyle w:val="Heading3"/>
            </w:pPr>
            <w:sdt>
              <w:sdtPr>
                <w:id w:val="-1516760087"/>
                <w:placeholder>
                  <w:docPart w:val="0245CFDAB94D4EE7A1CCEEC521E9DF2B"/>
                </w:placeholder>
                <w:temporary/>
                <w:showingPlcHdr/>
                <w15:appearance w15:val="hidden"/>
              </w:sdtPr>
              <w:sdtContent>
                <w:r w:rsidR="00874FE7" w:rsidRPr="00DF198B">
                  <w:t>—</w:t>
                </w:r>
              </w:sdtContent>
            </w:sdt>
          </w:p>
          <w:p w14:paraId="56978ABA" w14:textId="65289B65" w:rsidR="00DF198B" w:rsidRPr="00DF198B" w:rsidRDefault="00B250CE" w:rsidP="00874FE7">
            <w:pPr>
              <w:pStyle w:val="Heading3"/>
            </w:pPr>
            <w:r>
              <w:t>Database Management &amp; Warehousing</w:t>
            </w:r>
          </w:p>
          <w:p w14:paraId="0EB1EA53" w14:textId="77777777" w:rsidR="00DF198B" w:rsidRPr="00DF198B" w:rsidRDefault="00000000" w:rsidP="00874FE7">
            <w:pPr>
              <w:pStyle w:val="Heading3"/>
            </w:pPr>
            <w:sdt>
              <w:sdtPr>
                <w:id w:val="1492440299"/>
                <w:placeholder>
                  <w:docPart w:val="F0DF96DD1A974F6790589076B0D2E579"/>
                </w:placeholder>
                <w:temporary/>
                <w:showingPlcHdr/>
                <w15:appearance w15:val="hidden"/>
              </w:sdtPr>
              <w:sdtContent>
                <w:r w:rsidR="00874FE7" w:rsidRPr="00DF198B">
                  <w:t>—</w:t>
                </w:r>
              </w:sdtContent>
            </w:sdt>
          </w:p>
          <w:p w14:paraId="5A772314" w14:textId="31CF4B96" w:rsidR="00DF198B" w:rsidRDefault="00B250CE" w:rsidP="00874FE7">
            <w:pPr>
              <w:pStyle w:val="Heading3"/>
            </w:pPr>
            <w:r>
              <w:t xml:space="preserve">Dr. LaBrie </w:t>
            </w:r>
            <w:r w:rsidRPr="00B250CE">
              <w:t>Ryan C. LaBrie, Ph.D</w:t>
            </w:r>
            <w:r>
              <w:t>.</w:t>
            </w:r>
          </w:p>
          <w:p w14:paraId="2789A78F" w14:textId="77777777" w:rsidR="00DF198B" w:rsidRPr="00DF198B" w:rsidRDefault="00DF198B" w:rsidP="00DF198B"/>
        </w:tc>
        <w:tc>
          <w:tcPr>
            <w:tcW w:w="2398" w:type="dxa"/>
            <w:gridSpan w:val="4"/>
          </w:tcPr>
          <w:p w14:paraId="66EDE500" w14:textId="77777777" w:rsidR="00DF198B" w:rsidRDefault="00DF198B" w:rsidP="00DF198B">
            <w:pPr>
              <w:jc w:val="center"/>
            </w:pPr>
          </w:p>
        </w:tc>
      </w:tr>
      <w:tr w:rsidR="00DF198B" w14:paraId="2BBDFB4E" w14:textId="77777777" w:rsidTr="00EB7C2B">
        <w:tc>
          <w:tcPr>
            <w:tcW w:w="2340" w:type="dxa"/>
            <w:gridSpan w:val="3"/>
          </w:tcPr>
          <w:p w14:paraId="27013398" w14:textId="77777777" w:rsidR="00DF198B" w:rsidRDefault="00DF198B"/>
        </w:tc>
        <w:tc>
          <w:tcPr>
            <w:tcW w:w="6120" w:type="dxa"/>
            <w:gridSpan w:val="3"/>
          </w:tcPr>
          <w:p w14:paraId="7425243C" w14:textId="77777777" w:rsidR="00DF198B" w:rsidRDefault="00DF198B"/>
        </w:tc>
        <w:tc>
          <w:tcPr>
            <w:tcW w:w="2330" w:type="dxa"/>
            <w:gridSpan w:val="3"/>
          </w:tcPr>
          <w:p w14:paraId="4FEBFFB7" w14:textId="77777777" w:rsidR="00DF198B" w:rsidRDefault="00DF198B"/>
        </w:tc>
      </w:tr>
    </w:tbl>
    <w:p w14:paraId="325EA16D" w14:textId="77777777" w:rsidR="00DF198B" w:rsidRDefault="00DF198B"/>
    <w:p w14:paraId="73638E03" w14:textId="77777777" w:rsidR="00DF198B" w:rsidRDefault="00DF198B" w:rsidP="002D2200">
      <w:pPr>
        <w:pStyle w:val="GraphicAnchor"/>
      </w:pPr>
    </w:p>
    <w:p w14:paraId="0BE04E30" w14:textId="789396B3" w:rsidR="00B250CE" w:rsidRDefault="00B250CE">
      <w:r>
        <w:br w:type="page"/>
      </w:r>
    </w:p>
    <w:p w14:paraId="51094FBB" w14:textId="0BCCE916" w:rsidR="00EB7C2B" w:rsidRDefault="00B250CE" w:rsidP="008C0A9A">
      <w:pPr>
        <w:pStyle w:val="Heading4"/>
        <w:spacing w:line="360" w:lineRule="auto"/>
      </w:pPr>
      <w:r>
        <w:lastRenderedPageBreak/>
        <w:t>Business Justification</w:t>
      </w:r>
    </w:p>
    <w:p w14:paraId="6A6141A9" w14:textId="25E2B1A1" w:rsidR="00E80CC9" w:rsidRDefault="00E80CC9" w:rsidP="008C0A9A">
      <w:pPr>
        <w:spacing w:line="360" w:lineRule="auto"/>
        <w:ind w:firstLine="720"/>
      </w:pPr>
      <w:r>
        <w:t xml:space="preserve">In today’s fast-paced financial markets, managing trade records is crucial for traders, brokers, as well as financial institutions. Without a well-structured database, any mistakes when recording trades manually can lead to errors, inefficiencies, or financial losses. This trading system database is designed to provide an automated solution for trading management while ensuring accuracy, security and efficiency. </w:t>
      </w:r>
    </w:p>
    <w:p w14:paraId="79FA57EA" w14:textId="049B5738" w:rsidR="00E80CC9" w:rsidRDefault="00E80CC9" w:rsidP="008C0A9A">
      <w:pPr>
        <w:spacing w:line="360" w:lineRule="auto"/>
        <w:rPr>
          <w:b/>
          <w:bCs/>
          <w:sz w:val="28"/>
          <w:szCs w:val="28"/>
        </w:rPr>
      </w:pPr>
      <w:r w:rsidRPr="00E80CC9">
        <w:rPr>
          <w:b/>
          <w:bCs/>
          <w:sz w:val="28"/>
          <w:szCs w:val="28"/>
        </w:rPr>
        <w:t>Current Problem:</w:t>
      </w:r>
    </w:p>
    <w:p w14:paraId="396A265D" w14:textId="4BB41812" w:rsidR="00E80CC9" w:rsidRDefault="00E80CC9" w:rsidP="008C0A9A">
      <w:pPr>
        <w:pStyle w:val="ListParagraph"/>
        <w:numPr>
          <w:ilvl w:val="0"/>
          <w:numId w:val="2"/>
        </w:numPr>
        <w:spacing w:line="360" w:lineRule="auto"/>
      </w:pPr>
      <w:r>
        <w:t>Insufficient trade tracking: Without the centralized database, trade records are prone to human errors</w:t>
      </w:r>
    </w:p>
    <w:p w14:paraId="0EB33760" w14:textId="041A8403" w:rsidR="00E80CC9" w:rsidRDefault="00E80CC9" w:rsidP="008C0A9A">
      <w:pPr>
        <w:pStyle w:val="ListParagraph"/>
        <w:numPr>
          <w:ilvl w:val="0"/>
          <w:numId w:val="2"/>
        </w:numPr>
        <w:spacing w:line="360" w:lineRule="auto"/>
      </w:pPr>
      <w:r>
        <w:t xml:space="preserve">Data inconsistencies: without relational integrity, data duplication or incorrect information can lead to </w:t>
      </w:r>
      <w:r w:rsidR="00C520BE">
        <w:t>poor decision making and financial losses</w:t>
      </w:r>
    </w:p>
    <w:p w14:paraId="287A3961" w14:textId="22F0325B" w:rsidR="00C520BE" w:rsidRDefault="00C520BE" w:rsidP="008C0A9A">
      <w:pPr>
        <w:pStyle w:val="ListParagraph"/>
        <w:numPr>
          <w:ilvl w:val="0"/>
          <w:numId w:val="2"/>
        </w:numPr>
        <w:spacing w:line="360" w:lineRule="auto"/>
      </w:pPr>
      <w:r>
        <w:t xml:space="preserve">Manual </w:t>
      </w:r>
      <w:r w:rsidR="00F26FB0">
        <w:t>reports</w:t>
      </w:r>
      <w:r>
        <w:t xml:space="preserve"> are time-consuming and inefficient</w:t>
      </w:r>
    </w:p>
    <w:p w14:paraId="190BF164" w14:textId="3DB2A241" w:rsidR="002E5DEA" w:rsidRDefault="002E5DEA" w:rsidP="008C0A9A">
      <w:pPr>
        <w:spacing w:line="360" w:lineRule="auto"/>
        <w:rPr>
          <w:b/>
          <w:bCs/>
          <w:sz w:val="28"/>
          <w:szCs w:val="28"/>
        </w:rPr>
      </w:pPr>
      <w:r>
        <w:rPr>
          <w:b/>
          <w:bCs/>
          <w:sz w:val="28"/>
          <w:szCs w:val="28"/>
        </w:rPr>
        <w:t xml:space="preserve">Recommendation: </w:t>
      </w:r>
    </w:p>
    <w:p w14:paraId="74459E6B" w14:textId="6EC15E4D" w:rsidR="002E5DEA" w:rsidRDefault="002E5DEA" w:rsidP="008C0A9A">
      <w:pPr>
        <w:pStyle w:val="ListParagraph"/>
        <w:numPr>
          <w:ilvl w:val="0"/>
          <w:numId w:val="3"/>
        </w:numPr>
        <w:spacing w:line="360" w:lineRule="auto"/>
      </w:pPr>
      <w:r>
        <w:t xml:space="preserve">Automated trade entry: </w:t>
      </w:r>
    </w:p>
    <w:p w14:paraId="704E1021" w14:textId="7A32A2A8" w:rsidR="002E5DEA" w:rsidRDefault="002E5DEA" w:rsidP="008C0A9A">
      <w:pPr>
        <w:pStyle w:val="ListParagraph"/>
        <w:numPr>
          <w:ilvl w:val="1"/>
          <w:numId w:val="3"/>
        </w:numPr>
        <w:spacing w:line="360" w:lineRule="auto"/>
      </w:pPr>
      <w:r>
        <w:t xml:space="preserve">Users’ trades will be recorded whether it is a buy or sell order with real-time validation. </w:t>
      </w:r>
    </w:p>
    <w:p w14:paraId="6DA34F5A" w14:textId="294CCE3A" w:rsidR="002E5DEA" w:rsidRDefault="002E5DEA" w:rsidP="008C0A9A">
      <w:pPr>
        <w:pStyle w:val="ListParagraph"/>
        <w:numPr>
          <w:ilvl w:val="1"/>
          <w:numId w:val="3"/>
        </w:numPr>
        <w:spacing w:line="360" w:lineRule="auto"/>
      </w:pPr>
      <w:r>
        <w:t xml:space="preserve">The system will also make sure that the trade is well linked with brokers, traders, and assets. </w:t>
      </w:r>
    </w:p>
    <w:p w14:paraId="030FD974" w14:textId="47C63419" w:rsidR="002E5DEA" w:rsidRDefault="002E5DEA" w:rsidP="008C0A9A">
      <w:pPr>
        <w:pStyle w:val="ListParagraph"/>
        <w:numPr>
          <w:ilvl w:val="0"/>
          <w:numId w:val="3"/>
        </w:numPr>
        <w:spacing w:line="360" w:lineRule="auto"/>
      </w:pPr>
      <w:r>
        <w:t>Real-time portfolio tracking</w:t>
      </w:r>
    </w:p>
    <w:p w14:paraId="60BC0790" w14:textId="3BCCB61C" w:rsidR="002E5DEA" w:rsidRDefault="002E5DEA" w:rsidP="008C0A9A">
      <w:pPr>
        <w:pStyle w:val="ListParagraph"/>
        <w:numPr>
          <w:ilvl w:val="1"/>
          <w:numId w:val="3"/>
        </w:numPr>
        <w:spacing w:line="360" w:lineRule="auto"/>
      </w:pPr>
      <w:r>
        <w:t>Displays if traders are holding any positions by calculating total buy and sell for each asset.</w:t>
      </w:r>
    </w:p>
    <w:p w14:paraId="5152572A" w14:textId="3D3CD667" w:rsidR="002E5DEA" w:rsidRDefault="002E5DEA" w:rsidP="008C0A9A">
      <w:pPr>
        <w:pStyle w:val="ListParagraph"/>
        <w:numPr>
          <w:ilvl w:val="1"/>
          <w:numId w:val="3"/>
        </w:numPr>
        <w:spacing w:line="360" w:lineRule="auto"/>
      </w:pPr>
      <w:r>
        <w:t>Keep track of the latest updated market price as well as showing trade hours</w:t>
      </w:r>
    </w:p>
    <w:p w14:paraId="18567EBD" w14:textId="01A4BAC3" w:rsidR="002E5DEA" w:rsidRDefault="002E5DEA" w:rsidP="008C0A9A">
      <w:pPr>
        <w:pStyle w:val="ListParagraph"/>
        <w:numPr>
          <w:ilvl w:val="0"/>
          <w:numId w:val="3"/>
        </w:numPr>
        <w:spacing w:line="360" w:lineRule="auto"/>
      </w:pPr>
      <w:r>
        <w:t>Optimized broker management</w:t>
      </w:r>
    </w:p>
    <w:p w14:paraId="5FDB7CE8" w14:textId="7786EE6A" w:rsidR="002E5DEA" w:rsidRDefault="002E5DEA" w:rsidP="008C0A9A">
      <w:pPr>
        <w:pStyle w:val="ListParagraph"/>
        <w:numPr>
          <w:ilvl w:val="1"/>
          <w:numId w:val="3"/>
        </w:numPr>
        <w:spacing w:line="360" w:lineRule="auto"/>
      </w:pPr>
      <w:r>
        <w:t xml:space="preserve">Ensures brokers are linked to trades </w:t>
      </w:r>
      <w:r w:rsidR="008C0A9A">
        <w:t>–</w:t>
      </w:r>
      <w:r>
        <w:t xml:space="preserve"> effec</w:t>
      </w:r>
      <w:r w:rsidR="008C0A9A">
        <w:t>tive when tracking for commission</w:t>
      </w:r>
    </w:p>
    <w:p w14:paraId="44F922AD" w14:textId="265FBC1A" w:rsidR="008C0A9A" w:rsidRDefault="008C0A9A" w:rsidP="008C0A9A">
      <w:pPr>
        <w:pStyle w:val="ListParagraph"/>
        <w:numPr>
          <w:ilvl w:val="0"/>
          <w:numId w:val="3"/>
        </w:numPr>
        <w:spacing w:line="360" w:lineRule="auto"/>
      </w:pPr>
      <w:r>
        <w:t>Accurate trade reports &amp; data integrity</w:t>
      </w:r>
    </w:p>
    <w:p w14:paraId="7F1EE575" w14:textId="24CC10A1" w:rsidR="008C0A9A" w:rsidRDefault="008C0A9A" w:rsidP="008C0A9A">
      <w:pPr>
        <w:pStyle w:val="ListParagraph"/>
        <w:numPr>
          <w:ilvl w:val="1"/>
          <w:numId w:val="3"/>
        </w:numPr>
        <w:spacing w:line="360" w:lineRule="auto"/>
      </w:pPr>
      <w:r>
        <w:t>Easy to generate reports for portfolio performance, account balance as well as trade history</w:t>
      </w:r>
    </w:p>
    <w:p w14:paraId="6FD533E2" w14:textId="2929FA5F" w:rsidR="008C0A9A" w:rsidRDefault="008C0A9A" w:rsidP="008C0A9A">
      <w:pPr>
        <w:pStyle w:val="ListParagraph"/>
        <w:numPr>
          <w:ilvl w:val="1"/>
          <w:numId w:val="3"/>
        </w:numPr>
        <w:spacing w:line="360" w:lineRule="auto"/>
        <w:rPr>
          <w:u w:val="single"/>
        </w:rPr>
      </w:pPr>
      <w:r w:rsidRPr="008C0A9A">
        <w:rPr>
          <w:u w:val="single"/>
        </w:rPr>
        <w:t>Ensures referential integrity to prevent invalid transactions</w:t>
      </w:r>
    </w:p>
    <w:p w14:paraId="2BC11957" w14:textId="030E8333" w:rsidR="008C0A9A" w:rsidRDefault="008C0A9A" w:rsidP="008C0A9A">
      <w:pPr>
        <w:spacing w:line="360" w:lineRule="auto"/>
        <w:rPr>
          <w:b/>
          <w:bCs/>
          <w:sz w:val="28"/>
          <w:szCs w:val="28"/>
        </w:rPr>
      </w:pPr>
      <w:r>
        <w:rPr>
          <w:b/>
          <w:bCs/>
          <w:sz w:val="28"/>
          <w:szCs w:val="28"/>
        </w:rPr>
        <w:t>Outcome</w:t>
      </w:r>
    </w:p>
    <w:p w14:paraId="4FB3F583" w14:textId="5AC43894" w:rsidR="008C0A9A" w:rsidRDefault="008C0A9A" w:rsidP="008C0A9A">
      <w:pPr>
        <w:pStyle w:val="ListParagraph"/>
        <w:numPr>
          <w:ilvl w:val="0"/>
          <w:numId w:val="4"/>
        </w:numPr>
        <w:spacing w:line="360" w:lineRule="auto"/>
      </w:pPr>
      <w:r>
        <w:t>Increased efficiency: automates trade entry while reducing manual errors</w:t>
      </w:r>
    </w:p>
    <w:p w14:paraId="12B455F8" w14:textId="1C52BF13" w:rsidR="008C0A9A" w:rsidRDefault="008C0A9A" w:rsidP="008C0A9A">
      <w:pPr>
        <w:pStyle w:val="ListParagraph"/>
        <w:numPr>
          <w:ilvl w:val="0"/>
          <w:numId w:val="4"/>
        </w:numPr>
        <w:spacing w:line="360" w:lineRule="auto"/>
      </w:pPr>
      <w:r>
        <w:t>Better decision making by providing real-time insights into trading performance</w:t>
      </w:r>
    </w:p>
    <w:p w14:paraId="20175C93" w14:textId="7682C77B" w:rsidR="008C0A9A" w:rsidRDefault="008C0A9A" w:rsidP="008C0A9A">
      <w:pPr>
        <w:pStyle w:val="ListParagraph"/>
        <w:numPr>
          <w:ilvl w:val="0"/>
          <w:numId w:val="4"/>
        </w:numPr>
        <w:spacing w:line="360" w:lineRule="auto"/>
      </w:pPr>
      <w:r>
        <w:t>Improved compliance: maintains structured and accurate trade record</w:t>
      </w:r>
    </w:p>
    <w:p w14:paraId="2ECCB626" w14:textId="1D3244B7" w:rsidR="008C0A9A" w:rsidRDefault="008C0A9A" w:rsidP="008C0A9A">
      <w:pPr>
        <w:pStyle w:val="ListParagraph"/>
        <w:numPr>
          <w:ilvl w:val="0"/>
          <w:numId w:val="4"/>
        </w:numPr>
        <w:spacing w:line="360" w:lineRule="auto"/>
      </w:pPr>
      <w:r>
        <w:t>Scalability: can be replicated and expanded to include more financial instruments and risk management features.</w:t>
      </w:r>
    </w:p>
    <w:p w14:paraId="3E9D3551" w14:textId="48A2E6F5" w:rsidR="008C0A9A" w:rsidRDefault="008C0A9A" w:rsidP="00E77751">
      <w:pPr>
        <w:pStyle w:val="Heading4"/>
        <w:spacing w:line="360" w:lineRule="auto"/>
      </w:pPr>
      <w:r>
        <w:t>ER Diagram</w:t>
      </w:r>
    </w:p>
    <w:p w14:paraId="4904B8E0" w14:textId="54BB941E" w:rsidR="00E80CC9" w:rsidRDefault="00BE06C9" w:rsidP="00E77751">
      <w:pPr>
        <w:spacing w:line="360" w:lineRule="auto"/>
      </w:pPr>
      <w:r>
        <w:rPr>
          <w:noProof/>
        </w:rPr>
        <w:lastRenderedPageBreak/>
        <w:drawing>
          <wp:inline distT="0" distB="0" distL="0" distR="0" wp14:anchorId="3B2E1DF0" wp14:editId="70F4770A">
            <wp:extent cx="7029239" cy="4989608"/>
            <wp:effectExtent l="0" t="0" r="635" b="1905"/>
            <wp:docPr id="61484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032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29239" cy="4989608"/>
                    </a:xfrm>
                    <a:prstGeom prst="rect">
                      <a:avLst/>
                    </a:prstGeom>
                  </pic:spPr>
                </pic:pic>
              </a:graphicData>
            </a:graphic>
          </wp:inline>
        </w:drawing>
      </w:r>
    </w:p>
    <w:p w14:paraId="2534A379" w14:textId="77777777" w:rsidR="00E77751" w:rsidRDefault="00E77751" w:rsidP="00E77751">
      <w:pPr>
        <w:spacing w:line="360" w:lineRule="auto"/>
        <w:rPr>
          <w:rFonts w:asciiTheme="majorHAnsi" w:hAnsiTheme="majorHAnsi"/>
          <w:b/>
          <w:color w:val="476166" w:themeColor="accent1"/>
          <w:sz w:val="28"/>
          <w:szCs w:val="28"/>
        </w:rPr>
      </w:pPr>
      <w:r>
        <w:br w:type="page"/>
      </w:r>
    </w:p>
    <w:p w14:paraId="545CDB47" w14:textId="1ECC786D" w:rsidR="00BE06C9" w:rsidRDefault="00BE06C9" w:rsidP="00E77751">
      <w:pPr>
        <w:pStyle w:val="Heading4"/>
        <w:spacing w:line="360" w:lineRule="auto"/>
      </w:pPr>
      <w:r>
        <w:lastRenderedPageBreak/>
        <w:t>Relational Schema</w:t>
      </w:r>
    </w:p>
    <w:p w14:paraId="0EB6DD7D" w14:textId="27D5D9D3" w:rsidR="00BE06C9" w:rsidRDefault="00E77751" w:rsidP="00E77751">
      <w:pPr>
        <w:spacing w:line="360" w:lineRule="auto"/>
      </w:pPr>
      <w:r>
        <w:rPr>
          <w:noProof/>
        </w:rPr>
        <w:drawing>
          <wp:inline distT="0" distB="0" distL="0" distR="0" wp14:anchorId="52122CF9" wp14:editId="73C89476">
            <wp:extent cx="6600825" cy="4653582"/>
            <wp:effectExtent l="0" t="0" r="0" b="0"/>
            <wp:docPr id="1617979445" name="Picture 3" descr="A white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79445" name="Picture 3" descr="A whiteboard with writing on i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0897" cy="4667733"/>
                    </a:xfrm>
                    <a:prstGeom prst="rect">
                      <a:avLst/>
                    </a:prstGeom>
                  </pic:spPr>
                </pic:pic>
              </a:graphicData>
            </a:graphic>
          </wp:inline>
        </w:drawing>
      </w:r>
    </w:p>
    <w:p w14:paraId="3C0C484B" w14:textId="6F24FE9F" w:rsidR="00E77751" w:rsidRDefault="00E77751" w:rsidP="00E77751">
      <w:pPr>
        <w:pStyle w:val="Heading4"/>
        <w:spacing w:line="360" w:lineRule="auto"/>
      </w:pPr>
      <w:r>
        <w:t>The 3 W’s</w:t>
      </w:r>
    </w:p>
    <w:p w14:paraId="028780BA" w14:textId="5A405667" w:rsidR="00E77751" w:rsidRDefault="00E77751" w:rsidP="00E77751">
      <w:pPr>
        <w:pStyle w:val="ListParagraph"/>
        <w:numPr>
          <w:ilvl w:val="0"/>
          <w:numId w:val="5"/>
        </w:numPr>
        <w:rPr>
          <w:b/>
          <w:bCs/>
          <w:sz w:val="28"/>
          <w:szCs w:val="28"/>
        </w:rPr>
      </w:pPr>
      <w:r>
        <w:rPr>
          <w:b/>
          <w:bCs/>
          <w:sz w:val="28"/>
          <w:szCs w:val="28"/>
        </w:rPr>
        <w:t>What went well?</w:t>
      </w:r>
    </w:p>
    <w:p w14:paraId="6D67C3F0" w14:textId="0312891E" w:rsidR="00E77751" w:rsidRPr="00E77751" w:rsidRDefault="00E77751" w:rsidP="00E77751">
      <w:pPr>
        <w:pStyle w:val="ListParagraph"/>
        <w:numPr>
          <w:ilvl w:val="1"/>
          <w:numId w:val="5"/>
        </w:numPr>
        <w:rPr>
          <w:b/>
          <w:bCs/>
          <w:sz w:val="28"/>
          <w:szCs w:val="28"/>
        </w:rPr>
      </w:pPr>
      <w:r>
        <w:t>I got to create my own database</w:t>
      </w:r>
    </w:p>
    <w:p w14:paraId="317BB20E" w14:textId="11CC8DE8" w:rsidR="00E77751" w:rsidRPr="00E77751" w:rsidRDefault="00E77751" w:rsidP="00E77751">
      <w:pPr>
        <w:pStyle w:val="ListParagraph"/>
        <w:numPr>
          <w:ilvl w:val="1"/>
          <w:numId w:val="5"/>
        </w:numPr>
        <w:rPr>
          <w:b/>
          <w:bCs/>
          <w:sz w:val="28"/>
          <w:szCs w:val="28"/>
        </w:rPr>
      </w:pPr>
      <w:r>
        <w:t>Creating my own project, trying things that I learn from class into real-life projects</w:t>
      </w:r>
    </w:p>
    <w:p w14:paraId="37139C2B" w14:textId="06B3191F" w:rsidR="00E77751" w:rsidRPr="00E77751" w:rsidRDefault="00E77751" w:rsidP="00E77751">
      <w:pPr>
        <w:pStyle w:val="ListParagraph"/>
        <w:numPr>
          <w:ilvl w:val="1"/>
          <w:numId w:val="5"/>
        </w:numPr>
        <w:rPr>
          <w:b/>
          <w:bCs/>
          <w:sz w:val="28"/>
          <w:szCs w:val="28"/>
        </w:rPr>
      </w:pPr>
      <w:r>
        <w:t xml:space="preserve">I’m surprised that I can finish the project by myself. This would be my very first baby and, in the future, I would definitely look </w:t>
      </w:r>
      <w:r w:rsidR="00931FBE">
        <w:t>back on</w:t>
      </w:r>
      <w:r>
        <w:t xml:space="preserve"> where I was when first started</w:t>
      </w:r>
    </w:p>
    <w:p w14:paraId="412E3A1C" w14:textId="406BFA17" w:rsidR="00E77751" w:rsidRDefault="00E77751" w:rsidP="00E77751">
      <w:pPr>
        <w:pStyle w:val="ListParagraph"/>
        <w:numPr>
          <w:ilvl w:val="0"/>
          <w:numId w:val="5"/>
        </w:numPr>
        <w:rPr>
          <w:b/>
          <w:bCs/>
          <w:sz w:val="28"/>
          <w:szCs w:val="28"/>
        </w:rPr>
      </w:pPr>
      <w:r>
        <w:rPr>
          <w:b/>
          <w:bCs/>
          <w:sz w:val="28"/>
          <w:szCs w:val="28"/>
        </w:rPr>
        <w:t>What did not go well?</w:t>
      </w:r>
    </w:p>
    <w:p w14:paraId="43CEDC1C" w14:textId="0DDDE80C" w:rsidR="00E77751" w:rsidRPr="00931FBE" w:rsidRDefault="00E77751" w:rsidP="00E77751">
      <w:pPr>
        <w:pStyle w:val="ListParagraph"/>
        <w:numPr>
          <w:ilvl w:val="1"/>
          <w:numId w:val="5"/>
        </w:numPr>
        <w:rPr>
          <w:b/>
          <w:bCs/>
          <w:sz w:val="28"/>
          <w:szCs w:val="28"/>
        </w:rPr>
      </w:pPr>
      <w:r>
        <w:t xml:space="preserve">When I first started the project, because I’m really interested in </w:t>
      </w:r>
      <w:r w:rsidR="00931FBE">
        <w:t>trading,</w:t>
      </w:r>
      <w:r>
        <w:t xml:space="preserve"> I have so many ideas about creating a centralized database. </w:t>
      </w:r>
      <w:r w:rsidR="00931FBE">
        <w:t>Then, I started to make the project over complicated.</w:t>
      </w:r>
    </w:p>
    <w:p w14:paraId="034B0280" w14:textId="240F4542" w:rsidR="00931FBE" w:rsidRPr="00931FBE" w:rsidRDefault="00931FBE" w:rsidP="00E77751">
      <w:pPr>
        <w:pStyle w:val="ListParagraph"/>
        <w:numPr>
          <w:ilvl w:val="1"/>
          <w:numId w:val="5"/>
        </w:numPr>
        <w:rPr>
          <w:b/>
          <w:bCs/>
          <w:sz w:val="28"/>
          <w:szCs w:val="28"/>
        </w:rPr>
      </w:pPr>
      <w:r>
        <w:t>The first ERD that I sent you, when I started on Microsoft Access, I saw lots of issues such as naming entities or putting attributes.</w:t>
      </w:r>
    </w:p>
    <w:p w14:paraId="43306E45" w14:textId="2581F0FD" w:rsidR="00931FBE" w:rsidRDefault="00931FBE" w:rsidP="00E77751">
      <w:pPr>
        <w:pStyle w:val="ListParagraph"/>
        <w:numPr>
          <w:ilvl w:val="1"/>
          <w:numId w:val="5"/>
        </w:numPr>
        <w:rPr>
          <w:b/>
          <w:bCs/>
          <w:sz w:val="28"/>
          <w:szCs w:val="28"/>
        </w:rPr>
      </w:pPr>
      <w:r>
        <w:t>I struggle with order types such as buy and sell shares</w:t>
      </w:r>
    </w:p>
    <w:p w14:paraId="2A6B1AD3" w14:textId="370CCA3F" w:rsidR="00E77751" w:rsidRDefault="00E77751" w:rsidP="00E77751">
      <w:pPr>
        <w:pStyle w:val="ListParagraph"/>
        <w:numPr>
          <w:ilvl w:val="0"/>
          <w:numId w:val="5"/>
        </w:numPr>
        <w:rPr>
          <w:b/>
          <w:bCs/>
          <w:sz w:val="28"/>
          <w:szCs w:val="28"/>
        </w:rPr>
      </w:pPr>
      <w:r>
        <w:rPr>
          <w:b/>
          <w:bCs/>
          <w:sz w:val="28"/>
          <w:szCs w:val="28"/>
        </w:rPr>
        <w:t>What would I do differently next time?</w:t>
      </w:r>
    </w:p>
    <w:p w14:paraId="7E9FA7B0" w14:textId="593338CF" w:rsidR="00931FBE" w:rsidRPr="00931FBE" w:rsidRDefault="00931FBE" w:rsidP="00931FBE">
      <w:pPr>
        <w:pStyle w:val="ListParagraph"/>
        <w:numPr>
          <w:ilvl w:val="1"/>
          <w:numId w:val="5"/>
        </w:numPr>
        <w:rPr>
          <w:b/>
          <w:bCs/>
          <w:sz w:val="28"/>
          <w:szCs w:val="28"/>
        </w:rPr>
      </w:pPr>
      <w:r>
        <w:t xml:space="preserve">Next time, I will definitely start the project sooner and ask you for some advice. </w:t>
      </w:r>
    </w:p>
    <w:p w14:paraId="547FF24D" w14:textId="44366099" w:rsidR="00931FBE" w:rsidRPr="00931FBE" w:rsidRDefault="00931FBE" w:rsidP="00931FBE">
      <w:pPr>
        <w:pStyle w:val="ListParagraph"/>
        <w:numPr>
          <w:ilvl w:val="1"/>
          <w:numId w:val="5"/>
        </w:numPr>
        <w:rPr>
          <w:b/>
          <w:bCs/>
          <w:sz w:val="28"/>
          <w:szCs w:val="28"/>
        </w:rPr>
      </w:pPr>
      <w:r>
        <w:t xml:space="preserve">Maybe I can add more attribute related to broker like their commission per order. For remaining shares, price for “future” shares would be different. They count by tick and a tick (0.25) for ES would be $50 and 0.25 for NQ would be $20. </w:t>
      </w:r>
    </w:p>
    <w:p w14:paraId="3B7C7164" w14:textId="3FB941F1" w:rsidR="00E77751" w:rsidRPr="00931FBE" w:rsidRDefault="00931FBE" w:rsidP="00E77751">
      <w:pPr>
        <w:pStyle w:val="ListParagraph"/>
        <w:numPr>
          <w:ilvl w:val="1"/>
          <w:numId w:val="5"/>
        </w:numPr>
        <w:rPr>
          <w:b/>
          <w:bCs/>
          <w:sz w:val="28"/>
          <w:szCs w:val="28"/>
        </w:rPr>
      </w:pPr>
      <w:r>
        <w:t xml:space="preserve">I also want to add in “option”, and they would have beginning and expiration date. </w:t>
      </w:r>
    </w:p>
    <w:p w14:paraId="2EE25602" w14:textId="5D2F2C90" w:rsidR="00931FBE" w:rsidRPr="00931FBE" w:rsidRDefault="00931FBE" w:rsidP="00E77751">
      <w:pPr>
        <w:pStyle w:val="ListParagraph"/>
        <w:numPr>
          <w:ilvl w:val="1"/>
          <w:numId w:val="5"/>
        </w:numPr>
        <w:rPr>
          <w:b/>
          <w:bCs/>
          <w:sz w:val="28"/>
          <w:szCs w:val="28"/>
        </w:rPr>
      </w:pPr>
      <w:r>
        <w:t xml:space="preserve">Entry price and sell price would have a date or timeline for each transaction. </w:t>
      </w:r>
    </w:p>
    <w:sectPr w:rsidR="00931FBE" w:rsidRPr="00931FBE"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62361" w14:textId="77777777" w:rsidR="001814B0" w:rsidRDefault="001814B0" w:rsidP="00E74B29">
      <w:r>
        <w:separator/>
      </w:r>
    </w:p>
  </w:endnote>
  <w:endnote w:type="continuationSeparator" w:id="0">
    <w:p w14:paraId="2047FF94" w14:textId="77777777" w:rsidR="001814B0" w:rsidRDefault="001814B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54A8CC" w14:textId="77777777" w:rsidR="001814B0" w:rsidRDefault="001814B0" w:rsidP="00E74B29">
      <w:r>
        <w:separator/>
      </w:r>
    </w:p>
  </w:footnote>
  <w:footnote w:type="continuationSeparator" w:id="0">
    <w:p w14:paraId="564C1391" w14:textId="77777777" w:rsidR="001814B0" w:rsidRDefault="001814B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11300"/>
    <w:multiLevelType w:val="hybridMultilevel"/>
    <w:tmpl w:val="2C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93E2C32"/>
    <w:multiLevelType w:val="hybridMultilevel"/>
    <w:tmpl w:val="4DF64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72B58"/>
    <w:multiLevelType w:val="hybridMultilevel"/>
    <w:tmpl w:val="05B0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E26F0A"/>
    <w:multiLevelType w:val="hybridMultilevel"/>
    <w:tmpl w:val="21A28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2495468">
    <w:abstractNumId w:val="1"/>
  </w:num>
  <w:num w:numId="2" w16cid:durableId="1068264668">
    <w:abstractNumId w:val="0"/>
  </w:num>
  <w:num w:numId="3" w16cid:durableId="1732657122">
    <w:abstractNumId w:val="4"/>
  </w:num>
  <w:num w:numId="4" w16cid:durableId="8532736">
    <w:abstractNumId w:val="3"/>
  </w:num>
  <w:num w:numId="5" w16cid:durableId="1825732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0CE"/>
    <w:rsid w:val="00086FA5"/>
    <w:rsid w:val="000E4641"/>
    <w:rsid w:val="00151F66"/>
    <w:rsid w:val="00177F8D"/>
    <w:rsid w:val="001814B0"/>
    <w:rsid w:val="00185F4A"/>
    <w:rsid w:val="001E097E"/>
    <w:rsid w:val="001F4B42"/>
    <w:rsid w:val="002D2200"/>
    <w:rsid w:val="002E5DEA"/>
    <w:rsid w:val="0040564B"/>
    <w:rsid w:val="0048120C"/>
    <w:rsid w:val="004909D9"/>
    <w:rsid w:val="004C5781"/>
    <w:rsid w:val="00521481"/>
    <w:rsid w:val="005556EA"/>
    <w:rsid w:val="00575CCA"/>
    <w:rsid w:val="005A368B"/>
    <w:rsid w:val="005E598B"/>
    <w:rsid w:val="00665110"/>
    <w:rsid w:val="006709F1"/>
    <w:rsid w:val="006C60E6"/>
    <w:rsid w:val="006E4141"/>
    <w:rsid w:val="007E7573"/>
    <w:rsid w:val="00837914"/>
    <w:rsid w:val="00874FE7"/>
    <w:rsid w:val="008C0A9A"/>
    <w:rsid w:val="008D2021"/>
    <w:rsid w:val="00931FBE"/>
    <w:rsid w:val="00952F7D"/>
    <w:rsid w:val="009A38BA"/>
    <w:rsid w:val="00A61A31"/>
    <w:rsid w:val="00B250CE"/>
    <w:rsid w:val="00B43E11"/>
    <w:rsid w:val="00B47644"/>
    <w:rsid w:val="00B53C53"/>
    <w:rsid w:val="00B95C0C"/>
    <w:rsid w:val="00BC1E80"/>
    <w:rsid w:val="00BE06C9"/>
    <w:rsid w:val="00BE53A3"/>
    <w:rsid w:val="00C520BE"/>
    <w:rsid w:val="00D33D1E"/>
    <w:rsid w:val="00D43125"/>
    <w:rsid w:val="00D66A3A"/>
    <w:rsid w:val="00DF198B"/>
    <w:rsid w:val="00E74B29"/>
    <w:rsid w:val="00E77751"/>
    <w:rsid w:val="00E80CC9"/>
    <w:rsid w:val="00EB7C2B"/>
    <w:rsid w:val="00F26FB0"/>
    <w:rsid w:val="00F43D9E"/>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BFF1C"/>
  <w15:chartTrackingRefBased/>
  <w15:docId w15:val="{F4CA3573-92D2-4725-866D-B352C612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80C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245CFDAB94D4EE7A1CCEEC521E9DF2B"/>
        <w:category>
          <w:name w:val="General"/>
          <w:gallery w:val="placeholder"/>
        </w:category>
        <w:types>
          <w:type w:val="bbPlcHdr"/>
        </w:types>
        <w:behaviors>
          <w:behavior w:val="content"/>
        </w:behaviors>
        <w:guid w:val="{BAB5E024-4AA6-4BE9-8630-A9C3AFC04F8D}"/>
      </w:docPartPr>
      <w:docPartBody>
        <w:p w:rsidR="009B3D38" w:rsidRDefault="00000000">
          <w:pPr>
            <w:pStyle w:val="0245CFDAB94D4EE7A1CCEEC521E9DF2B"/>
          </w:pPr>
          <w:r w:rsidRPr="00DF198B">
            <w:t>—</w:t>
          </w:r>
        </w:p>
      </w:docPartBody>
    </w:docPart>
    <w:docPart>
      <w:docPartPr>
        <w:name w:val="F0DF96DD1A974F6790589076B0D2E579"/>
        <w:category>
          <w:name w:val="General"/>
          <w:gallery w:val="placeholder"/>
        </w:category>
        <w:types>
          <w:type w:val="bbPlcHdr"/>
        </w:types>
        <w:behaviors>
          <w:behavior w:val="content"/>
        </w:behaviors>
        <w:guid w:val="{A58A45BF-5505-4963-AF22-8B889E273015}"/>
      </w:docPartPr>
      <w:docPartBody>
        <w:p w:rsidR="009B3D38" w:rsidRDefault="00000000">
          <w:pPr>
            <w:pStyle w:val="F0DF96DD1A974F6790589076B0D2E57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F8B"/>
    <w:rsid w:val="001048E4"/>
    <w:rsid w:val="005A368B"/>
    <w:rsid w:val="009B3D38"/>
    <w:rsid w:val="00B53C53"/>
    <w:rsid w:val="00F75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45CFDAB94D4EE7A1CCEEC521E9DF2B">
    <w:name w:val="0245CFDAB94D4EE7A1CCEEC521E9DF2B"/>
  </w:style>
  <w:style w:type="paragraph" w:customStyle="1" w:styleId="F0DF96DD1A974F6790589076B0D2E579">
    <w:name w:val="F0DF96DD1A974F6790589076B0D2E5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183</TotalTime>
  <Pages>4</Pages>
  <Words>486</Words>
  <Characters>2772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Nguyen, Huan</cp:lastModifiedBy>
  <cp:revision>5</cp:revision>
  <dcterms:created xsi:type="dcterms:W3CDTF">2025-03-15T04:52:00Z</dcterms:created>
  <dcterms:modified xsi:type="dcterms:W3CDTF">2025-03-15T08:01:00Z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